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6D24BA" w14:paraId="5536F9D7" w14:textId="77777777" w:rsidTr="00C142D1">
        <w:trPr>
          <w:trHeight w:val="13265"/>
        </w:trPr>
        <w:tc>
          <w:tcPr>
            <w:tcW w:w="9720" w:type="dxa"/>
          </w:tcPr>
          <w:p w14:paraId="15871939" w14:textId="77777777" w:rsidR="00DF0799" w:rsidRPr="006D24BA" w:rsidRDefault="00DE35E1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 xml:space="preserve">１　</w:t>
            </w:r>
            <w:r w:rsidR="009A31DA">
              <w:rPr>
                <w:rFonts w:hint="eastAsia"/>
                <w:szCs w:val="24"/>
              </w:rPr>
              <w:t>シュン</w:t>
            </w:r>
            <w:r w:rsidRPr="006D24BA">
              <w:rPr>
                <w:rFonts w:hint="eastAsia"/>
                <w:szCs w:val="24"/>
              </w:rPr>
              <w:t>（</w:t>
            </w:r>
            <w:r w:rsidR="009A31DA">
              <w:rPr>
                <w:rFonts w:hint="eastAsia"/>
                <w:szCs w:val="24"/>
              </w:rPr>
              <w:t>Shun</w:t>
            </w:r>
            <w:r w:rsidRPr="006D24BA">
              <w:rPr>
                <w:rFonts w:hint="eastAsia"/>
                <w:szCs w:val="24"/>
              </w:rPr>
              <w:t>）が</w:t>
            </w:r>
            <w:r w:rsidR="009A31DA">
              <w:rPr>
                <w:rFonts w:hint="eastAsia"/>
                <w:szCs w:val="24"/>
              </w:rPr>
              <w:t>、陸上競技場で留学生のリンダ</w:t>
            </w:r>
            <w:r w:rsidRPr="006D24BA">
              <w:rPr>
                <w:rFonts w:hint="eastAsia"/>
                <w:szCs w:val="24"/>
              </w:rPr>
              <w:t>（</w:t>
            </w:r>
            <w:r w:rsidR="009A31DA">
              <w:rPr>
                <w:rFonts w:hint="eastAsia"/>
                <w:szCs w:val="24"/>
              </w:rPr>
              <w:t>Linda</w:t>
            </w:r>
            <w:r w:rsidRPr="006D24BA">
              <w:rPr>
                <w:rFonts w:hint="eastAsia"/>
                <w:szCs w:val="24"/>
              </w:rPr>
              <w:t>）</w:t>
            </w:r>
            <w:r w:rsidR="009E6E10" w:rsidRPr="006D24BA">
              <w:rPr>
                <w:rFonts w:hint="eastAsia"/>
                <w:szCs w:val="24"/>
              </w:rPr>
              <w:t>と話して</w:t>
            </w:r>
            <w:r w:rsidR="001A55CD">
              <w:rPr>
                <w:rFonts w:hint="eastAsia"/>
                <w:szCs w:val="24"/>
              </w:rPr>
              <w:t>います。対話文を読んで、あとの問いに答えなさい。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F66916" w:rsidRPr="00045E5B" w14:paraId="45EF75D5" w14:textId="77777777" w:rsidTr="008C07B8">
              <w:trPr>
                <w:trHeight w:val="5142"/>
              </w:trPr>
              <w:tc>
                <w:tcPr>
                  <w:tcW w:w="9483" w:type="dxa"/>
                </w:tcPr>
                <w:p w14:paraId="45F2FA31" w14:textId="77777777" w:rsidR="0076240F" w:rsidRDefault="0076240F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Look at that running man. </w:t>
                  </w:r>
                </w:p>
                <w:p w14:paraId="1574F93A" w14:textId="77777777" w:rsidR="0076240F" w:rsidRDefault="0076240F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Linda:    Cool. He is running very fast.  By the way, what is he wearing on his *feet?</w:t>
                  </w:r>
                </w:p>
                <w:p w14:paraId="4389EE3A" w14:textId="555DC34A" w:rsidR="0076240F" w:rsidRDefault="00DC78B9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Shun:     He is wearing</w:t>
                  </w:r>
                  <w:r w:rsidR="0076240F">
                    <w:rPr>
                      <w:szCs w:val="24"/>
                    </w:rPr>
                    <w:t xml:space="preserve"> *socks called </w:t>
                  </w:r>
                  <w:proofErr w:type="spellStart"/>
                  <w:r w:rsidR="0076240F">
                    <w:rPr>
                      <w:i/>
                      <w:szCs w:val="24"/>
                    </w:rPr>
                    <w:t>t</w:t>
                  </w:r>
                  <w:r w:rsidR="0076240F" w:rsidRPr="003D17EA">
                    <w:rPr>
                      <w:i/>
                      <w:szCs w:val="24"/>
                    </w:rPr>
                    <w:t>abi</w:t>
                  </w:r>
                  <w:proofErr w:type="spellEnd"/>
                  <w:r w:rsidR="0076240F">
                    <w:rPr>
                      <w:szCs w:val="24"/>
                    </w:rPr>
                    <w:t>.</w:t>
                  </w:r>
                </w:p>
                <w:p w14:paraId="1D84FDD7" w14:textId="77777777" w:rsidR="0076240F" w:rsidRDefault="0076240F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</w:t>
                  </w:r>
                  <w:proofErr w:type="spellStart"/>
                  <w:r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>
                    <w:rPr>
                      <w:szCs w:val="24"/>
                    </w:rPr>
                    <w:t>? What’s that?</w:t>
                  </w:r>
                </w:p>
                <w:p w14:paraId="120AE19F" w14:textId="6F367182" w:rsidR="0076240F" w:rsidRDefault="0076240F" w:rsidP="00157D99">
                  <w:pPr>
                    <w:framePr w:hSpace="142" w:wrap="around" w:vAnchor="page" w:hAnchor="margin" w:y="2251"/>
                    <w:ind w:left="1147" w:hangingChars="500" w:hanging="114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</w:t>
                  </w:r>
                  <w:proofErr w:type="spellStart"/>
                  <w:r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>
                    <w:rPr>
                      <w:szCs w:val="24"/>
                    </w:rPr>
                    <w:t xml:space="preserve"> are Japanese socks.  We can feel like *bare feet with them.  But</w:t>
                  </w:r>
                  <w:r w:rsidR="00DC78B9">
                    <w:rPr>
                      <w:szCs w:val="24"/>
                    </w:rPr>
                    <w:t xml:space="preserve"> </w:t>
                  </w:r>
                  <w:r w:rsidR="00DC78B9">
                    <w:rPr>
                      <w:rFonts w:hint="eastAsia"/>
                      <w:szCs w:val="24"/>
                    </w:rPr>
                    <w:t xml:space="preserve">they are </w:t>
                  </w:r>
                  <w:r w:rsidR="00DC78B9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 stronger than *normal socks.</w:t>
                  </w:r>
                </w:p>
                <w:p w14:paraId="467E534C" w14:textId="77777777" w:rsidR="0076240F" w:rsidRDefault="0076240F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</w:t>
                  </w:r>
                  <w:r>
                    <w:rPr>
                      <w:rFonts w:hint="eastAsia"/>
                      <w:szCs w:val="24"/>
                    </w:rPr>
                    <w:t>That</w:t>
                  </w:r>
                  <w:r>
                    <w:rPr>
                      <w:szCs w:val="24"/>
                    </w:rPr>
                    <w:t xml:space="preserve">’s interesting.  Are </w:t>
                  </w:r>
                  <w:r>
                    <w:rPr>
                      <w:rFonts w:hint="eastAsia"/>
                      <w:szCs w:val="24"/>
                    </w:rPr>
                    <w:t>①</w:t>
                  </w:r>
                  <w:r w:rsidRPr="00196D09">
                    <w:rPr>
                      <w:szCs w:val="24"/>
                      <w:u w:val="single"/>
                    </w:rPr>
                    <w:t>they</w:t>
                  </w:r>
                  <w:r>
                    <w:rPr>
                      <w:szCs w:val="24"/>
                    </w:rPr>
                    <w:t xml:space="preserve"> used by every runner in Japan?</w:t>
                  </w:r>
                </w:p>
                <w:p w14:paraId="774E6FD6" w14:textId="5DB3BAA7" w:rsidR="0076240F" w:rsidRDefault="0076240F" w:rsidP="00157D99">
                  <w:pPr>
                    <w:framePr w:hSpace="142" w:wrap="around" w:vAnchor="page" w:hAnchor="margin" w:y="2251"/>
                    <w:ind w:left="1157" w:hangingChars="504" w:hanging="115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No. </w:t>
                  </w:r>
                  <w:proofErr w:type="spellStart"/>
                  <w:r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>
                    <w:rPr>
                      <w:szCs w:val="24"/>
                    </w:rPr>
                    <w:t xml:space="preserve"> are socks used by *carpenters.  Sometimes peop</w:t>
                  </w:r>
                  <w:r w:rsidR="00FC1FE5">
                    <w:rPr>
                      <w:szCs w:val="24"/>
                    </w:rPr>
                    <w:t>le enjoying festivals use them.</w:t>
                  </w:r>
                  <w:r w:rsidR="00FC1FE5"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szCs w:val="24"/>
                    </w:rPr>
                    <w:t>I have one in my bag.</w:t>
                  </w:r>
                </w:p>
                <w:p w14:paraId="17254DCB" w14:textId="77777777" w:rsidR="0076240F" w:rsidRDefault="0076240F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Linda:    Really? Will you show it to me?</w:t>
                  </w:r>
                </w:p>
                <w:p w14:paraId="0D2631B3" w14:textId="77777777" w:rsidR="0076240F" w:rsidRDefault="0076240F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</w:t>
                  </w:r>
                  <w:r>
                    <w:rPr>
                      <w:szCs w:val="24"/>
                      <w:bdr w:val="single" w:sz="4" w:space="0" w:color="auto"/>
                    </w:rPr>
                    <w:t xml:space="preserve">        </w:t>
                  </w:r>
                  <w:r>
                    <w:rPr>
                      <w:rFonts w:hint="eastAsia"/>
                      <w:szCs w:val="24"/>
                      <w:bdr w:val="single" w:sz="4" w:space="0" w:color="auto"/>
                    </w:rPr>
                    <w:t>②</w:t>
                  </w:r>
                  <w:r>
                    <w:rPr>
                      <w:szCs w:val="24"/>
                      <w:bdr w:val="single" w:sz="4" w:space="0" w:color="auto"/>
                    </w:rPr>
                    <w:t xml:space="preserve">         </w:t>
                  </w:r>
                  <w:r>
                    <w:rPr>
                      <w:szCs w:val="24"/>
                    </w:rPr>
                    <w:t xml:space="preserve">. These are </w:t>
                  </w:r>
                  <w:proofErr w:type="spellStart"/>
                  <w:r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>
                    <w:rPr>
                      <w:szCs w:val="24"/>
                    </w:rPr>
                    <w:t xml:space="preserve"> made in </w:t>
                  </w:r>
                  <w:proofErr w:type="spellStart"/>
                  <w:r>
                    <w:rPr>
                      <w:szCs w:val="24"/>
                    </w:rPr>
                    <w:t>Gyoda</w:t>
                  </w:r>
                  <w:proofErr w:type="spellEnd"/>
                  <w:r>
                    <w:rPr>
                      <w:szCs w:val="24"/>
                    </w:rPr>
                    <w:t>, Saitama.</w:t>
                  </w:r>
                </w:p>
                <w:p w14:paraId="07B2D6E4" w14:textId="0D4D6869" w:rsidR="009A31DA" w:rsidRDefault="0076240F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Wow! Look! The man wearing </w:t>
                  </w:r>
                  <w:proofErr w:type="spellStart"/>
                  <w:r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>
                    <w:rPr>
                      <w:szCs w:val="24"/>
                    </w:rPr>
                    <w:t xml:space="preserve"> is the fastest of all. Great!</w:t>
                  </w:r>
                </w:p>
                <w:p w14:paraId="50C736B9" w14:textId="77777777" w:rsidR="008A6F63" w:rsidRDefault="008A6F63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14:paraId="72EAA631" w14:textId="77777777" w:rsidR="00374C0F" w:rsidRDefault="00484C81" w:rsidP="00157D99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（注）</w:t>
                  </w:r>
                  <w:r w:rsidR="00374C0F">
                    <w:rPr>
                      <w:rFonts w:hint="eastAsia"/>
                      <w:szCs w:val="24"/>
                    </w:rPr>
                    <w:t>feet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374C0F">
                    <w:rPr>
                      <w:rFonts w:hint="eastAsia"/>
                      <w:szCs w:val="24"/>
                    </w:rPr>
                    <w:t xml:space="preserve">足　</w:t>
                  </w:r>
                  <w:r w:rsidR="00374C0F">
                    <w:rPr>
                      <w:szCs w:val="24"/>
                    </w:rPr>
                    <w:t>sock(s)</w:t>
                  </w:r>
                  <w:r w:rsidR="00374C0F">
                    <w:rPr>
                      <w:rFonts w:hint="eastAsia"/>
                      <w:szCs w:val="24"/>
                    </w:rPr>
                    <w:t xml:space="preserve">…靴下　</w:t>
                  </w:r>
                  <w:r w:rsidR="00374C0F">
                    <w:rPr>
                      <w:rFonts w:hint="eastAsia"/>
                      <w:szCs w:val="24"/>
                    </w:rPr>
                    <w:t>bare feet</w:t>
                  </w:r>
                  <w:r w:rsidR="00374C0F">
                    <w:rPr>
                      <w:rFonts w:hint="eastAsia"/>
                      <w:szCs w:val="24"/>
                    </w:rPr>
                    <w:t xml:space="preserve">…裸足（はだし）の　</w:t>
                  </w:r>
                  <w:r w:rsidR="00374C0F">
                    <w:rPr>
                      <w:rFonts w:hint="eastAsia"/>
                      <w:szCs w:val="24"/>
                    </w:rPr>
                    <w:t>normal</w:t>
                  </w:r>
                  <w:r w:rsidR="00374C0F">
                    <w:rPr>
                      <w:rFonts w:hint="eastAsia"/>
                      <w:szCs w:val="24"/>
                    </w:rPr>
                    <w:t>…普通の</w:t>
                  </w:r>
                  <w:r w:rsidR="00374C0F">
                    <w:rPr>
                      <w:rFonts w:hint="eastAsia"/>
                      <w:szCs w:val="24"/>
                    </w:rPr>
                    <w:t xml:space="preserve"> </w:t>
                  </w:r>
                </w:p>
                <w:p w14:paraId="2EF69CF0" w14:textId="77777777" w:rsidR="00484C81" w:rsidRPr="00045E5B" w:rsidRDefault="00374C0F" w:rsidP="00157D99">
                  <w:pPr>
                    <w:framePr w:hSpace="142" w:wrap="around" w:vAnchor="page" w:hAnchor="margin" w:y="2251"/>
                    <w:ind w:firstLineChars="300" w:firstLine="68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carpenter(s)</w:t>
                  </w:r>
                  <w:r>
                    <w:rPr>
                      <w:rFonts w:hint="eastAsia"/>
                      <w:szCs w:val="24"/>
                    </w:rPr>
                    <w:t xml:space="preserve">…大工　</w:t>
                  </w:r>
                </w:p>
              </w:tc>
            </w:tr>
          </w:tbl>
          <w:p w14:paraId="76A9BEF8" w14:textId="77777777" w:rsidR="00DE35E1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（１）</w:t>
            </w:r>
            <w:r w:rsidR="00AB66BA">
              <w:rPr>
                <w:rFonts w:hint="eastAsia"/>
                <w:szCs w:val="24"/>
              </w:rPr>
              <w:t>本文の内容に合うように、次の質問に</w:t>
            </w:r>
            <w:r w:rsidR="00D33E01">
              <w:rPr>
                <w:rFonts w:hint="eastAsia"/>
                <w:szCs w:val="24"/>
              </w:rPr>
              <w:t>６</w:t>
            </w:r>
            <w:r w:rsidR="00196D09">
              <w:rPr>
                <w:rFonts w:hint="eastAsia"/>
                <w:szCs w:val="24"/>
              </w:rPr>
              <w:t>語以上の</w:t>
            </w:r>
            <w:r w:rsidR="00AB66BA">
              <w:rPr>
                <w:rFonts w:hint="eastAsia"/>
                <w:szCs w:val="24"/>
              </w:rPr>
              <w:t>英文で答えなさい。</w:t>
            </w:r>
            <w:r>
              <w:rPr>
                <w:rFonts w:hint="eastAsia"/>
                <w:szCs w:val="24"/>
              </w:rPr>
              <w:t>（１０点）</w:t>
            </w:r>
          </w:p>
          <w:p w14:paraId="69102940" w14:textId="77777777" w:rsidR="00AB66BA" w:rsidRPr="006D24BA" w:rsidRDefault="00AB66BA" w:rsidP="00AB66BA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What </w:t>
            </w:r>
            <w:r w:rsidR="00196D09">
              <w:rPr>
                <w:szCs w:val="24"/>
              </w:rPr>
              <w:t>is</w:t>
            </w:r>
            <w:r>
              <w:rPr>
                <w:rFonts w:hint="eastAsia"/>
                <w:szCs w:val="24"/>
              </w:rPr>
              <w:t xml:space="preserve"> the man running in the field wear</w:t>
            </w:r>
            <w:r w:rsidR="00196D09">
              <w:rPr>
                <w:szCs w:val="24"/>
              </w:rPr>
              <w:t>ing</w:t>
            </w:r>
            <w:r>
              <w:rPr>
                <w:rFonts w:hint="eastAsia"/>
                <w:szCs w:val="24"/>
              </w:rPr>
              <w:t xml:space="preserve"> on his feet?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4E0E92B2" w14:textId="77777777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2C0B7184" w14:textId="60AA1C35" w:rsidR="00480C7E" w:rsidRPr="00196D09" w:rsidRDefault="0028358C" w:rsidP="00157D99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He is wearing </w:t>
                  </w:r>
                  <w:r w:rsidR="00871FCC">
                    <w:rPr>
                      <w:rFonts w:hint="eastAsia"/>
                      <w:szCs w:val="24"/>
                    </w:rPr>
                    <w:t xml:space="preserve">socks called </w:t>
                  </w:r>
                  <w:proofErr w:type="spellStart"/>
                  <w:r w:rsidR="00871FCC" w:rsidRPr="00D33E01">
                    <w:rPr>
                      <w:rFonts w:hint="eastAsia"/>
                      <w:i/>
                      <w:szCs w:val="24"/>
                    </w:rPr>
                    <w:t>tabi</w:t>
                  </w:r>
                  <w:proofErr w:type="spellEnd"/>
                  <w:r w:rsidR="00871FCC">
                    <w:rPr>
                      <w:rFonts w:hint="eastAsia"/>
                      <w:szCs w:val="24"/>
                    </w:rPr>
                    <w:t>.</w:t>
                  </w:r>
                </w:p>
              </w:tc>
            </w:tr>
          </w:tbl>
          <w:p w14:paraId="201E83EB" w14:textId="77777777" w:rsidR="006D24BA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（２）</w:t>
            </w:r>
            <w:r>
              <w:rPr>
                <w:rFonts w:hint="eastAsia"/>
                <w:szCs w:val="24"/>
              </w:rPr>
              <w:t>下線部</w:t>
            </w:r>
            <w:r w:rsidR="00196D09">
              <w:rPr>
                <w:rFonts w:hint="eastAsia"/>
                <w:szCs w:val="24"/>
              </w:rPr>
              <w:t>①</w:t>
            </w:r>
            <w:r w:rsidR="00196D09">
              <w:rPr>
                <w:szCs w:val="24"/>
              </w:rPr>
              <w:t>they</w:t>
            </w:r>
            <w:r>
              <w:rPr>
                <w:rFonts w:hint="eastAsia"/>
                <w:szCs w:val="24"/>
              </w:rPr>
              <w:t>が指すものを本文中から</w:t>
            </w:r>
            <w:r w:rsidR="00196D09">
              <w:rPr>
                <w:rFonts w:hint="eastAsia"/>
                <w:szCs w:val="24"/>
              </w:rPr>
              <w:t>１</w:t>
            </w:r>
            <w:r>
              <w:rPr>
                <w:rFonts w:hint="eastAsia"/>
                <w:szCs w:val="24"/>
              </w:rPr>
              <w:t>語で書き抜きなさい。（</w:t>
            </w:r>
            <w:r w:rsidR="00E94601">
              <w:rPr>
                <w:rFonts w:hint="eastAsia"/>
                <w:szCs w:val="24"/>
              </w:rPr>
              <w:t>１０点</w:t>
            </w:r>
            <w:r>
              <w:rPr>
                <w:rFonts w:hint="eastAsia"/>
                <w:szCs w:val="24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158CC188" w14:textId="77777777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4DB78C43" w14:textId="77777777" w:rsidR="00480C7E" w:rsidRPr="00D33E01" w:rsidRDefault="00871FCC" w:rsidP="00157D99">
                  <w:pPr>
                    <w:framePr w:hSpace="142" w:wrap="around" w:vAnchor="page" w:hAnchor="margin" w:y="2251"/>
                    <w:jc w:val="center"/>
                    <w:rPr>
                      <w:i/>
                      <w:szCs w:val="24"/>
                    </w:rPr>
                  </w:pPr>
                  <w:proofErr w:type="spellStart"/>
                  <w:r w:rsidRPr="00D33E01">
                    <w:rPr>
                      <w:rFonts w:hint="eastAsia"/>
                      <w:i/>
                      <w:szCs w:val="24"/>
                    </w:rPr>
                    <w:t>tabi</w:t>
                  </w:r>
                  <w:proofErr w:type="spellEnd"/>
                </w:p>
              </w:tc>
            </w:tr>
          </w:tbl>
          <w:p w14:paraId="53E9340E" w14:textId="562893DE" w:rsidR="00EC7C7E" w:rsidRPr="00196D09" w:rsidRDefault="004A0F15" w:rsidP="00196D09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196D09" w:rsidRPr="004A191B">
              <w:rPr>
                <w:rFonts w:hint="eastAsia"/>
                <w:color w:val="auto"/>
                <w:szCs w:val="24"/>
              </w:rPr>
              <w:t>自然な対話の流れとなるように、</w:t>
            </w:r>
            <w:r w:rsidR="00196D09" w:rsidRPr="00196D09">
              <w:rPr>
                <w:rFonts w:hint="eastAsia"/>
                <w:color w:val="auto"/>
                <w:szCs w:val="24"/>
                <w:bdr w:val="single" w:sz="4" w:space="0" w:color="auto"/>
              </w:rPr>
              <w:t xml:space="preserve">　　　</w:t>
            </w:r>
            <w:r w:rsidR="00196D09">
              <w:rPr>
                <w:rFonts w:hint="eastAsia"/>
                <w:color w:val="auto"/>
                <w:szCs w:val="24"/>
                <w:bdr w:val="single" w:sz="4" w:space="0" w:color="auto"/>
              </w:rPr>
              <w:t>②</w:t>
            </w:r>
            <w:r w:rsidR="00196D09" w:rsidRPr="00196D09">
              <w:rPr>
                <w:rFonts w:hint="eastAsia"/>
                <w:color w:val="auto"/>
                <w:szCs w:val="24"/>
                <w:bdr w:val="single" w:sz="4" w:space="0" w:color="auto"/>
              </w:rPr>
              <w:t xml:space="preserve">　　　</w:t>
            </w:r>
            <w:r w:rsidR="00196D09" w:rsidRPr="004A191B">
              <w:rPr>
                <w:rFonts w:hint="eastAsia"/>
                <w:color w:val="auto"/>
                <w:szCs w:val="24"/>
              </w:rPr>
              <w:t>に</w:t>
            </w:r>
            <w:r w:rsidR="00196D09">
              <w:rPr>
                <w:color w:val="auto"/>
                <w:szCs w:val="24"/>
              </w:rPr>
              <w:t>Shun</w:t>
            </w:r>
            <w:r w:rsidR="00196D09" w:rsidRPr="004A191B">
              <w:rPr>
                <w:rFonts w:hint="eastAsia"/>
                <w:color w:val="auto"/>
                <w:szCs w:val="24"/>
              </w:rPr>
              <w:t>のセリフを１文</w:t>
            </w:r>
            <w:r w:rsidR="00157D99">
              <w:rPr>
                <w:rFonts w:hint="eastAsia"/>
                <w:color w:val="auto"/>
                <w:szCs w:val="24"/>
              </w:rPr>
              <w:t>で書きなさい</w:t>
            </w:r>
            <w:r w:rsidR="00157D99" w:rsidRPr="004A191B">
              <w:rPr>
                <w:rFonts w:hint="eastAsia"/>
                <w:color w:val="auto"/>
                <w:szCs w:val="24"/>
              </w:rPr>
              <w:t>。</w:t>
            </w:r>
            <w:r>
              <w:rPr>
                <w:rFonts w:hint="eastAsia"/>
                <w:szCs w:val="24"/>
              </w:rPr>
              <w:t>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A0F15" w:rsidRPr="00045E5B" w14:paraId="01589027" w14:textId="77777777" w:rsidTr="000D20AC">
              <w:trPr>
                <w:trHeight w:val="547"/>
              </w:trPr>
              <w:tc>
                <w:tcPr>
                  <w:tcW w:w="8930" w:type="dxa"/>
                  <w:vAlign w:val="center"/>
                </w:tcPr>
                <w:p w14:paraId="347ED906" w14:textId="382BF430" w:rsidR="004A0F15" w:rsidRPr="00045E5B" w:rsidRDefault="00871FCC" w:rsidP="00157D99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（例）</w:t>
                  </w:r>
                  <w:r>
                    <w:rPr>
                      <w:rFonts w:hint="eastAsia"/>
                      <w:szCs w:val="24"/>
                    </w:rPr>
                    <w:t xml:space="preserve">Here you are. </w:t>
                  </w:r>
                  <w:r>
                    <w:rPr>
                      <w:szCs w:val="24"/>
                    </w:rPr>
                    <w:t xml:space="preserve">/ Yes, I will. </w:t>
                  </w:r>
                  <w:r w:rsidR="00D33E01">
                    <w:rPr>
                      <w:szCs w:val="24"/>
                    </w:rPr>
                    <w:t xml:space="preserve">/ Sure. </w:t>
                  </w:r>
                  <w:r>
                    <w:rPr>
                      <w:szCs w:val="24"/>
                    </w:rPr>
                    <w:t xml:space="preserve"> </w:t>
                  </w:r>
                  <w:r w:rsidR="0034374F">
                    <w:rPr>
                      <w:rFonts w:hint="eastAsia"/>
                      <w:szCs w:val="24"/>
                    </w:rPr>
                    <w:t>など</w:t>
                  </w:r>
                </w:p>
              </w:tc>
            </w:tr>
          </w:tbl>
          <w:p w14:paraId="3D9EDAE5" w14:textId="77777777" w:rsidR="00196D09" w:rsidRDefault="00196D09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（４）本文の内容に合うように、次の質問に４語以上の英文で答えなさい。（１０点）</w:t>
            </w:r>
          </w:p>
          <w:p w14:paraId="12405BE9" w14:textId="77777777" w:rsidR="0063479E" w:rsidRPr="004A191B" w:rsidRDefault="00196D09" w:rsidP="00CC1027">
            <w:pPr>
              <w:ind w:firstLineChars="300" w:firstLine="688"/>
              <w:jc w:val="left"/>
              <w:rPr>
                <w:color w:val="auto"/>
              </w:rPr>
            </w:pPr>
            <w:r>
              <w:rPr>
                <w:rFonts w:hint="eastAsia"/>
                <w:szCs w:val="24"/>
              </w:rPr>
              <w:t xml:space="preserve">Who is the fastest of the </w:t>
            </w:r>
            <w:r w:rsidR="00D33E01">
              <w:rPr>
                <w:szCs w:val="24"/>
              </w:rPr>
              <w:t xml:space="preserve">all </w:t>
            </w:r>
            <w:r>
              <w:rPr>
                <w:rFonts w:hint="eastAsia"/>
                <w:szCs w:val="24"/>
              </w:rPr>
              <w:t>runners in the field?</w:t>
            </w:r>
            <w:r w:rsidR="0063479E">
              <w:rPr>
                <w:rFonts w:hint="eastAsia"/>
                <w:color w:val="auto"/>
              </w:rPr>
              <w:t xml:space="preserve"> 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63479E" w:rsidRPr="00045E5B" w14:paraId="4B9C1802" w14:textId="77777777" w:rsidTr="00C55D6A">
              <w:trPr>
                <w:trHeight w:val="547"/>
              </w:trPr>
              <w:tc>
                <w:tcPr>
                  <w:tcW w:w="8930" w:type="dxa"/>
                  <w:vAlign w:val="center"/>
                </w:tcPr>
                <w:p w14:paraId="4A12BAFB" w14:textId="77777777" w:rsidR="0063479E" w:rsidRPr="00045E5B" w:rsidRDefault="0063479E" w:rsidP="00157D99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The man wearing </w:t>
                  </w:r>
                  <w:proofErr w:type="spellStart"/>
                  <w:r w:rsidRPr="00D33E01">
                    <w:rPr>
                      <w:rFonts w:hint="eastAsia"/>
                      <w:i/>
                      <w:color w:val="auto"/>
                    </w:rPr>
                    <w:t>tabi</w:t>
                  </w:r>
                  <w:proofErr w:type="spellEnd"/>
                  <w:r>
                    <w:rPr>
                      <w:rFonts w:hint="eastAsia"/>
                      <w:color w:val="auto"/>
                    </w:rPr>
                    <w:t xml:space="preserve"> is </w:t>
                  </w:r>
                  <w:r>
                    <w:rPr>
                      <w:color w:val="auto"/>
                    </w:rPr>
                    <w:t>(</w:t>
                  </w:r>
                  <w:r>
                    <w:rPr>
                      <w:rFonts w:hint="eastAsia"/>
                      <w:color w:val="auto"/>
                    </w:rPr>
                    <w:t>the fastest</w:t>
                  </w:r>
                  <w:r>
                    <w:rPr>
                      <w:color w:val="auto"/>
                    </w:rPr>
                    <w:t xml:space="preserve"> of all)</w:t>
                  </w:r>
                  <w:r>
                    <w:rPr>
                      <w:rFonts w:hint="eastAsia"/>
                      <w:color w:val="auto"/>
                    </w:rPr>
                    <w:t>.</w:t>
                  </w:r>
                </w:p>
              </w:tc>
            </w:tr>
          </w:tbl>
          <w:p w14:paraId="3E51E2FD" w14:textId="2C39C3DE" w:rsidR="006D24BA" w:rsidRDefault="003C501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（５</w:t>
            </w:r>
            <w:r w:rsidR="006D24BA" w:rsidRPr="006D24BA">
              <w:rPr>
                <w:rFonts w:hint="eastAsia"/>
                <w:szCs w:val="24"/>
              </w:rPr>
              <w:t>）本文の内容</w:t>
            </w:r>
            <w:r w:rsidR="00480C7E">
              <w:rPr>
                <w:rFonts w:hint="eastAsia"/>
                <w:szCs w:val="24"/>
              </w:rPr>
              <w:t>と</w:t>
            </w:r>
            <w:r w:rsidR="00B54042">
              <w:rPr>
                <w:rFonts w:hint="eastAsia"/>
                <w:szCs w:val="24"/>
              </w:rPr>
              <w:t>合う</w:t>
            </w:r>
            <w:r w:rsidR="00AB6A36">
              <w:rPr>
                <w:rFonts w:hint="eastAsia"/>
                <w:szCs w:val="24"/>
              </w:rPr>
              <w:t>ものを２つ選び、記号で答えなさい。（各１０</w:t>
            </w:r>
            <w:r w:rsidR="006D24BA">
              <w:rPr>
                <w:rFonts w:hint="eastAsia"/>
                <w:szCs w:val="24"/>
              </w:rPr>
              <w:t>点）</w:t>
            </w:r>
          </w:p>
          <w:p w14:paraId="667DCAB7" w14:textId="77777777" w:rsidR="006D24BA" w:rsidRDefault="003D3B30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9EF315" wp14:editId="5EE02008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D2CDE" w14:textId="31AEDEDE" w:rsidR="00F10EAB" w:rsidRDefault="00A742DA" w:rsidP="00FA66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A9EF315" id="Rectangle 10" o:spid="_x0000_s1026" style="position:absolute;left:0;text-align:left;margin-left:404.3pt;margin-top:17.55pt;width:54pt;height: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">
                      <v:textbox inset="5.85pt,.7pt,5.85pt,.7pt">
                        <w:txbxContent>
                          <w:p w14:paraId="1EFD2CDE" w14:textId="31AEDEDE" w:rsidR="00F10EAB" w:rsidRDefault="00A742DA" w:rsidP="00FA66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739B49D" wp14:editId="5BD2BF7A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66EFD" w14:textId="77777777" w:rsidR="00F10EAB" w:rsidRDefault="003B3BFA" w:rsidP="00FA66B9">
                                  <w:pPr>
                                    <w:jc w:val="center"/>
                                  </w:pPr>
                                  <w: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739B49D" id="Rectangle 9" o:spid="_x0000_s1027" style="position:absolute;left:0;text-align:left;margin-left:350.3pt;margin-top:17.55pt;width:54pt;height:5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">
                      <v:textbox inset="5.85pt,.7pt,5.85pt,.7pt">
                        <w:txbxContent>
                          <w:p w14:paraId="64366EFD" w14:textId="77777777" w:rsidR="00F10EAB" w:rsidRDefault="003B3BFA" w:rsidP="00FA66B9">
                            <w:pPr>
                              <w:jc w:val="center"/>
                            </w:pPr>
                            <w:r>
                              <w:t>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24BA">
              <w:rPr>
                <w:rFonts w:hint="eastAsia"/>
                <w:szCs w:val="24"/>
              </w:rPr>
              <w:t xml:space="preserve">　ア</w:t>
            </w:r>
            <w:r w:rsidR="002F5883">
              <w:rPr>
                <w:rFonts w:hint="eastAsia"/>
                <w:szCs w:val="24"/>
              </w:rPr>
              <w:t xml:space="preserve">　</w:t>
            </w:r>
            <w:r w:rsidR="008F42A9">
              <w:rPr>
                <w:rFonts w:hint="eastAsia"/>
                <w:szCs w:val="24"/>
              </w:rPr>
              <w:t>足袋</w:t>
            </w:r>
            <w:r w:rsidR="00764081">
              <w:rPr>
                <w:rFonts w:hint="eastAsia"/>
                <w:szCs w:val="24"/>
              </w:rPr>
              <w:t>（たび）</w:t>
            </w:r>
            <w:r w:rsidR="008F42A9">
              <w:rPr>
                <w:rFonts w:hint="eastAsia"/>
                <w:szCs w:val="24"/>
              </w:rPr>
              <w:t>をはいていると、</w:t>
            </w:r>
            <w:r w:rsidR="00764081">
              <w:rPr>
                <w:rFonts w:hint="eastAsia"/>
                <w:szCs w:val="24"/>
              </w:rPr>
              <w:t>裸足</w:t>
            </w:r>
            <w:r w:rsidR="008F42A9">
              <w:rPr>
                <w:rFonts w:hint="eastAsia"/>
                <w:szCs w:val="24"/>
              </w:rPr>
              <w:t>のように感じることができる。</w:t>
            </w:r>
          </w:p>
          <w:p w14:paraId="26543644" w14:textId="143A2178" w:rsidR="00A742DA" w:rsidRDefault="00A742DA" w:rsidP="00A742DA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イ　足袋は普通の靴下よりも丈夫である。</w:t>
            </w:r>
          </w:p>
          <w:p w14:paraId="02D6C146" w14:textId="32E454B2" w:rsidR="006D24BA" w:rsidRDefault="00A742D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</w:t>
            </w:r>
            <w:r w:rsidR="006D24BA">
              <w:rPr>
                <w:rFonts w:hint="eastAsia"/>
                <w:szCs w:val="24"/>
              </w:rPr>
              <w:t xml:space="preserve">　</w:t>
            </w:r>
            <w:r w:rsidR="008F42A9">
              <w:rPr>
                <w:rFonts w:hint="eastAsia"/>
                <w:szCs w:val="24"/>
              </w:rPr>
              <w:t>足袋は日本のランナーの誰もが使っている。</w:t>
            </w:r>
          </w:p>
          <w:p w14:paraId="2B68FCDA" w14:textId="77777777" w:rsidR="00B42C1B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エ</w:t>
            </w:r>
            <w:r w:rsidR="008F42A9">
              <w:rPr>
                <w:rFonts w:hint="eastAsia"/>
                <w:szCs w:val="24"/>
              </w:rPr>
              <w:t xml:space="preserve">　リンダは足袋をカバンに持っている。</w:t>
            </w:r>
          </w:p>
          <w:p w14:paraId="75B8FFB7" w14:textId="77777777" w:rsidR="00C142D1" w:rsidRPr="00B42C1B" w:rsidRDefault="00C142D1" w:rsidP="00196D09">
            <w:pPr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14:paraId="5B7C23DB" w14:textId="77777777" w:rsidTr="00AF2922"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B93FC" w14:textId="77777777" w:rsidR="004A0F15" w:rsidRDefault="004A0F15" w:rsidP="004A0F15"/>
          <w:p w14:paraId="7208ED15" w14:textId="77777777"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14:paraId="447871AF" w14:textId="77777777" w:rsidR="00DF0799" w:rsidRPr="00AF2922" w:rsidRDefault="00D33E01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３３</w:t>
      </w:r>
      <w:r w:rsidR="006D24BA" w:rsidRPr="00AF2922">
        <w:rPr>
          <w:rFonts w:ascii="HGSｺﾞｼｯｸE" w:eastAsia="HGSｺﾞｼｯｸE" w:hAnsi="HGSｺﾞｼｯｸE" w:hint="eastAsia"/>
        </w:rPr>
        <w:t xml:space="preserve">　</w:t>
      </w:r>
      <w:r w:rsidR="009A31DA">
        <w:rPr>
          <w:rFonts w:ascii="HGSｺﾞｼｯｸE" w:eastAsia="HGSｺﾞｼｯｸE" w:hAnsi="HGSｺﾞｼｯｸE" w:hint="eastAsia"/>
        </w:rPr>
        <w:t>埼玉の伝統工業</w:t>
      </w:r>
      <w:r w:rsidR="00AF2922">
        <w:rPr>
          <w:rFonts w:ascii="HGSｺﾞｼｯｸE" w:eastAsia="HGSｺﾞｼｯｸE" w:hAnsi="HGSｺﾞｼｯｸE" w:hint="eastAsia"/>
        </w:rPr>
        <w:t xml:space="preserve">　＜</w:t>
      </w:r>
      <w:r w:rsidR="00B103C5">
        <w:rPr>
          <w:rFonts w:ascii="HGSｺﾞｼｯｸE" w:eastAsia="HGSｺﾞｼｯｸE" w:hAnsi="HGSｺﾞｼｯｸE" w:hint="eastAsia"/>
        </w:rPr>
        <w:t>分詞の</w:t>
      </w:r>
      <w:r w:rsidR="00AF08E6">
        <w:rPr>
          <w:rFonts w:ascii="HGSｺﾞｼｯｸE" w:eastAsia="HGSｺﾞｼｯｸE" w:hAnsi="HGSｺﾞｼｯｸE" w:hint="eastAsia"/>
        </w:rPr>
        <w:t>(</w:t>
      </w:r>
      <w:r w:rsidR="00B103C5">
        <w:rPr>
          <w:rFonts w:ascii="HGSｺﾞｼｯｸE" w:eastAsia="HGSｺﾞｼｯｸE" w:hAnsi="HGSｺﾞｼｯｸE" w:hint="eastAsia"/>
        </w:rPr>
        <w:t>後置</w:t>
      </w:r>
      <w:r w:rsidR="00AF08E6">
        <w:rPr>
          <w:rFonts w:ascii="HGSｺﾞｼｯｸE" w:eastAsia="HGSｺﾞｼｯｸE" w:hAnsi="HGSｺﾞｼｯｸE" w:hint="eastAsia"/>
        </w:rPr>
        <w:t>)</w:t>
      </w:r>
      <w:r w:rsidR="00B103C5">
        <w:rPr>
          <w:rFonts w:ascii="HGSｺﾞｼｯｸE" w:eastAsia="HGSｺﾞｼｯｸE" w:hAnsi="HGSｺﾞｼｯｸE" w:hint="eastAsia"/>
        </w:rPr>
        <w:t>修飾</w:t>
      </w:r>
      <w:r w:rsidR="00AF2922" w:rsidRPr="00AF2922">
        <w:rPr>
          <w:rFonts w:ascii="HGSｺﾞｼｯｸE" w:eastAsia="HGSｺﾞｼｯｸE" w:hAnsi="HGSｺﾞｼｯｸE" w:hint="eastAsia"/>
        </w:rPr>
        <w:t>＞</w:t>
      </w:r>
    </w:p>
    <w:p w14:paraId="5BAE1A58" w14:textId="77777777" w:rsidR="004A0F15" w:rsidRDefault="004A0F15" w:rsidP="003F4C3C"/>
    <w:p w14:paraId="41357EA8" w14:textId="2AEBA6B0" w:rsidR="004A0F15" w:rsidRDefault="008A6F63" w:rsidP="008A6F63">
      <w:pPr>
        <w:ind w:firstLineChars="700" w:firstLine="1396"/>
        <w:rPr>
          <w:u w:val="single"/>
        </w:rPr>
      </w:pP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74112" behindDoc="0" locked="0" layoutInCell="1" allowOverlap="1" wp14:anchorId="6DAB4973" wp14:editId="4A638E52">
            <wp:simplePos x="0" y="0"/>
            <wp:positionH relativeFrom="column">
              <wp:posOffset>4963795</wp:posOffset>
            </wp:positionH>
            <wp:positionV relativeFrom="paragraph">
              <wp:posOffset>2775585</wp:posOffset>
            </wp:positionV>
            <wp:extent cx="942340" cy="960120"/>
            <wp:effectExtent l="0" t="0" r="0" b="5080"/>
            <wp:wrapNone/>
            <wp:docPr id="1" name="図 1" descr="31年6月1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年6月1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15">
        <w:rPr>
          <w:rFonts w:hint="eastAsia"/>
        </w:rPr>
        <w:t>年　　組　　番　氏名</w:t>
      </w:r>
      <w:r w:rsidR="004A0F15"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D6070F" w:rsidRPr="00B2120C" w14:paraId="53819AFB" w14:textId="77777777" w:rsidTr="00CC1027">
        <w:trPr>
          <w:trHeight w:val="14115"/>
        </w:trPr>
        <w:tc>
          <w:tcPr>
            <w:tcW w:w="9720" w:type="dxa"/>
          </w:tcPr>
          <w:p w14:paraId="3C48C0F5" w14:textId="2593AAF7" w:rsidR="00DE1DFD" w:rsidRDefault="00AE4E34" w:rsidP="00DE1DFD">
            <w:pPr>
              <w:ind w:left="-6"/>
            </w:pPr>
            <w:r>
              <w:rPr>
                <w:rFonts w:hint="eastAsia"/>
              </w:rPr>
              <w:lastRenderedPageBreak/>
              <w:t>２　日本語の意味に合うように、</w:t>
            </w:r>
            <w:r w:rsidR="00F13947">
              <w:rPr>
                <w:rFonts w:hint="eastAsia"/>
              </w:rPr>
              <w:t>(</w:t>
            </w:r>
            <w:r w:rsidR="00F13947">
              <w:t xml:space="preserve">   )</w:t>
            </w:r>
            <w:r>
              <w:rPr>
                <w:rFonts w:hint="eastAsia"/>
              </w:rPr>
              <w:t>の中の語句を並べ替え</w:t>
            </w:r>
            <w:r w:rsidR="00B54042">
              <w:rPr>
                <w:rFonts w:hint="eastAsia"/>
              </w:rPr>
              <w:t>て書き</w:t>
            </w:r>
            <w:bookmarkStart w:id="0" w:name="_GoBack"/>
            <w:bookmarkEnd w:id="0"/>
            <w:r>
              <w:rPr>
                <w:rFonts w:hint="eastAsia"/>
              </w:rPr>
              <w:t>なさい</w:t>
            </w:r>
            <w:r w:rsidR="00A50A7D" w:rsidRPr="00B2120C">
              <w:rPr>
                <w:rFonts w:hint="eastAsia"/>
              </w:rPr>
              <w:t>。</w:t>
            </w:r>
            <w:r w:rsidR="00DE1DFD">
              <w:rPr>
                <w:rFonts w:hint="eastAsia"/>
              </w:rPr>
              <w:t>（各５点）</w:t>
            </w:r>
          </w:p>
          <w:p w14:paraId="4E1F4D3F" w14:textId="77777777" w:rsidR="00AF08E6" w:rsidRDefault="00AF08E6" w:rsidP="00AF08E6">
            <w:pPr>
              <w:ind w:left="-6"/>
            </w:pPr>
            <w:r>
              <w:rPr>
                <w:rFonts w:hint="eastAsia"/>
              </w:rPr>
              <w:t>（１）</w:t>
            </w:r>
            <w:r w:rsidR="00F13947">
              <w:rPr>
                <w:rFonts w:hint="eastAsia"/>
              </w:rPr>
              <w:t>使われた車（＝中古車）</w:t>
            </w:r>
            <w:r>
              <w:rPr>
                <w:rFonts w:hint="eastAsia"/>
              </w:rPr>
              <w:t xml:space="preserve">　</w:t>
            </w:r>
            <w:r w:rsidR="00374C0F"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a </w:t>
            </w:r>
            <w:r w:rsidR="00F13947">
              <w:t>/ car / used</w:t>
            </w:r>
            <w:r w:rsidR="00374C0F">
              <w:t xml:space="preserve"> )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6070F" w:rsidRPr="00E713AE" w14:paraId="270EA3B8" w14:textId="77777777" w:rsidTr="007A7398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21E3465A" w14:textId="77777777" w:rsidR="00AF08E6" w:rsidRPr="00E713AE" w:rsidRDefault="00C8134D" w:rsidP="00F1394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a </w:t>
                  </w:r>
                  <w:r w:rsidR="00F13947">
                    <w:rPr>
                      <w:szCs w:val="24"/>
                    </w:rPr>
                    <w:t>used car</w:t>
                  </w:r>
                </w:p>
              </w:tc>
            </w:tr>
          </w:tbl>
          <w:p w14:paraId="77AB8615" w14:textId="77777777" w:rsidR="000A4DF5" w:rsidRDefault="000A4DF5" w:rsidP="00AF08E6">
            <w:pPr>
              <w:ind w:left="-6"/>
            </w:pPr>
          </w:p>
          <w:p w14:paraId="30EC162D" w14:textId="62C4A4FE" w:rsidR="00F13947" w:rsidRDefault="004842C4" w:rsidP="00F13947">
            <w:pPr>
              <w:ind w:left="-6"/>
            </w:pPr>
            <w:r>
              <w:rPr>
                <w:rFonts w:hint="eastAsia"/>
              </w:rPr>
              <w:t>（２</w:t>
            </w:r>
            <w:r w:rsidR="00F13947">
              <w:rPr>
                <w:rFonts w:hint="eastAsia"/>
              </w:rPr>
              <w:t>）アリーナ</w:t>
            </w:r>
            <w:r w:rsidR="00A742DA">
              <w:t>(Alina)</w:t>
            </w:r>
            <w:r w:rsidR="00F13947">
              <w:rPr>
                <w:rFonts w:hint="eastAsia"/>
              </w:rPr>
              <w:t>は日本語で書かれた本を持っています。</w:t>
            </w:r>
            <w:r w:rsidR="00F13947">
              <w:rPr>
                <w:rFonts w:hint="eastAsia"/>
              </w:rPr>
              <w:t xml:space="preserve"> </w:t>
            </w:r>
          </w:p>
          <w:p w14:paraId="6C1B8EB1" w14:textId="77777777" w:rsidR="000D20AC" w:rsidRPr="00F13947" w:rsidRDefault="00F13947" w:rsidP="00F13947">
            <w:pPr>
              <w:wordWrap w:val="0"/>
              <w:ind w:left="-6" w:firstLineChars="150" w:firstLine="344"/>
              <w:jc w:val="right"/>
            </w:pPr>
            <w:r>
              <w:t xml:space="preserve">(Alina / </w:t>
            </w:r>
            <w:r>
              <w:rPr>
                <w:rFonts w:hint="eastAsia"/>
              </w:rPr>
              <w:t>Japanese</w:t>
            </w:r>
            <w:r>
              <w:t xml:space="preserve"> / has / </w:t>
            </w:r>
            <w:r>
              <w:rPr>
                <w:rFonts w:hint="eastAsia"/>
              </w:rPr>
              <w:t>written</w:t>
            </w:r>
            <w:r>
              <w:t xml:space="preserve"> / a</w:t>
            </w:r>
            <w:r>
              <w:rPr>
                <w:rFonts w:hint="eastAsia"/>
              </w:rPr>
              <w:t xml:space="preserve"> book </w:t>
            </w:r>
            <w:r>
              <w:t xml:space="preserve">/ </w:t>
            </w:r>
            <w:r>
              <w:rPr>
                <w:rFonts w:hint="eastAsia"/>
              </w:rPr>
              <w:t xml:space="preserve">in </w:t>
            </w:r>
            <w:r>
              <w:t>/. )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6070F" w:rsidRPr="00E713AE" w14:paraId="7FAD8BA4" w14:textId="77777777" w:rsidTr="00CC4267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783E0E0A" w14:textId="77777777" w:rsidR="000A4DF5" w:rsidRPr="00E713AE" w:rsidRDefault="00F13947" w:rsidP="00FF697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Al</w:t>
                  </w:r>
                  <w:r w:rsidR="00FF697D">
                    <w:rPr>
                      <w:szCs w:val="24"/>
                    </w:rPr>
                    <w:t>i</w:t>
                  </w:r>
                  <w:r>
                    <w:rPr>
                      <w:szCs w:val="24"/>
                    </w:rPr>
                    <w:t xml:space="preserve">na has </w:t>
                  </w:r>
                  <w:r w:rsidR="00C8134D">
                    <w:rPr>
                      <w:rFonts w:hint="eastAsia"/>
                      <w:szCs w:val="24"/>
                    </w:rPr>
                    <w:t>a book written in Japanese</w:t>
                  </w:r>
                  <w:r>
                    <w:rPr>
                      <w:szCs w:val="24"/>
                    </w:rPr>
                    <w:t>.</w:t>
                  </w:r>
                </w:p>
              </w:tc>
            </w:tr>
          </w:tbl>
          <w:p w14:paraId="3FD31614" w14:textId="77777777" w:rsidR="000A4DF5" w:rsidRDefault="000A4DF5" w:rsidP="00045E5B">
            <w:pPr>
              <w:ind w:left="-6"/>
            </w:pPr>
          </w:p>
          <w:p w14:paraId="2002CEB7" w14:textId="168291DF" w:rsidR="00F13947" w:rsidRDefault="004842C4" w:rsidP="00F13947">
            <w:pPr>
              <w:ind w:left="-6"/>
            </w:pPr>
            <w:r>
              <w:rPr>
                <w:rFonts w:hint="eastAsia"/>
              </w:rPr>
              <w:t>（３</w:t>
            </w:r>
            <w:r w:rsidR="00F13947">
              <w:rPr>
                <w:rFonts w:hint="eastAsia"/>
              </w:rPr>
              <w:t xml:space="preserve">）テニスをしている少年は私の友達です。　</w:t>
            </w:r>
            <w:r w:rsidR="00F13947">
              <w:rPr>
                <w:rFonts w:hint="eastAsia"/>
              </w:rPr>
              <w:t xml:space="preserve">( </w:t>
            </w:r>
            <w:r w:rsidR="00F13947">
              <w:t>is / friend / the bo</w:t>
            </w:r>
            <w:r w:rsidR="00F13947">
              <w:rPr>
                <w:rFonts w:hint="eastAsia"/>
              </w:rPr>
              <w:t xml:space="preserve">y </w:t>
            </w:r>
            <w:r w:rsidR="00F13947">
              <w:t>/ tennis</w:t>
            </w:r>
            <w:r w:rsidR="00F13947">
              <w:rPr>
                <w:rFonts w:hint="eastAsia"/>
              </w:rPr>
              <w:t xml:space="preserve"> </w:t>
            </w:r>
            <w:r w:rsidR="00F13947">
              <w:t xml:space="preserve">/ my / </w:t>
            </w:r>
            <w:r w:rsidR="00F13947">
              <w:rPr>
                <w:rFonts w:hint="eastAsia"/>
              </w:rPr>
              <w:t>p</w:t>
            </w:r>
            <w:r w:rsidR="00F13947">
              <w:t>laying /. )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6070F" w:rsidRPr="00E713AE" w14:paraId="56350C51" w14:textId="77777777" w:rsidTr="00CC4267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26C106F7" w14:textId="77777777" w:rsidR="000A4DF5" w:rsidRPr="00E713AE" w:rsidRDefault="00F13947" w:rsidP="000A4DF5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The boy playing tennis is my friend.</w:t>
                  </w:r>
                </w:p>
              </w:tc>
            </w:tr>
          </w:tbl>
          <w:p w14:paraId="4C26706B" w14:textId="77777777" w:rsidR="000A4DF5" w:rsidRDefault="000A4DF5" w:rsidP="003A1FC0">
            <w:pPr>
              <w:ind w:left="688" w:hangingChars="300" w:hanging="688"/>
            </w:pPr>
          </w:p>
          <w:p w14:paraId="79B38F69" w14:textId="77777777" w:rsidR="000A4DF5" w:rsidRDefault="000A4DF5" w:rsidP="003A1FC0">
            <w:pPr>
              <w:ind w:left="688" w:hangingChars="300" w:hanging="688"/>
            </w:pPr>
            <w:r>
              <w:rPr>
                <w:rFonts w:hint="eastAsia"/>
              </w:rPr>
              <w:t>３　次のクイズを読んで、それが何を表しているか、英語で答えなさい。</w:t>
            </w:r>
            <w:r w:rsidR="008D3E38">
              <w:rPr>
                <w:rFonts w:hint="eastAsia"/>
              </w:rPr>
              <w:t>（各５点）</w:t>
            </w:r>
          </w:p>
          <w:tbl>
            <w:tblPr>
              <w:tblpPr w:leftFromText="142" w:rightFromText="142" w:vertAnchor="text" w:horzAnchor="page" w:tblpX="4758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0A4DF5" w14:paraId="06D2E8BD" w14:textId="77777777" w:rsidTr="00F8252A">
              <w:trPr>
                <w:trHeight w:val="555"/>
              </w:trPr>
              <w:tc>
                <w:tcPr>
                  <w:tcW w:w="4513" w:type="dxa"/>
                </w:tcPr>
                <w:p w14:paraId="7891A77A" w14:textId="77777777" w:rsidR="004903CE" w:rsidRDefault="00C8134D" w:rsidP="00374C0F">
                  <w:pPr>
                    <w:jc w:val="center"/>
                  </w:pPr>
                  <w:r>
                    <w:rPr>
                      <w:rFonts w:hint="eastAsia"/>
                    </w:rPr>
                    <w:t>English</w:t>
                  </w:r>
                </w:p>
              </w:tc>
            </w:tr>
          </w:tbl>
          <w:p w14:paraId="6437400C" w14:textId="77777777" w:rsidR="000A4DF5" w:rsidRDefault="000A4DF5" w:rsidP="003A1FC0">
            <w:pPr>
              <w:ind w:left="688" w:hangingChars="300" w:hanging="688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What is the language spoken in </w:t>
            </w:r>
            <w:r>
              <w:t>the U</w:t>
            </w:r>
            <w:r w:rsidR="00FF697D">
              <w:t>.</w:t>
            </w:r>
            <w:r>
              <w:t>S</w:t>
            </w:r>
            <w:r w:rsidR="00FF697D">
              <w:t>?</w:t>
            </w:r>
          </w:p>
          <w:p w14:paraId="36A0FEB3" w14:textId="77777777" w:rsidR="000A4DF5" w:rsidRDefault="000A4DF5" w:rsidP="003A1FC0">
            <w:pPr>
              <w:ind w:left="688" w:hangingChars="300" w:hanging="688"/>
            </w:pPr>
          </w:p>
          <w:tbl>
            <w:tblPr>
              <w:tblpPr w:leftFromText="142" w:rightFromText="142" w:vertAnchor="text" w:horzAnchor="page" w:tblpX="4788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68"/>
            </w:tblGrid>
            <w:tr w:rsidR="000A4DF5" w14:paraId="1F1B342A" w14:textId="77777777" w:rsidTr="00F8252A">
              <w:trPr>
                <w:trHeight w:val="630"/>
              </w:trPr>
              <w:tc>
                <w:tcPr>
                  <w:tcW w:w="4468" w:type="dxa"/>
                </w:tcPr>
                <w:p w14:paraId="5957F9E9" w14:textId="77777777" w:rsidR="004903CE" w:rsidRDefault="00C8134D" w:rsidP="00374C0F">
                  <w:pPr>
                    <w:jc w:val="center"/>
                  </w:pPr>
                  <w:r>
                    <w:rPr>
                      <w:rFonts w:hint="eastAsia"/>
                    </w:rPr>
                    <w:t>Mr.</w:t>
                  </w:r>
                  <w:r>
                    <w:t xml:space="preserve"> / Ms.</w:t>
                  </w:r>
                  <w:r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>あなたの数学の先生の名前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14:paraId="71AD04E6" w14:textId="77777777" w:rsidR="000A4DF5" w:rsidRDefault="000A4DF5" w:rsidP="000A4DF5">
            <w:pPr>
              <w:ind w:left="688" w:hangingChars="300" w:hanging="688"/>
            </w:pPr>
            <w:r>
              <w:rPr>
                <w:rFonts w:hint="eastAsia"/>
              </w:rPr>
              <w:t>（２）</w:t>
            </w:r>
            <w:r>
              <w:t xml:space="preserve">Who is the </w:t>
            </w:r>
            <w:r w:rsidR="00FF697D">
              <w:t>person</w:t>
            </w:r>
            <w:r>
              <w:t xml:space="preserve"> teaching math for you?</w:t>
            </w:r>
          </w:p>
          <w:p w14:paraId="15A1DD00" w14:textId="77777777" w:rsidR="000A4DF5" w:rsidRDefault="000A4DF5" w:rsidP="003A1FC0">
            <w:pPr>
              <w:ind w:left="688" w:hangingChars="300" w:hanging="688"/>
            </w:pPr>
          </w:p>
          <w:p w14:paraId="7DA7FCC6" w14:textId="77777777" w:rsidR="000A4DF5" w:rsidRDefault="000A4DF5" w:rsidP="003A1FC0">
            <w:pPr>
              <w:ind w:left="688" w:hangingChars="300" w:hanging="688"/>
            </w:pPr>
          </w:p>
          <w:p w14:paraId="3099257A" w14:textId="5FEB63FF" w:rsidR="00C8743D" w:rsidRDefault="00326FFF" w:rsidP="00D85011">
            <w:pPr>
              <w:ind w:left="598" w:hangingChars="300" w:hanging="598"/>
            </w:pPr>
            <w:r>
              <w:rPr>
                <w:rFonts w:ascii="メイリオ" w:eastAsia="メイリオ" w:hAnsi="メイリオ"/>
                <w:noProof/>
                <w:sz w:val="21"/>
                <w:szCs w:val="21"/>
              </w:rPr>
              <w:drawing>
                <wp:anchor distT="0" distB="0" distL="114300" distR="114300" simplePos="0" relativeHeight="251665920" behindDoc="0" locked="0" layoutInCell="1" allowOverlap="1" wp14:anchorId="3F08A05C" wp14:editId="78F92261">
                  <wp:simplePos x="0" y="0"/>
                  <wp:positionH relativeFrom="column">
                    <wp:posOffset>4903470</wp:posOffset>
                  </wp:positionH>
                  <wp:positionV relativeFrom="paragraph">
                    <wp:posOffset>1256030</wp:posOffset>
                  </wp:positionV>
                  <wp:extent cx="917575" cy="957470"/>
                  <wp:effectExtent l="0" t="0" r="0" b="0"/>
                  <wp:wrapNone/>
                  <wp:docPr id="2" name="図 2" descr="木工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木工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DF5">
              <w:rPr>
                <w:rFonts w:hint="eastAsia"/>
              </w:rPr>
              <w:t>４</w:t>
            </w:r>
            <w:r w:rsidR="00C8743D">
              <w:rPr>
                <w:rFonts w:hint="eastAsia"/>
              </w:rPr>
              <w:t xml:space="preserve">　</w:t>
            </w:r>
            <w:r w:rsidR="00D85011">
              <w:rPr>
                <w:rFonts w:hint="eastAsia"/>
              </w:rPr>
              <w:t>次の「桐たんす」についての英文を読んで、あなたの意見や考えを〔条件〕に従って３文</w:t>
            </w:r>
            <w:r w:rsidR="006C305B">
              <w:rPr>
                <w:rFonts w:hint="eastAsia"/>
              </w:rPr>
              <w:t>以上</w:t>
            </w:r>
            <w:r w:rsidR="00D85011">
              <w:rPr>
                <w:rFonts w:hint="eastAsia"/>
              </w:rPr>
              <w:t>、</w:t>
            </w:r>
            <w:r w:rsidR="00374C0F">
              <w:rPr>
                <w:rFonts w:hint="eastAsia"/>
              </w:rPr>
              <w:t>全部で</w:t>
            </w:r>
            <w:r w:rsidR="00D85011">
              <w:rPr>
                <w:rFonts w:hint="eastAsia"/>
              </w:rPr>
              <w:t>２５語程度の英語で書きなさい。</w:t>
            </w:r>
            <w:r w:rsidR="00DE1DFD">
              <w:rPr>
                <w:rFonts w:hint="eastAsia"/>
              </w:rPr>
              <w:t>（１文</w:t>
            </w:r>
            <w:r w:rsidR="004842C4">
              <w:rPr>
                <w:rFonts w:hint="eastAsia"/>
              </w:rPr>
              <w:t>５</w:t>
            </w:r>
            <w:r w:rsidR="00DE1DFD">
              <w:rPr>
                <w:rFonts w:hint="eastAsia"/>
              </w:rPr>
              <w:t>点×</w:t>
            </w:r>
            <w:r w:rsidR="00AF08E6">
              <w:rPr>
                <w:rFonts w:hint="eastAsia"/>
              </w:rPr>
              <w:t>３</w:t>
            </w:r>
            <w:r w:rsidR="00DE1DFD">
              <w:rPr>
                <w:rFonts w:hint="eastAsia"/>
              </w:rPr>
              <w:t>＝</w:t>
            </w:r>
            <w:r w:rsidR="004842C4">
              <w:rPr>
                <w:rFonts w:hint="eastAsia"/>
              </w:rPr>
              <w:t>１５</w:t>
            </w:r>
            <w:r w:rsidR="00DE1DFD">
              <w:rPr>
                <w:rFonts w:hint="eastAsia"/>
              </w:rPr>
              <w:t>点）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0"/>
            </w:tblGrid>
            <w:tr w:rsidR="00D6070F" w14:paraId="0A4571B7" w14:textId="77777777" w:rsidTr="00D66DFF">
              <w:tc>
                <w:tcPr>
                  <w:tcW w:w="9470" w:type="dxa"/>
                </w:tcPr>
                <w:p w14:paraId="7E3F825F" w14:textId="6E6E82BF" w:rsidR="002F094E" w:rsidRDefault="002F094E" w:rsidP="00CA4125">
                  <w:proofErr w:type="spellStart"/>
                  <w:r w:rsidRPr="001846D5">
                    <w:rPr>
                      <w:i/>
                    </w:rPr>
                    <w:t>Kiritansu</w:t>
                  </w:r>
                  <w:proofErr w:type="spellEnd"/>
                  <w:r>
                    <w:t xml:space="preserve"> is</w:t>
                  </w:r>
                  <w:r w:rsidR="00CA4125">
                    <w:t xml:space="preserve"> a </w:t>
                  </w:r>
                  <w:r w:rsidR="008F3A52">
                    <w:t>*drawer</w:t>
                  </w:r>
                  <w:r w:rsidR="00CA4125">
                    <w:t xml:space="preserve"> </w:t>
                  </w:r>
                  <w:r w:rsidR="009D0A91">
                    <w:t>*</w:t>
                  </w:r>
                  <w:r w:rsidR="00CA4125">
                    <w:t xml:space="preserve">protecting </w:t>
                  </w:r>
                  <w:r w:rsidR="00C95FC9">
                    <w:rPr>
                      <w:rFonts w:hint="eastAsia"/>
                    </w:rPr>
                    <w:t xml:space="preserve">clothes </w:t>
                  </w:r>
                  <w:r w:rsidR="00CA4125">
                    <w:t xml:space="preserve">from </w:t>
                  </w:r>
                  <w:r w:rsidR="009D0A91">
                    <w:t>*</w:t>
                  </w:r>
                  <w:r w:rsidR="00CA4125">
                    <w:t xml:space="preserve">bugs. </w:t>
                  </w:r>
                  <w:r w:rsidR="00A742DA">
                    <w:t xml:space="preserve"> </w:t>
                  </w:r>
                  <w:r w:rsidR="007E560F">
                    <w:t xml:space="preserve">We can keep clothes in it for a long time. </w:t>
                  </w:r>
                  <w:r w:rsidR="00A742DA">
                    <w:t xml:space="preserve"> </w:t>
                  </w:r>
                  <w:r>
                    <w:t xml:space="preserve">A lot of </w:t>
                  </w:r>
                  <w:proofErr w:type="spellStart"/>
                  <w:r w:rsidRPr="001846D5">
                    <w:rPr>
                      <w:i/>
                    </w:rPr>
                    <w:t>kiritansu</w:t>
                  </w:r>
                  <w:proofErr w:type="spellEnd"/>
                  <w:r>
                    <w:t xml:space="preserve"> are </w:t>
                  </w:r>
                  <w:r w:rsidR="00A405B3">
                    <w:t xml:space="preserve">made in </w:t>
                  </w:r>
                  <w:proofErr w:type="spellStart"/>
                  <w:r w:rsidR="00A405B3">
                    <w:t>Kasukabe</w:t>
                  </w:r>
                  <w:proofErr w:type="spellEnd"/>
                  <w:r w:rsidR="00A405B3">
                    <w:t>, Saitama.</w:t>
                  </w:r>
                  <w:r>
                    <w:t xml:space="preserve"> </w:t>
                  </w:r>
                  <w:r w:rsidR="00A742DA">
                    <w:t xml:space="preserve"> </w:t>
                  </w:r>
                  <w:r>
                    <w:t xml:space="preserve">It is very useful, but it is </w:t>
                  </w:r>
                  <w:r w:rsidR="009A6A18">
                    <w:t>so</w:t>
                  </w:r>
                  <w:r>
                    <w:t xml:space="preserve"> expensive. </w:t>
                  </w:r>
                </w:p>
                <w:p w14:paraId="65797A89" w14:textId="2F75C2B7" w:rsidR="002F094E" w:rsidRDefault="00A742DA" w:rsidP="00CA4125">
                  <w:r>
                    <w:t>Many Japanese</w:t>
                  </w:r>
                  <w:r w:rsidR="002F094E">
                    <w:rPr>
                      <w:rFonts w:hint="eastAsia"/>
                    </w:rPr>
                    <w:t xml:space="preserve"> people say that </w:t>
                  </w:r>
                  <w:r w:rsidR="002F094E">
                    <w:t xml:space="preserve">some </w:t>
                  </w:r>
                  <w:r w:rsidR="009D0A91">
                    <w:t>*</w:t>
                  </w:r>
                  <w:r w:rsidR="002F094E">
                    <w:t xml:space="preserve">traditional crafts </w:t>
                  </w:r>
                  <w:r w:rsidR="00DE1DFD">
                    <w:t xml:space="preserve">made in Japan </w:t>
                  </w:r>
                  <w:r w:rsidR="002F094E">
                    <w:t xml:space="preserve">are very good but </w:t>
                  </w:r>
                  <w:r w:rsidR="007E560F">
                    <w:t>too</w:t>
                  </w:r>
                  <w:r w:rsidR="002F094E">
                    <w:t xml:space="preserve"> expensive.</w:t>
                  </w:r>
                </w:p>
                <w:p w14:paraId="005EB5B6" w14:textId="3A2929D8" w:rsidR="00963E83" w:rsidRPr="004A191B" w:rsidRDefault="002F094E" w:rsidP="00CA4125">
                  <w:pPr>
                    <w:rPr>
                      <w:color w:val="auto"/>
                    </w:rPr>
                  </w:pPr>
                  <w:r>
                    <w:t>Do you want to buy such traditional crafts?</w:t>
                  </w:r>
                  <w:r w:rsidR="00E3202B">
                    <w:t xml:space="preserve">  Please tell us your idea.</w:t>
                  </w:r>
                </w:p>
                <w:p w14:paraId="4C6DB5B9" w14:textId="77777777" w:rsidR="00E7171F" w:rsidRDefault="00E7171F" w:rsidP="009D0A91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（注）</w:t>
                  </w:r>
                  <w:r w:rsidR="008F3A52">
                    <w:t>drawer</w:t>
                  </w:r>
                  <w:r w:rsidR="00676B2B">
                    <w:rPr>
                      <w:rFonts w:hint="eastAsia"/>
                    </w:rPr>
                    <w:t>…</w:t>
                  </w:r>
                  <w:r w:rsidR="008F3A52">
                    <w:rPr>
                      <w:rFonts w:hint="eastAsia"/>
                    </w:rPr>
                    <w:t>たんす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8F3A52">
                    <w:t>protect(</w:t>
                  </w:r>
                  <w:proofErr w:type="spellStart"/>
                  <w:r w:rsidR="008F3A52">
                    <w:t>ing</w:t>
                  </w:r>
                  <w:proofErr w:type="spellEnd"/>
                  <w:r w:rsidR="008F3A52">
                    <w:t>)</w:t>
                  </w:r>
                  <w:r w:rsidR="00676B2B">
                    <w:rPr>
                      <w:rFonts w:hint="eastAsia"/>
                    </w:rPr>
                    <w:t>…</w:t>
                  </w:r>
                  <w:r w:rsidR="008F3A52">
                    <w:rPr>
                      <w:rFonts w:hint="eastAsia"/>
                    </w:rPr>
                    <w:t>保護する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8F3A52">
                    <w:rPr>
                      <w:rFonts w:hint="eastAsia"/>
                    </w:rPr>
                    <w:t>bug(s)</w:t>
                  </w:r>
                  <w:r w:rsidR="00676B2B">
                    <w:rPr>
                      <w:rFonts w:hint="eastAsia"/>
                    </w:rPr>
                    <w:t>…</w:t>
                  </w:r>
                  <w:r w:rsidR="008F3A52">
                    <w:rPr>
                      <w:rFonts w:hint="eastAsia"/>
                    </w:rPr>
                    <w:t>害虫</w:t>
                  </w:r>
                </w:p>
                <w:p w14:paraId="27E1534D" w14:textId="77777777" w:rsidR="008F3A52" w:rsidRDefault="008F3A52" w:rsidP="008F3A52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traditional craft(s)</w:t>
                  </w:r>
                  <w:r>
                    <w:rPr>
                      <w:rFonts w:hint="eastAsia"/>
                    </w:rPr>
                    <w:t>…伝統工芸品</w:t>
                  </w:r>
                </w:p>
              </w:tc>
            </w:tr>
          </w:tbl>
          <w:p w14:paraId="25282A8F" w14:textId="77777777" w:rsidR="00DE1DFD" w:rsidRDefault="00DE1DFD" w:rsidP="003A1FC0">
            <w:pPr>
              <w:ind w:firstLineChars="100" w:firstLine="229"/>
            </w:pPr>
          </w:p>
          <w:p w14:paraId="10F588D1" w14:textId="77777777" w:rsidR="00F43DE9" w:rsidRDefault="002F094E" w:rsidP="003A1FC0">
            <w:pPr>
              <w:ind w:firstLineChars="100" w:firstLine="229"/>
            </w:pPr>
            <w:r>
              <w:rPr>
                <w:rFonts w:hint="eastAsia"/>
              </w:rPr>
              <w:t>〔条件〕</w:t>
            </w:r>
            <w:r w:rsidR="00DE1DFD">
              <w:rPr>
                <w:rFonts w:hint="eastAsia"/>
              </w:rPr>
              <w:t>①</w:t>
            </w:r>
            <w:r w:rsidR="00D33E01">
              <w:rPr>
                <w:rFonts w:hint="eastAsia"/>
              </w:rPr>
              <w:t xml:space="preserve"> </w:t>
            </w:r>
            <w:r w:rsidR="00DE1DFD">
              <w:rPr>
                <w:rFonts w:hint="eastAsia"/>
              </w:rPr>
              <w:t>買いたいか、買いたくないかを明確にする。</w:t>
            </w:r>
          </w:p>
          <w:p w14:paraId="368E7DBD" w14:textId="77777777" w:rsidR="00DE1DFD" w:rsidRPr="00DE1DFD" w:rsidRDefault="00DE1DFD" w:rsidP="00DE1DFD">
            <w:pPr>
              <w:ind w:firstLineChars="100" w:firstLine="229"/>
            </w:pPr>
            <w:r>
              <w:rPr>
                <w:rFonts w:hint="eastAsia"/>
              </w:rPr>
              <w:t xml:space="preserve">　　　　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どれか１文に</w:t>
            </w:r>
            <w:r>
              <w:rPr>
                <w:rFonts w:hint="eastAsia"/>
              </w:rPr>
              <w:t>made in Japan</w:t>
            </w:r>
            <w:r>
              <w:rPr>
                <w:rFonts w:hint="eastAsia"/>
              </w:rPr>
              <w:t>という表現を使う。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6070F" w:rsidRPr="00E713AE" w14:paraId="21A5DB0B" w14:textId="77777777" w:rsidTr="00A742DA">
              <w:trPr>
                <w:trHeight w:val="1620"/>
              </w:trPr>
              <w:tc>
                <w:tcPr>
                  <w:tcW w:w="8930" w:type="dxa"/>
                  <w:vAlign w:val="center"/>
                </w:tcPr>
                <w:p w14:paraId="11CA6A57" w14:textId="77777777" w:rsidR="00D6070F" w:rsidRDefault="00D6070F" w:rsidP="00D6070F">
                  <w:pPr>
                    <w:ind w:leftChars="14" w:left="32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〔例〕</w:t>
                  </w:r>
                </w:p>
                <w:p w14:paraId="41E24A91" w14:textId="3C4B49EA" w:rsidR="00D6070F" w:rsidRDefault="00D6070F" w:rsidP="00D6070F">
                  <w:pPr>
                    <w:ind w:leftChars="14" w:left="32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C8134D">
                    <w:rPr>
                      <w:rFonts w:hint="eastAsia"/>
                      <w:szCs w:val="24"/>
                    </w:rPr>
                    <w:t>I want to buy such t</w:t>
                  </w:r>
                  <w:r w:rsidR="00C329E6">
                    <w:rPr>
                      <w:szCs w:val="24"/>
                    </w:rPr>
                    <w:t>hings</w:t>
                  </w:r>
                  <w:r w:rsidR="00C8134D">
                    <w:rPr>
                      <w:rFonts w:hint="eastAsia"/>
                      <w:szCs w:val="24"/>
                    </w:rPr>
                    <w:t>.</w:t>
                  </w:r>
                </w:p>
                <w:p w14:paraId="49836F71" w14:textId="2F5F619D" w:rsidR="00D6070F" w:rsidRDefault="00D6070F" w:rsidP="00D6070F">
                  <w:pPr>
                    <w:ind w:leftChars="14" w:left="32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C8134D">
                    <w:rPr>
                      <w:rFonts w:hint="eastAsia"/>
                      <w:szCs w:val="24"/>
                    </w:rPr>
                    <w:t>Traditional crafts made in Japan are very useful and beautiful.</w:t>
                  </w:r>
                </w:p>
                <w:p w14:paraId="2C8C29D0" w14:textId="79308213" w:rsidR="00D6070F" w:rsidRDefault="00D6070F" w:rsidP="00D6070F">
                  <w:pPr>
                    <w:ind w:leftChars="14" w:left="32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C8134D">
                    <w:rPr>
                      <w:szCs w:val="24"/>
                    </w:rPr>
                    <w:t xml:space="preserve">I want to get </w:t>
                  </w:r>
                  <w:proofErr w:type="spellStart"/>
                  <w:r w:rsidR="001846D5" w:rsidRPr="001846D5">
                    <w:rPr>
                      <w:rFonts w:hint="eastAsia"/>
                      <w:i/>
                      <w:szCs w:val="24"/>
                    </w:rPr>
                    <w:t>k</w:t>
                  </w:r>
                  <w:r w:rsidR="00C8134D" w:rsidRPr="001846D5">
                    <w:rPr>
                      <w:i/>
                      <w:szCs w:val="24"/>
                    </w:rPr>
                    <w:t>iritansu</w:t>
                  </w:r>
                  <w:proofErr w:type="spellEnd"/>
                  <w:r w:rsidR="00C8134D">
                    <w:rPr>
                      <w:szCs w:val="24"/>
                    </w:rPr>
                    <w:t>, too.</w:t>
                  </w:r>
                  <w:r w:rsidR="00A742DA">
                    <w:rPr>
                      <w:szCs w:val="24"/>
                    </w:rPr>
                    <w:t xml:space="preserve"> </w:t>
                  </w:r>
                  <w:r w:rsidR="00A742DA">
                    <w:rPr>
                      <w:rFonts w:hint="eastAsia"/>
                      <w:szCs w:val="24"/>
                    </w:rPr>
                    <w:t>（２２語）</w:t>
                  </w:r>
                </w:p>
                <w:p w14:paraId="63BD57E0" w14:textId="5D62943B" w:rsidR="001846D5" w:rsidRDefault="001846D5" w:rsidP="00D6070F">
                  <w:pPr>
                    <w:ind w:leftChars="14" w:left="32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※</w:t>
                  </w:r>
                  <w:r>
                    <w:rPr>
                      <w:szCs w:val="24"/>
                    </w:rPr>
                    <w:t xml:space="preserve">The </w:t>
                  </w:r>
                  <w:proofErr w:type="spellStart"/>
                  <w:r w:rsidRPr="001846D5">
                    <w:rPr>
                      <w:i/>
                      <w:szCs w:val="24"/>
                    </w:rPr>
                    <w:t>kiritansu</w:t>
                  </w:r>
                  <w:proofErr w:type="spellEnd"/>
                  <w:r>
                    <w:rPr>
                      <w:szCs w:val="24"/>
                    </w:rPr>
                    <w:t xml:space="preserve"> is made in Japan</w:t>
                  </w:r>
                  <w:r w:rsidR="00D6070F">
                    <w:rPr>
                      <w:rFonts w:hint="eastAsia"/>
                      <w:szCs w:val="24"/>
                    </w:rPr>
                    <w:t>など</w:t>
                  </w:r>
                  <w:r>
                    <w:rPr>
                      <w:rFonts w:hint="eastAsia"/>
                      <w:szCs w:val="24"/>
                    </w:rPr>
                    <w:t>の文も可</w:t>
                  </w:r>
                </w:p>
                <w:p w14:paraId="63A95BC4" w14:textId="77777777" w:rsidR="004842C4" w:rsidRDefault="004842C4" w:rsidP="00A742DA">
                  <w:pPr>
                    <w:ind w:leftChars="262" w:left="601"/>
                    <w:jc w:val="left"/>
                    <w:rPr>
                      <w:szCs w:val="24"/>
                    </w:rPr>
                  </w:pPr>
                </w:p>
                <w:p w14:paraId="25F7773B" w14:textId="77777777" w:rsidR="004842C4" w:rsidRPr="00E713AE" w:rsidRDefault="004842C4" w:rsidP="00A742DA">
                  <w:pPr>
                    <w:ind w:leftChars="262" w:left="601"/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72D0E8D8" w14:textId="77777777" w:rsidR="00E7171F" w:rsidRPr="00CC709E" w:rsidRDefault="00E7171F" w:rsidP="00DE1DFD"/>
        </w:tc>
      </w:tr>
    </w:tbl>
    <w:p w14:paraId="3211CC9D" w14:textId="7AC1AC6C" w:rsidR="00A50A7D" w:rsidRPr="004A0F15" w:rsidRDefault="00A50A7D" w:rsidP="005E2C59">
      <w:pPr>
        <w:rPr>
          <w:u w:val="single"/>
        </w:rPr>
      </w:pPr>
    </w:p>
    <w:sectPr w:rsidR="00A50A7D" w:rsidRPr="004A0F15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5BC5" w14:textId="77777777" w:rsidR="00FF5496" w:rsidRDefault="00FF5496" w:rsidP="005312E9">
      <w:r>
        <w:separator/>
      </w:r>
    </w:p>
  </w:endnote>
  <w:endnote w:type="continuationSeparator" w:id="0">
    <w:p w14:paraId="7EC8775F" w14:textId="77777777" w:rsidR="00FF5496" w:rsidRDefault="00FF5496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DA897" w14:textId="77777777" w:rsidR="00FF5496" w:rsidRDefault="00FF5496" w:rsidP="005312E9">
      <w:r>
        <w:separator/>
      </w:r>
    </w:p>
  </w:footnote>
  <w:footnote w:type="continuationSeparator" w:id="0">
    <w:p w14:paraId="020CE0BF" w14:textId="77777777" w:rsidR="00FF5496" w:rsidRDefault="00FF5496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2DF9"/>
    <w:rsid w:val="00003040"/>
    <w:rsid w:val="0000584F"/>
    <w:rsid w:val="00045E5B"/>
    <w:rsid w:val="00053953"/>
    <w:rsid w:val="00054679"/>
    <w:rsid w:val="00061202"/>
    <w:rsid w:val="00061BCC"/>
    <w:rsid w:val="00070CD4"/>
    <w:rsid w:val="0009518A"/>
    <w:rsid w:val="000A4DF5"/>
    <w:rsid w:val="000B3C6A"/>
    <w:rsid w:val="000D20AC"/>
    <w:rsid w:val="000D7C71"/>
    <w:rsid w:val="000E120F"/>
    <w:rsid w:val="00112D3B"/>
    <w:rsid w:val="001219DC"/>
    <w:rsid w:val="001330B6"/>
    <w:rsid w:val="00134930"/>
    <w:rsid w:val="001360AD"/>
    <w:rsid w:val="00137C7F"/>
    <w:rsid w:val="00157D99"/>
    <w:rsid w:val="00163D9A"/>
    <w:rsid w:val="001846D5"/>
    <w:rsid w:val="0019634E"/>
    <w:rsid w:val="00196D09"/>
    <w:rsid w:val="001A55CD"/>
    <w:rsid w:val="001A6FE8"/>
    <w:rsid w:val="001E5B4E"/>
    <w:rsid w:val="001F0B0B"/>
    <w:rsid w:val="001F37D3"/>
    <w:rsid w:val="0021519B"/>
    <w:rsid w:val="0022001D"/>
    <w:rsid w:val="00224FA1"/>
    <w:rsid w:val="002258DE"/>
    <w:rsid w:val="002274F7"/>
    <w:rsid w:val="002442F8"/>
    <w:rsid w:val="00246A23"/>
    <w:rsid w:val="002477B6"/>
    <w:rsid w:val="00252122"/>
    <w:rsid w:val="00281318"/>
    <w:rsid w:val="0028358C"/>
    <w:rsid w:val="0029149B"/>
    <w:rsid w:val="002C291E"/>
    <w:rsid w:val="002C2C80"/>
    <w:rsid w:val="002D55C0"/>
    <w:rsid w:val="002F094E"/>
    <w:rsid w:val="002F5883"/>
    <w:rsid w:val="00312F84"/>
    <w:rsid w:val="00315AF6"/>
    <w:rsid w:val="00326FFF"/>
    <w:rsid w:val="00335533"/>
    <w:rsid w:val="0034374F"/>
    <w:rsid w:val="00356E8D"/>
    <w:rsid w:val="00365EAF"/>
    <w:rsid w:val="00374C0F"/>
    <w:rsid w:val="00395224"/>
    <w:rsid w:val="003A1FC0"/>
    <w:rsid w:val="003B3BFA"/>
    <w:rsid w:val="003B472B"/>
    <w:rsid w:val="003C4476"/>
    <w:rsid w:val="003C501A"/>
    <w:rsid w:val="003D1962"/>
    <w:rsid w:val="003D3B30"/>
    <w:rsid w:val="003D6061"/>
    <w:rsid w:val="003F1805"/>
    <w:rsid w:val="003F4C3C"/>
    <w:rsid w:val="0043261C"/>
    <w:rsid w:val="00480C7E"/>
    <w:rsid w:val="004842C4"/>
    <w:rsid w:val="00484C81"/>
    <w:rsid w:val="004903CE"/>
    <w:rsid w:val="00496E08"/>
    <w:rsid w:val="004A0F15"/>
    <w:rsid w:val="004A191B"/>
    <w:rsid w:val="004C2B46"/>
    <w:rsid w:val="004D1FB7"/>
    <w:rsid w:val="004F63CC"/>
    <w:rsid w:val="00520C9D"/>
    <w:rsid w:val="00522B8D"/>
    <w:rsid w:val="005312E9"/>
    <w:rsid w:val="00534E58"/>
    <w:rsid w:val="00540F35"/>
    <w:rsid w:val="00547003"/>
    <w:rsid w:val="00557A3B"/>
    <w:rsid w:val="00573929"/>
    <w:rsid w:val="00575B1F"/>
    <w:rsid w:val="00586919"/>
    <w:rsid w:val="005A5D86"/>
    <w:rsid w:val="005E102A"/>
    <w:rsid w:val="005E2C59"/>
    <w:rsid w:val="005F1354"/>
    <w:rsid w:val="00603BF5"/>
    <w:rsid w:val="00626DA2"/>
    <w:rsid w:val="0063479E"/>
    <w:rsid w:val="00635084"/>
    <w:rsid w:val="006422CD"/>
    <w:rsid w:val="00645525"/>
    <w:rsid w:val="00661A28"/>
    <w:rsid w:val="00676B2B"/>
    <w:rsid w:val="00691BF2"/>
    <w:rsid w:val="006B7295"/>
    <w:rsid w:val="006C305B"/>
    <w:rsid w:val="006D24BA"/>
    <w:rsid w:val="006E23EE"/>
    <w:rsid w:val="00700D2E"/>
    <w:rsid w:val="0070421F"/>
    <w:rsid w:val="00720357"/>
    <w:rsid w:val="00754FD9"/>
    <w:rsid w:val="00755C6F"/>
    <w:rsid w:val="0076240F"/>
    <w:rsid w:val="00763D49"/>
    <w:rsid w:val="00764081"/>
    <w:rsid w:val="00766DE0"/>
    <w:rsid w:val="007A0000"/>
    <w:rsid w:val="007C1F3E"/>
    <w:rsid w:val="007E1209"/>
    <w:rsid w:val="007E1BDB"/>
    <w:rsid w:val="007E560F"/>
    <w:rsid w:val="007F2AFB"/>
    <w:rsid w:val="00833014"/>
    <w:rsid w:val="00836F9F"/>
    <w:rsid w:val="008472EE"/>
    <w:rsid w:val="008526AE"/>
    <w:rsid w:val="0086094D"/>
    <w:rsid w:val="00871FCC"/>
    <w:rsid w:val="00873248"/>
    <w:rsid w:val="00873B77"/>
    <w:rsid w:val="00876ED2"/>
    <w:rsid w:val="008A6F63"/>
    <w:rsid w:val="008C07B8"/>
    <w:rsid w:val="008C0C84"/>
    <w:rsid w:val="008D131C"/>
    <w:rsid w:val="008D3E38"/>
    <w:rsid w:val="008E2E18"/>
    <w:rsid w:val="008F3A52"/>
    <w:rsid w:val="008F42A9"/>
    <w:rsid w:val="009119F0"/>
    <w:rsid w:val="00927CCB"/>
    <w:rsid w:val="00963E83"/>
    <w:rsid w:val="00993F97"/>
    <w:rsid w:val="00993FFF"/>
    <w:rsid w:val="009A31DA"/>
    <w:rsid w:val="009A5F50"/>
    <w:rsid w:val="009A6A18"/>
    <w:rsid w:val="009B7201"/>
    <w:rsid w:val="009C102D"/>
    <w:rsid w:val="009D0A91"/>
    <w:rsid w:val="009D0B21"/>
    <w:rsid w:val="009E04AB"/>
    <w:rsid w:val="009E15FF"/>
    <w:rsid w:val="009E4565"/>
    <w:rsid w:val="009E6E10"/>
    <w:rsid w:val="00A025C1"/>
    <w:rsid w:val="00A06A17"/>
    <w:rsid w:val="00A3214A"/>
    <w:rsid w:val="00A337CD"/>
    <w:rsid w:val="00A405B3"/>
    <w:rsid w:val="00A50A7D"/>
    <w:rsid w:val="00A742DA"/>
    <w:rsid w:val="00A7532E"/>
    <w:rsid w:val="00A82CB3"/>
    <w:rsid w:val="00A855EF"/>
    <w:rsid w:val="00A93734"/>
    <w:rsid w:val="00AB66BA"/>
    <w:rsid w:val="00AB6A30"/>
    <w:rsid w:val="00AB6A36"/>
    <w:rsid w:val="00AD3941"/>
    <w:rsid w:val="00AD6B7B"/>
    <w:rsid w:val="00AE4E34"/>
    <w:rsid w:val="00AE50D6"/>
    <w:rsid w:val="00AE6867"/>
    <w:rsid w:val="00AF08E6"/>
    <w:rsid w:val="00AF2922"/>
    <w:rsid w:val="00AF4A80"/>
    <w:rsid w:val="00AF587C"/>
    <w:rsid w:val="00B103C5"/>
    <w:rsid w:val="00B2120C"/>
    <w:rsid w:val="00B319D3"/>
    <w:rsid w:val="00B376CB"/>
    <w:rsid w:val="00B42C1B"/>
    <w:rsid w:val="00B54042"/>
    <w:rsid w:val="00B74F61"/>
    <w:rsid w:val="00B83859"/>
    <w:rsid w:val="00B86CC1"/>
    <w:rsid w:val="00B87CD9"/>
    <w:rsid w:val="00BA2DA4"/>
    <w:rsid w:val="00BA6C25"/>
    <w:rsid w:val="00BA77D0"/>
    <w:rsid w:val="00BB5DAA"/>
    <w:rsid w:val="00BB734A"/>
    <w:rsid w:val="00BC1CA3"/>
    <w:rsid w:val="00BE22C0"/>
    <w:rsid w:val="00BE3D0D"/>
    <w:rsid w:val="00C142D1"/>
    <w:rsid w:val="00C16FA7"/>
    <w:rsid w:val="00C329E6"/>
    <w:rsid w:val="00C603EF"/>
    <w:rsid w:val="00C67AE0"/>
    <w:rsid w:val="00C731A9"/>
    <w:rsid w:val="00C76414"/>
    <w:rsid w:val="00C8134D"/>
    <w:rsid w:val="00C8743D"/>
    <w:rsid w:val="00C9532D"/>
    <w:rsid w:val="00C95FC9"/>
    <w:rsid w:val="00CA4125"/>
    <w:rsid w:val="00CB4D85"/>
    <w:rsid w:val="00CC1027"/>
    <w:rsid w:val="00CC1B39"/>
    <w:rsid w:val="00CC709E"/>
    <w:rsid w:val="00CD2A9E"/>
    <w:rsid w:val="00CE4D28"/>
    <w:rsid w:val="00CE6F5D"/>
    <w:rsid w:val="00D1036A"/>
    <w:rsid w:val="00D20450"/>
    <w:rsid w:val="00D33E01"/>
    <w:rsid w:val="00D40181"/>
    <w:rsid w:val="00D42C9F"/>
    <w:rsid w:val="00D46079"/>
    <w:rsid w:val="00D4749E"/>
    <w:rsid w:val="00D6070F"/>
    <w:rsid w:val="00D63CBC"/>
    <w:rsid w:val="00D66DFF"/>
    <w:rsid w:val="00D7097A"/>
    <w:rsid w:val="00D85011"/>
    <w:rsid w:val="00D86602"/>
    <w:rsid w:val="00D91820"/>
    <w:rsid w:val="00DB2278"/>
    <w:rsid w:val="00DB3A72"/>
    <w:rsid w:val="00DC78B9"/>
    <w:rsid w:val="00DE1DFD"/>
    <w:rsid w:val="00DE3069"/>
    <w:rsid w:val="00DE35E1"/>
    <w:rsid w:val="00DF0799"/>
    <w:rsid w:val="00DF6278"/>
    <w:rsid w:val="00E05F77"/>
    <w:rsid w:val="00E145F6"/>
    <w:rsid w:val="00E3202B"/>
    <w:rsid w:val="00E330B3"/>
    <w:rsid w:val="00E43A7B"/>
    <w:rsid w:val="00E713AE"/>
    <w:rsid w:val="00E7171F"/>
    <w:rsid w:val="00E72361"/>
    <w:rsid w:val="00E84C53"/>
    <w:rsid w:val="00E85536"/>
    <w:rsid w:val="00E94601"/>
    <w:rsid w:val="00E97D14"/>
    <w:rsid w:val="00EC7C7E"/>
    <w:rsid w:val="00ED26FF"/>
    <w:rsid w:val="00F07EA3"/>
    <w:rsid w:val="00F10EAB"/>
    <w:rsid w:val="00F13947"/>
    <w:rsid w:val="00F15A67"/>
    <w:rsid w:val="00F3156B"/>
    <w:rsid w:val="00F43DE9"/>
    <w:rsid w:val="00F66916"/>
    <w:rsid w:val="00F74B78"/>
    <w:rsid w:val="00F76941"/>
    <w:rsid w:val="00F8252A"/>
    <w:rsid w:val="00F8412D"/>
    <w:rsid w:val="00FA66B9"/>
    <w:rsid w:val="00FC1FE5"/>
    <w:rsid w:val="00FD1D88"/>
    <w:rsid w:val="00FD38CA"/>
    <w:rsid w:val="00FD6AA0"/>
    <w:rsid w:val="00FF5496"/>
    <w:rsid w:val="00FF5F21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F6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1FEA-46D3-4459-ABA6-BF410B6A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35</cp:revision>
  <cp:lastPrinted>2018-08-21T23:59:00Z</cp:lastPrinted>
  <dcterms:created xsi:type="dcterms:W3CDTF">2018-07-02T04:26:00Z</dcterms:created>
  <dcterms:modified xsi:type="dcterms:W3CDTF">2018-12-28T00:58:00Z</dcterms:modified>
</cp:coreProperties>
</file>