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C84F" w14:textId="77777777" w:rsidR="00504D74" w:rsidRPr="0098483A" w:rsidRDefault="00504D74">
      <w:pPr>
        <w:adjustRightInd/>
        <w:spacing w:line="350" w:lineRule="exact"/>
        <w:jc w:val="right"/>
        <w:rPr>
          <w:rFonts w:hAnsi="Times New Roman" w:cs="Times New Roman"/>
          <w:color w:val="auto"/>
        </w:rPr>
      </w:pPr>
      <w:r w:rsidRPr="0098483A">
        <w:rPr>
          <w:rFonts w:eastAsia="HGP創英角ｺﾞｼｯｸUB" w:hAnsi="Times New Roman" w:cs="HGP創英角ｺﾞｼｯｸUB" w:hint="eastAsia"/>
          <w:color w:val="auto"/>
        </w:rPr>
        <w:t>様式</w:t>
      </w:r>
      <w:r w:rsidR="007B7AD5">
        <w:rPr>
          <w:rFonts w:eastAsia="HGP創英角ｺﾞｼｯｸUB" w:hAnsi="Times New Roman" w:cs="HGP創英角ｺﾞｼｯｸUB" w:hint="eastAsia"/>
          <w:color w:val="auto"/>
        </w:rPr>
        <w:t>９</w:t>
      </w:r>
      <w:r w:rsidRPr="0098483A">
        <w:rPr>
          <w:rFonts w:hint="eastAsia"/>
          <w:color w:val="auto"/>
        </w:rPr>
        <w:t xml:space="preserve">　</w:t>
      </w:r>
    </w:p>
    <w:p w14:paraId="76475FBA" w14:textId="77777777" w:rsidR="00504D74" w:rsidRPr="0098483A" w:rsidRDefault="00504D74">
      <w:pPr>
        <w:adjustRightInd/>
        <w:spacing w:line="350" w:lineRule="exact"/>
        <w:rPr>
          <w:rFonts w:hAnsi="Times New Roman" w:cs="Times New Roman"/>
          <w:color w:val="auto"/>
        </w:rPr>
      </w:pPr>
    </w:p>
    <w:p w14:paraId="2B306B64" w14:textId="7552223A" w:rsidR="006E1DE6" w:rsidRDefault="0043069D">
      <w:pPr>
        <w:adjustRightInd/>
        <w:spacing w:line="410" w:lineRule="exact"/>
        <w:jc w:val="center"/>
        <w:rPr>
          <w:rFonts w:eastAsia="HGP創英角ｺﾞｼｯｸUB" w:hAnsi="Times New Roman" w:cs="HGP創英角ｺﾞｼｯｸUB"/>
          <w:color w:val="auto"/>
          <w:sz w:val="28"/>
          <w:szCs w:val="28"/>
        </w:rPr>
      </w:pPr>
      <w:r w:rsidRPr="0098483A">
        <w:rPr>
          <w:rFonts w:eastAsia="HGP創英角ｺﾞｼｯｸUB" w:hAnsi="Times New Roman" w:cs="HGP創英角ｺﾞｼｯｸUB" w:hint="eastAsia"/>
          <w:color w:val="auto"/>
          <w:sz w:val="28"/>
          <w:szCs w:val="28"/>
        </w:rPr>
        <w:t>具体的提案：「</w:t>
      </w:r>
      <w:r w:rsidR="006E1DE6">
        <w:rPr>
          <w:rFonts w:eastAsia="HGP創英角ｺﾞｼｯｸUB" w:hAnsi="Times New Roman" w:cs="HGP創英角ｺﾞｼｯｸUB" w:hint="eastAsia"/>
          <w:color w:val="auto"/>
          <w:sz w:val="28"/>
          <w:szCs w:val="28"/>
        </w:rPr>
        <w:t>イツモ防災事業</w:t>
      </w:r>
      <w:r w:rsidRPr="0098483A">
        <w:rPr>
          <w:rFonts w:eastAsia="HGP創英角ｺﾞｼｯｸUB" w:hAnsi="Times New Roman" w:cs="HGP創英角ｺﾞｼｯｸUB" w:hint="eastAsia"/>
          <w:color w:val="auto"/>
          <w:sz w:val="28"/>
          <w:szCs w:val="28"/>
        </w:rPr>
        <w:t>」を</w:t>
      </w:r>
      <w:r w:rsidR="00B678B0">
        <w:rPr>
          <w:rFonts w:eastAsia="HGP創英角ｺﾞｼｯｸUB" w:hAnsi="Times New Roman" w:cs="HGP創英角ｺﾞｼｯｸUB" w:hint="eastAsia"/>
          <w:color w:val="auto"/>
          <w:sz w:val="28"/>
          <w:szCs w:val="28"/>
        </w:rPr>
        <w:t>連携</w:t>
      </w:r>
      <w:r w:rsidRPr="0098483A">
        <w:rPr>
          <w:rFonts w:eastAsia="HGP創英角ｺﾞｼｯｸUB" w:hAnsi="Times New Roman" w:cs="HGP創英角ｺﾞｼｯｸUB" w:hint="eastAsia"/>
          <w:color w:val="auto"/>
          <w:sz w:val="28"/>
          <w:szCs w:val="28"/>
        </w:rPr>
        <w:t>した</w:t>
      </w:r>
      <w:r w:rsidR="003C1866">
        <w:rPr>
          <w:rFonts w:eastAsia="HGP創英角ｺﾞｼｯｸUB" w:hAnsi="Times New Roman" w:cs="HGP創英角ｺﾞｼｯｸUB" w:hint="eastAsia"/>
          <w:color w:val="auto"/>
          <w:sz w:val="28"/>
          <w:szCs w:val="28"/>
        </w:rPr>
        <w:t>利用</w:t>
      </w:r>
      <w:r w:rsidRPr="0098483A">
        <w:rPr>
          <w:rFonts w:eastAsia="HGP創英角ｺﾞｼｯｸUB" w:hAnsi="Times New Roman" w:cs="HGP創英角ｺﾞｼｯｸUB" w:hint="eastAsia"/>
          <w:color w:val="auto"/>
          <w:sz w:val="28"/>
          <w:szCs w:val="28"/>
        </w:rPr>
        <w:t>者</w:t>
      </w:r>
      <w:r w:rsidR="006E1DE6">
        <w:rPr>
          <w:rFonts w:eastAsia="HGP創英角ｺﾞｼｯｸUB" w:hAnsi="Times New Roman" w:cs="HGP創英角ｺﾞｼｯｸUB" w:hint="eastAsia"/>
          <w:color w:val="auto"/>
          <w:sz w:val="28"/>
          <w:szCs w:val="28"/>
        </w:rPr>
        <w:t>向けの</w:t>
      </w:r>
    </w:p>
    <w:p w14:paraId="7B94A8E0" w14:textId="77777777" w:rsidR="00504D74" w:rsidRPr="0098483A" w:rsidRDefault="006E1DE6">
      <w:pPr>
        <w:adjustRightInd/>
        <w:spacing w:line="410" w:lineRule="exact"/>
        <w:jc w:val="center"/>
        <w:rPr>
          <w:rFonts w:hAnsi="Times New Roman" w:cs="Times New Roman"/>
          <w:color w:val="auto"/>
        </w:rPr>
      </w:pPr>
      <w:r>
        <w:rPr>
          <w:rFonts w:eastAsia="HGP創英角ｺﾞｼｯｸUB" w:hAnsi="Times New Roman" w:cs="HGP創英角ｺﾞｼｯｸUB" w:hint="eastAsia"/>
          <w:color w:val="auto"/>
          <w:sz w:val="28"/>
          <w:szCs w:val="28"/>
        </w:rPr>
        <w:t>啓発イベント</w:t>
      </w:r>
      <w:r w:rsidR="00B61C16">
        <w:rPr>
          <w:rFonts w:eastAsia="HGP創英角ｺﾞｼｯｸUB" w:hAnsi="Times New Roman" w:cs="HGP創英角ｺﾞｼｯｸUB" w:hint="eastAsia"/>
          <w:color w:val="auto"/>
          <w:sz w:val="28"/>
          <w:szCs w:val="28"/>
        </w:rPr>
        <w:t>等</w:t>
      </w:r>
      <w:r>
        <w:rPr>
          <w:rFonts w:eastAsia="HGP創英角ｺﾞｼｯｸUB" w:hAnsi="Times New Roman" w:cs="HGP創英角ｺﾞｼｯｸUB" w:hint="eastAsia"/>
          <w:color w:val="auto"/>
          <w:sz w:val="28"/>
          <w:szCs w:val="28"/>
        </w:rPr>
        <w:t>の取組</w:t>
      </w:r>
      <w:r w:rsidR="0043069D" w:rsidRPr="0098483A">
        <w:rPr>
          <w:rFonts w:eastAsia="HGP創英角ｺﾞｼｯｸUB" w:hAnsi="Times New Roman" w:cs="HGP創英角ｺﾞｼｯｸUB" w:hint="eastAsia"/>
          <w:color w:val="auto"/>
          <w:sz w:val="28"/>
          <w:szCs w:val="28"/>
        </w:rPr>
        <w:t>内容</w:t>
      </w:r>
    </w:p>
    <w:p w14:paraId="111F9981" w14:textId="77777777" w:rsidR="00504D74" w:rsidRPr="0098483A" w:rsidRDefault="00504D74">
      <w:pPr>
        <w:adjustRightInd/>
        <w:spacing w:line="350" w:lineRule="exact"/>
        <w:rPr>
          <w:rFonts w:hAnsi="Times New Roman" w:cs="Times New Roman"/>
          <w:color w:val="auto"/>
        </w:rPr>
      </w:pPr>
    </w:p>
    <w:p w14:paraId="0450B4B8" w14:textId="77777777" w:rsidR="00504D74" w:rsidRPr="0098483A" w:rsidRDefault="00504D74">
      <w:pPr>
        <w:adjustRightInd/>
        <w:spacing w:line="350" w:lineRule="exact"/>
        <w:rPr>
          <w:rFonts w:hAnsi="Times New Roman" w:cs="Times New Roman"/>
          <w:color w:val="auto"/>
        </w:rPr>
      </w:pPr>
    </w:p>
    <w:p w14:paraId="2731BBEE" w14:textId="77777777" w:rsidR="00504D74" w:rsidRPr="0098483A" w:rsidRDefault="00504D74" w:rsidP="00504D74">
      <w:pPr>
        <w:adjustRightInd/>
        <w:spacing w:line="350" w:lineRule="exact"/>
        <w:ind w:right="281" w:firstLineChars="2190" w:firstLine="4818"/>
        <w:rPr>
          <w:rFonts w:hAnsi="Times New Roman" w:cs="Times New Roman"/>
          <w:color w:val="auto"/>
        </w:rPr>
      </w:pPr>
      <w:r w:rsidRPr="0098483A">
        <w:rPr>
          <w:rFonts w:hint="eastAsia"/>
          <w:color w:val="auto"/>
          <w:u w:val="single" w:color="000000"/>
        </w:rPr>
        <w:t xml:space="preserve">申請者名　　　　　　　　　　　　　　</w:t>
      </w:r>
    </w:p>
    <w:p w14:paraId="3A035F12" w14:textId="77777777" w:rsidR="00504D74" w:rsidRPr="0098483A" w:rsidRDefault="00504D74">
      <w:pPr>
        <w:adjustRightInd/>
        <w:spacing w:line="350" w:lineRule="exact"/>
        <w:rPr>
          <w:rFonts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3069D" w:rsidRPr="0098483A" w14:paraId="42758AB5" w14:textId="77777777" w:rsidTr="001B4D28">
        <w:tc>
          <w:tcPr>
            <w:tcW w:w="9268" w:type="dxa"/>
          </w:tcPr>
          <w:p w14:paraId="2E630590" w14:textId="77777777" w:rsidR="0043069D" w:rsidRPr="0098483A" w:rsidRDefault="0043069D" w:rsidP="001B4D28">
            <w:pPr>
              <w:adjustRightInd/>
              <w:spacing w:line="350" w:lineRule="exact"/>
              <w:rPr>
                <w:color w:val="auto"/>
              </w:rPr>
            </w:pPr>
            <w:r w:rsidRPr="0098483A">
              <w:rPr>
                <w:rFonts w:hint="eastAsia"/>
                <w:color w:val="auto"/>
              </w:rPr>
              <w:t>１．提案いただく目的</w:t>
            </w:r>
          </w:p>
          <w:p w14:paraId="27D93EDB" w14:textId="77777777" w:rsidR="006E1DE6" w:rsidRDefault="006E1DE6" w:rsidP="001B4D28">
            <w:pPr>
              <w:adjustRightInd/>
              <w:spacing w:line="350" w:lineRule="exact"/>
              <w:ind w:leftChars="100" w:left="220" w:firstLineChars="100" w:firstLine="220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県では、</w:t>
            </w:r>
            <w:r w:rsidR="0043069D" w:rsidRPr="0098483A">
              <w:rPr>
                <w:rFonts w:hint="eastAsia"/>
                <w:color w:val="auto"/>
                <w:szCs w:val="24"/>
              </w:rPr>
              <w:t>首都直下地震など大規模災害時の減災を実現するため</w:t>
            </w:r>
            <w:r>
              <w:rPr>
                <w:rFonts w:hint="eastAsia"/>
                <w:color w:val="auto"/>
                <w:szCs w:val="24"/>
              </w:rPr>
              <w:t>、災害への備えを普段の生活の中で当たり前のこととして取り組む「イツモ防災事業」を推進している。この取組を踏まえ、</w:t>
            </w:r>
            <w:r w:rsidR="0043069D" w:rsidRPr="0098483A">
              <w:rPr>
                <w:rFonts w:hint="eastAsia"/>
                <w:color w:val="auto"/>
                <w:szCs w:val="24"/>
              </w:rPr>
              <w:t>「</w:t>
            </w:r>
            <w:r>
              <w:rPr>
                <w:rFonts w:hint="eastAsia"/>
                <w:color w:val="auto"/>
                <w:szCs w:val="24"/>
              </w:rPr>
              <w:t>イツモ防災事業」と防災学習センターでのイベントや施設を活用してどのような取組が実施できるか</w:t>
            </w:r>
            <w:r w:rsidR="00BA1F3D">
              <w:rPr>
                <w:rFonts w:hint="eastAsia"/>
                <w:color w:val="auto"/>
                <w:szCs w:val="24"/>
              </w:rPr>
              <w:t>確認するもの。</w:t>
            </w:r>
          </w:p>
          <w:p w14:paraId="544D0D5B" w14:textId="77777777" w:rsidR="0043069D" w:rsidRPr="0098483A" w:rsidRDefault="0043069D" w:rsidP="001B4D28">
            <w:pPr>
              <w:adjustRightInd/>
              <w:spacing w:line="350" w:lineRule="exact"/>
              <w:rPr>
                <w:color w:val="auto"/>
                <w:szCs w:val="24"/>
              </w:rPr>
            </w:pPr>
            <w:r w:rsidRPr="0098483A">
              <w:rPr>
                <w:rFonts w:hint="eastAsia"/>
                <w:color w:val="auto"/>
                <w:szCs w:val="24"/>
              </w:rPr>
              <w:t>２．「</w:t>
            </w:r>
            <w:r w:rsidR="006E1DE6">
              <w:rPr>
                <w:rFonts w:hint="eastAsia"/>
                <w:color w:val="auto"/>
                <w:szCs w:val="24"/>
              </w:rPr>
              <w:t>イツモ防災事業</w:t>
            </w:r>
            <w:r w:rsidRPr="0098483A">
              <w:rPr>
                <w:rFonts w:hint="eastAsia"/>
                <w:color w:val="auto"/>
                <w:szCs w:val="24"/>
              </w:rPr>
              <w:t>」概要</w:t>
            </w:r>
          </w:p>
          <w:p w14:paraId="2B0645EF" w14:textId="77777777" w:rsidR="00BA1F3D" w:rsidRDefault="0043069D" w:rsidP="00626393">
            <w:pPr>
              <w:adjustRightInd/>
              <w:spacing w:line="350" w:lineRule="exact"/>
              <w:ind w:left="880" w:hangingChars="400" w:hanging="880"/>
              <w:rPr>
                <w:color w:val="auto"/>
                <w:szCs w:val="24"/>
              </w:rPr>
            </w:pPr>
            <w:r w:rsidRPr="0098483A">
              <w:rPr>
                <w:rFonts w:hint="eastAsia"/>
                <w:color w:val="auto"/>
                <w:szCs w:val="24"/>
              </w:rPr>
              <w:t xml:space="preserve">　○内容：</w:t>
            </w:r>
            <w:r w:rsidR="00BA1F3D">
              <w:rPr>
                <w:rFonts w:hint="eastAsia"/>
                <w:color w:val="auto"/>
                <w:szCs w:val="24"/>
              </w:rPr>
              <w:t>３つの自助（</w:t>
            </w:r>
            <w:r w:rsidR="00626393">
              <w:rPr>
                <w:rFonts w:hint="eastAsia"/>
                <w:color w:val="auto"/>
                <w:szCs w:val="24"/>
              </w:rPr>
              <w:t>家具の固定、3日分以上の水・食料の備蓄、災害用伝言サービスの体験利用</w:t>
            </w:r>
            <w:r w:rsidR="00BA1F3D">
              <w:rPr>
                <w:rFonts w:hint="eastAsia"/>
                <w:color w:val="auto"/>
                <w:szCs w:val="24"/>
              </w:rPr>
              <w:t>）</w:t>
            </w:r>
            <w:r w:rsidR="00626393">
              <w:rPr>
                <w:rFonts w:hint="eastAsia"/>
                <w:color w:val="auto"/>
                <w:szCs w:val="24"/>
              </w:rPr>
              <w:t>、携帯トイレの備蓄など県民が地震に備え、最優先に取り組んでもらいたい内容を啓発するもの。</w:t>
            </w:r>
          </w:p>
          <w:p w14:paraId="2AB5AE8D" w14:textId="77777777" w:rsidR="0043069D" w:rsidRPr="00626393" w:rsidRDefault="00BA1F3D" w:rsidP="00626393">
            <w:pPr>
              <w:adjustRightInd/>
              <w:spacing w:line="350" w:lineRule="exact"/>
              <w:ind w:left="880" w:hangingChars="400" w:hanging="880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　　　　</w:t>
            </w:r>
            <w:r w:rsidR="00626393">
              <w:rPr>
                <w:rFonts w:hint="eastAsia"/>
                <w:color w:val="auto"/>
                <w:szCs w:val="24"/>
              </w:rPr>
              <w:t>キャッチフレーズ：あなたのイツモが、モシモを変える</w:t>
            </w:r>
          </w:p>
          <w:p w14:paraId="16F63111" w14:textId="77777777" w:rsidR="00FC28A2" w:rsidRPr="0098483A" w:rsidRDefault="00213947" w:rsidP="001B4D28">
            <w:pPr>
              <w:adjustRightInd/>
              <w:spacing w:line="350" w:lineRule="exact"/>
              <w:rPr>
                <w:color w:val="auto"/>
                <w:szCs w:val="24"/>
              </w:rPr>
            </w:pPr>
            <w:r w:rsidRPr="0098483A">
              <w:rPr>
                <w:rFonts w:hint="eastAsia"/>
                <w:color w:val="auto"/>
                <w:szCs w:val="24"/>
              </w:rPr>
              <w:t xml:space="preserve">　○</w:t>
            </w:r>
            <w:r w:rsidR="00FC28A2">
              <w:rPr>
                <w:rFonts w:hint="eastAsia"/>
                <w:color w:val="auto"/>
                <w:szCs w:val="24"/>
              </w:rPr>
              <w:t>イツモ防災事業</w:t>
            </w:r>
            <w:r w:rsidR="00A54F2F">
              <w:rPr>
                <w:rFonts w:hint="eastAsia"/>
                <w:color w:val="auto"/>
                <w:szCs w:val="24"/>
              </w:rPr>
              <w:t>を</w:t>
            </w:r>
            <w:r w:rsidR="00E9468F">
              <w:rPr>
                <w:rFonts w:hint="eastAsia"/>
                <w:color w:val="auto"/>
                <w:szCs w:val="24"/>
              </w:rPr>
              <w:t>取組</w:t>
            </w:r>
            <w:r w:rsidR="00A54F2F">
              <w:rPr>
                <w:rFonts w:hint="eastAsia"/>
                <w:color w:val="auto"/>
                <w:szCs w:val="24"/>
              </w:rPr>
              <w:t>む</w:t>
            </w:r>
            <w:r w:rsidR="00FC28A2">
              <w:rPr>
                <w:rFonts w:hint="eastAsia"/>
                <w:color w:val="auto"/>
                <w:szCs w:val="24"/>
              </w:rPr>
              <w:t>際に県が協力できる内容</w:t>
            </w:r>
          </w:p>
          <w:p w14:paraId="7DC5047B" w14:textId="77777777" w:rsidR="00FC28A2" w:rsidRDefault="00FC28A2" w:rsidP="001B4D28">
            <w:pPr>
              <w:adjustRightInd/>
              <w:spacing w:line="350" w:lineRule="exact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　　(</w:t>
            </w:r>
            <w:r>
              <w:rPr>
                <w:color w:val="auto"/>
                <w:szCs w:val="24"/>
              </w:rPr>
              <w:t>1)</w:t>
            </w:r>
            <w:r>
              <w:rPr>
                <w:rFonts w:hint="eastAsia"/>
                <w:color w:val="auto"/>
                <w:szCs w:val="24"/>
              </w:rPr>
              <w:t>県が実施する「イツモ防災</w:t>
            </w:r>
            <w:r w:rsidR="00E9468F">
              <w:rPr>
                <w:rFonts w:hint="eastAsia"/>
                <w:color w:val="auto"/>
                <w:szCs w:val="24"/>
              </w:rPr>
              <w:t>基礎研修</w:t>
            </w:r>
            <w:r>
              <w:rPr>
                <w:rFonts w:hint="eastAsia"/>
                <w:color w:val="auto"/>
                <w:szCs w:val="24"/>
              </w:rPr>
              <w:t>」への参加</w:t>
            </w:r>
          </w:p>
          <w:p w14:paraId="0A49E271" w14:textId="77777777" w:rsidR="00FC28A2" w:rsidRDefault="00FC28A2" w:rsidP="001B4D28">
            <w:pPr>
              <w:adjustRightInd/>
              <w:spacing w:line="350" w:lineRule="exact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　　(</w:t>
            </w:r>
            <w:r>
              <w:rPr>
                <w:color w:val="auto"/>
                <w:szCs w:val="24"/>
              </w:rPr>
              <w:t>2)</w:t>
            </w:r>
            <w:r>
              <w:rPr>
                <w:rFonts w:hint="eastAsia"/>
                <w:color w:val="auto"/>
                <w:szCs w:val="24"/>
              </w:rPr>
              <w:t>県が養成した「イツモ防災」を啓発できる人材の派遣</w:t>
            </w:r>
            <w:r w:rsidR="00213947" w:rsidRPr="0098483A">
              <w:rPr>
                <w:rFonts w:hint="eastAsia"/>
                <w:color w:val="auto"/>
                <w:szCs w:val="24"/>
              </w:rPr>
              <w:t xml:space="preserve">　　</w:t>
            </w:r>
          </w:p>
          <w:p w14:paraId="4F80B0FD" w14:textId="77777777" w:rsidR="00213947" w:rsidRPr="0098483A" w:rsidRDefault="00FC28A2" w:rsidP="001B4D28">
            <w:pPr>
              <w:adjustRightInd/>
              <w:spacing w:line="350" w:lineRule="exac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Cs w:val="24"/>
              </w:rPr>
              <w:t>(</w:t>
            </w:r>
            <w:r>
              <w:rPr>
                <w:color w:val="auto"/>
                <w:szCs w:val="24"/>
              </w:rPr>
              <w:t>3)</w:t>
            </w:r>
            <w:r>
              <w:rPr>
                <w:rFonts w:hint="eastAsia"/>
                <w:color w:val="auto"/>
                <w:szCs w:val="24"/>
              </w:rPr>
              <w:t>県で保有するＰＲイベント用啓発道具の貸出</w:t>
            </w:r>
          </w:p>
          <w:p w14:paraId="1712ACA2" w14:textId="77777777" w:rsidR="0043069D" w:rsidRPr="0098483A" w:rsidRDefault="00213947" w:rsidP="001B4D28">
            <w:pPr>
              <w:adjustRightInd/>
              <w:spacing w:line="350" w:lineRule="exact"/>
              <w:rPr>
                <w:color w:val="auto"/>
                <w:szCs w:val="24"/>
              </w:rPr>
            </w:pPr>
            <w:r w:rsidRPr="0098483A">
              <w:rPr>
                <w:rFonts w:hint="eastAsia"/>
                <w:color w:val="auto"/>
                <w:szCs w:val="24"/>
              </w:rPr>
              <w:t xml:space="preserve">　　　</w:t>
            </w:r>
          </w:p>
        </w:tc>
      </w:tr>
    </w:tbl>
    <w:p w14:paraId="32572303" w14:textId="77777777" w:rsidR="0043069D" w:rsidRPr="0098483A" w:rsidRDefault="0043069D" w:rsidP="0043069D">
      <w:pPr>
        <w:adjustRightInd/>
        <w:spacing w:line="350" w:lineRule="exact"/>
        <w:rPr>
          <w:color w:val="auto"/>
        </w:rPr>
      </w:pPr>
    </w:p>
    <w:p w14:paraId="53E6FB16" w14:textId="77777777" w:rsidR="0043069D" w:rsidRPr="0098483A" w:rsidRDefault="00A50E9C" w:rsidP="00A50E9C">
      <w:pPr>
        <w:adjustRightInd/>
        <w:spacing w:line="350" w:lineRule="exact"/>
        <w:rPr>
          <w:color w:val="auto"/>
        </w:rPr>
      </w:pPr>
      <w:r w:rsidRPr="0098483A">
        <w:rPr>
          <w:rFonts w:hint="eastAsia"/>
          <w:color w:val="auto"/>
        </w:rPr>
        <w:t>≪以下の項目は必須≫</w:t>
      </w:r>
    </w:p>
    <w:p w14:paraId="5F3B6264" w14:textId="77777777" w:rsidR="00A50E9C" w:rsidRPr="0098483A" w:rsidRDefault="00A50E9C" w:rsidP="00A50E9C">
      <w:pPr>
        <w:adjustRightInd/>
        <w:spacing w:line="350" w:lineRule="exact"/>
        <w:rPr>
          <w:color w:val="auto"/>
        </w:rPr>
      </w:pPr>
      <w:r w:rsidRPr="0098483A">
        <w:rPr>
          <w:rFonts w:hint="eastAsia"/>
          <w:color w:val="auto"/>
        </w:rPr>
        <w:t>①</w:t>
      </w:r>
      <w:r w:rsidR="003C1866">
        <w:rPr>
          <w:rFonts w:hint="eastAsia"/>
          <w:color w:val="auto"/>
        </w:rPr>
        <w:t>利用</w:t>
      </w:r>
      <w:r w:rsidRPr="0098483A">
        <w:rPr>
          <w:rFonts w:hint="eastAsia"/>
          <w:color w:val="auto"/>
        </w:rPr>
        <w:t>者</w:t>
      </w:r>
      <w:r w:rsidR="00BA1F3D">
        <w:rPr>
          <w:rFonts w:hint="eastAsia"/>
          <w:color w:val="auto"/>
        </w:rPr>
        <w:t>にイツモ防災の取組を促すためのイベント・企画内容</w:t>
      </w:r>
    </w:p>
    <w:p w14:paraId="043A89A6" w14:textId="77777777" w:rsidR="00A50E9C" w:rsidRDefault="00A50E9C" w:rsidP="00A50E9C">
      <w:pPr>
        <w:adjustRightInd/>
        <w:spacing w:line="350" w:lineRule="exact"/>
        <w:rPr>
          <w:color w:val="auto"/>
        </w:rPr>
      </w:pPr>
      <w:r w:rsidRPr="0098483A">
        <w:rPr>
          <w:rFonts w:hint="eastAsia"/>
          <w:color w:val="auto"/>
        </w:rPr>
        <w:t>②館内の展示施設機器等（仕様書参照）</w:t>
      </w:r>
      <w:r w:rsidR="00BA1F3D">
        <w:rPr>
          <w:rFonts w:hint="eastAsia"/>
          <w:color w:val="auto"/>
        </w:rPr>
        <w:t>を活用した啓発方法</w:t>
      </w:r>
    </w:p>
    <w:p w14:paraId="54BF4752" w14:textId="77777777" w:rsidR="00861243" w:rsidRDefault="00861243" w:rsidP="00A50E9C">
      <w:pPr>
        <w:adjustRightInd/>
        <w:spacing w:line="350" w:lineRule="exact"/>
        <w:rPr>
          <w:color w:val="auto"/>
        </w:rPr>
      </w:pPr>
    </w:p>
    <w:p w14:paraId="49200076" w14:textId="77777777" w:rsidR="0043069D" w:rsidRPr="0098483A" w:rsidRDefault="0043069D" w:rsidP="0043069D">
      <w:pPr>
        <w:adjustRightInd/>
        <w:spacing w:line="350" w:lineRule="exact"/>
        <w:rPr>
          <w:color w:val="auto"/>
        </w:rPr>
      </w:pPr>
    </w:p>
    <w:p w14:paraId="6BBE8961" w14:textId="77777777" w:rsidR="0043069D" w:rsidRPr="0098483A" w:rsidRDefault="0043069D" w:rsidP="0043069D">
      <w:pPr>
        <w:adjustRightInd/>
        <w:spacing w:line="350" w:lineRule="exact"/>
        <w:rPr>
          <w:color w:val="auto"/>
        </w:rPr>
      </w:pPr>
    </w:p>
    <w:sectPr w:rsidR="0043069D" w:rsidRPr="0098483A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AB716" w14:textId="77777777" w:rsidR="00652529" w:rsidRDefault="006525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055B8F" w14:textId="77777777" w:rsidR="00652529" w:rsidRDefault="006525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1522" w14:textId="77777777" w:rsidR="0043069D" w:rsidRDefault="0043069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B2E5B" w14:textId="77777777" w:rsidR="00652529" w:rsidRDefault="0065252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0E80BC" w14:textId="77777777" w:rsidR="00652529" w:rsidRDefault="006525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CF5A" w14:textId="77777777" w:rsidR="0043069D" w:rsidRDefault="0043069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74"/>
    <w:rsid w:val="000146AB"/>
    <w:rsid w:val="00067AB7"/>
    <w:rsid w:val="000E128C"/>
    <w:rsid w:val="001B4D28"/>
    <w:rsid w:val="00213947"/>
    <w:rsid w:val="002B1AC6"/>
    <w:rsid w:val="0031413A"/>
    <w:rsid w:val="00317AF4"/>
    <w:rsid w:val="003C1866"/>
    <w:rsid w:val="003F1221"/>
    <w:rsid w:val="0043069D"/>
    <w:rsid w:val="00464512"/>
    <w:rsid w:val="00483EDC"/>
    <w:rsid w:val="004A546C"/>
    <w:rsid w:val="00504D74"/>
    <w:rsid w:val="00516DE1"/>
    <w:rsid w:val="005463F6"/>
    <w:rsid w:val="005A3045"/>
    <w:rsid w:val="00626393"/>
    <w:rsid w:val="00652529"/>
    <w:rsid w:val="00680A65"/>
    <w:rsid w:val="006A5A1C"/>
    <w:rsid w:val="006B7727"/>
    <w:rsid w:val="006D2164"/>
    <w:rsid w:val="006E1DE6"/>
    <w:rsid w:val="0071696A"/>
    <w:rsid w:val="007B7AD5"/>
    <w:rsid w:val="007E50FD"/>
    <w:rsid w:val="0081415A"/>
    <w:rsid w:val="00861243"/>
    <w:rsid w:val="008B5E54"/>
    <w:rsid w:val="0091541A"/>
    <w:rsid w:val="009339C7"/>
    <w:rsid w:val="00970943"/>
    <w:rsid w:val="0098483A"/>
    <w:rsid w:val="009A1204"/>
    <w:rsid w:val="009F5BF2"/>
    <w:rsid w:val="009F74C0"/>
    <w:rsid w:val="00A20F17"/>
    <w:rsid w:val="00A50E9C"/>
    <w:rsid w:val="00A54F2F"/>
    <w:rsid w:val="00AE6E38"/>
    <w:rsid w:val="00B61C16"/>
    <w:rsid w:val="00B678B0"/>
    <w:rsid w:val="00B82D4B"/>
    <w:rsid w:val="00BA1F3D"/>
    <w:rsid w:val="00C01C73"/>
    <w:rsid w:val="00C07BEE"/>
    <w:rsid w:val="00C22371"/>
    <w:rsid w:val="00CA4D01"/>
    <w:rsid w:val="00CE03E5"/>
    <w:rsid w:val="00E04299"/>
    <w:rsid w:val="00E92980"/>
    <w:rsid w:val="00E9468F"/>
    <w:rsid w:val="00F357D2"/>
    <w:rsid w:val="00F37310"/>
    <w:rsid w:val="00F72CD3"/>
    <w:rsid w:val="00F73A4F"/>
    <w:rsid w:val="00FC28A2"/>
    <w:rsid w:val="00F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B5FB6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2D4B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5">
    <w:name w:val="footer"/>
    <w:basedOn w:val="a"/>
    <w:link w:val="a6"/>
    <w:rsid w:val="00B82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2D4B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table" w:styleId="a7">
    <w:name w:val="Table Grid"/>
    <w:basedOn w:val="a1"/>
    <w:rsid w:val="0043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6124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6124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CDF9-00D2-49F8-B976-1BAE4E60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2025-06-13T00:36:00Z</dcterms:created>
  <dcterms:modified xsi:type="dcterms:W3CDTF">2025-06-18T23:55:00Z</dcterms:modified>
</cp:coreProperties>
</file>