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8022" w14:textId="436B47DB" w:rsidR="00496E77" w:rsidRDefault="00496E77" w:rsidP="00496E77"/>
    <w:p w14:paraId="205096FD" w14:textId="77777777" w:rsidR="00EF43ED" w:rsidRPr="00FC7E8C" w:rsidRDefault="00A72617" w:rsidP="009261DE">
      <w:pPr>
        <w:jc w:val="center"/>
        <w:rPr>
          <w:sz w:val="36"/>
        </w:rPr>
      </w:pPr>
      <w:r w:rsidRPr="00FC7E8C">
        <w:rPr>
          <w:rFonts w:hint="eastAsia"/>
          <w:sz w:val="36"/>
        </w:rPr>
        <w:t>埼玉県特別支援学校校務支援システム</w:t>
      </w:r>
    </w:p>
    <w:p w14:paraId="54DD248B" w14:textId="20EDEF05" w:rsidR="00496E77" w:rsidRPr="00FC7E8C" w:rsidRDefault="00650224" w:rsidP="009261DE">
      <w:pPr>
        <w:jc w:val="center"/>
        <w:rPr>
          <w:sz w:val="36"/>
        </w:rPr>
      </w:pPr>
      <w:r w:rsidRPr="00FC7E8C">
        <w:rPr>
          <w:rFonts w:hint="eastAsia"/>
          <w:sz w:val="36"/>
        </w:rPr>
        <w:t>構築・運用保守業務委託</w:t>
      </w:r>
      <w:r w:rsidR="00496E77" w:rsidRPr="00FC7E8C">
        <w:rPr>
          <w:rFonts w:hint="eastAsia"/>
          <w:sz w:val="36"/>
        </w:rPr>
        <w:t>仕様書</w:t>
      </w:r>
    </w:p>
    <w:p w14:paraId="133CB055" w14:textId="77777777" w:rsidR="009261DE" w:rsidRPr="00FC7E8C" w:rsidRDefault="009261DE" w:rsidP="00496E77"/>
    <w:p w14:paraId="719CDF97" w14:textId="77777777" w:rsidR="009261DE" w:rsidRPr="00FC7E8C" w:rsidRDefault="009261DE" w:rsidP="00496E77"/>
    <w:p w14:paraId="26C5E46C" w14:textId="77777777" w:rsidR="009261DE" w:rsidRPr="00FC7E8C" w:rsidRDefault="009261DE" w:rsidP="00496E77"/>
    <w:p w14:paraId="67EB7300" w14:textId="77777777" w:rsidR="009261DE" w:rsidRPr="00FC7E8C" w:rsidRDefault="009261DE" w:rsidP="00496E77"/>
    <w:p w14:paraId="105943B4" w14:textId="77777777" w:rsidR="009261DE" w:rsidRPr="00FC7E8C" w:rsidRDefault="009261DE" w:rsidP="00496E77"/>
    <w:p w14:paraId="15531155" w14:textId="77777777" w:rsidR="009261DE" w:rsidRPr="00FC7E8C" w:rsidRDefault="009261DE" w:rsidP="00496E77"/>
    <w:p w14:paraId="7C9208A6" w14:textId="77777777" w:rsidR="009261DE" w:rsidRPr="00FC7E8C" w:rsidRDefault="009261DE" w:rsidP="00496E77"/>
    <w:p w14:paraId="2AB3776E" w14:textId="77777777" w:rsidR="009261DE" w:rsidRPr="00FC7E8C" w:rsidRDefault="009261DE" w:rsidP="00496E77"/>
    <w:p w14:paraId="1C4F1001" w14:textId="77777777" w:rsidR="009261DE" w:rsidRPr="00FC7E8C" w:rsidRDefault="009261DE" w:rsidP="00496E77"/>
    <w:p w14:paraId="60C34556" w14:textId="77777777" w:rsidR="009261DE" w:rsidRPr="00FC7E8C" w:rsidRDefault="009261DE" w:rsidP="00496E77"/>
    <w:p w14:paraId="64916399" w14:textId="77777777" w:rsidR="009261DE" w:rsidRPr="00FC7E8C" w:rsidRDefault="009261DE" w:rsidP="00496E77"/>
    <w:p w14:paraId="753F2937" w14:textId="77777777" w:rsidR="009261DE" w:rsidRPr="00FC7E8C" w:rsidRDefault="009261DE" w:rsidP="00496E77"/>
    <w:p w14:paraId="5E68C494" w14:textId="77777777" w:rsidR="009261DE" w:rsidRPr="00FC7E8C" w:rsidRDefault="009261DE" w:rsidP="00496E77"/>
    <w:p w14:paraId="60110D24" w14:textId="77777777" w:rsidR="009261DE" w:rsidRPr="00FC7E8C" w:rsidRDefault="009261DE" w:rsidP="00496E77"/>
    <w:p w14:paraId="5FDAE331" w14:textId="77777777" w:rsidR="009261DE" w:rsidRPr="00FC7E8C" w:rsidRDefault="009261DE" w:rsidP="00496E77"/>
    <w:p w14:paraId="2E3F3EB2" w14:textId="77777777" w:rsidR="009261DE" w:rsidRPr="00FC7E8C" w:rsidRDefault="009261DE" w:rsidP="00496E77"/>
    <w:p w14:paraId="14E52F8B" w14:textId="77777777" w:rsidR="009261DE" w:rsidRPr="00FC7E8C" w:rsidRDefault="009261DE" w:rsidP="00496E77"/>
    <w:p w14:paraId="1F313B8F" w14:textId="77777777" w:rsidR="009261DE" w:rsidRPr="00FC7E8C" w:rsidRDefault="009261DE" w:rsidP="00496E77"/>
    <w:p w14:paraId="65F250FD" w14:textId="77777777" w:rsidR="009261DE" w:rsidRPr="00FC7E8C" w:rsidRDefault="009261DE" w:rsidP="00496E77"/>
    <w:p w14:paraId="26F6F1C0" w14:textId="77777777" w:rsidR="009261DE" w:rsidRPr="00FC7E8C" w:rsidRDefault="009261DE" w:rsidP="00496E77"/>
    <w:p w14:paraId="5A931238" w14:textId="77777777" w:rsidR="009261DE" w:rsidRPr="00FC7E8C" w:rsidRDefault="009261DE" w:rsidP="00496E77"/>
    <w:p w14:paraId="1349B916" w14:textId="77777777" w:rsidR="009261DE" w:rsidRPr="00FC7E8C" w:rsidRDefault="009261DE" w:rsidP="00496E77"/>
    <w:p w14:paraId="6B9E35FA" w14:textId="77777777" w:rsidR="009261DE" w:rsidRPr="00FC7E8C" w:rsidRDefault="009261DE" w:rsidP="00496E77"/>
    <w:p w14:paraId="4D801CBA" w14:textId="77777777" w:rsidR="009261DE" w:rsidRPr="00FC7E8C" w:rsidRDefault="009261DE" w:rsidP="00496E77"/>
    <w:p w14:paraId="42CFC8EE" w14:textId="3FCF300E" w:rsidR="00496E77" w:rsidRPr="00FC7E8C" w:rsidRDefault="00496E77" w:rsidP="009261DE">
      <w:pPr>
        <w:jc w:val="center"/>
        <w:rPr>
          <w:sz w:val="36"/>
        </w:rPr>
      </w:pPr>
      <w:r w:rsidRPr="00FC7E8C">
        <w:rPr>
          <w:rFonts w:hint="eastAsia"/>
          <w:sz w:val="36"/>
        </w:rPr>
        <w:t>令和</w:t>
      </w:r>
      <w:r w:rsidR="001C18FC" w:rsidRPr="00FC7E8C">
        <w:rPr>
          <w:rFonts w:hint="eastAsia"/>
          <w:sz w:val="36"/>
        </w:rPr>
        <w:t>５</w:t>
      </w:r>
      <w:r w:rsidRPr="00FC7E8C">
        <w:rPr>
          <w:rFonts w:hint="eastAsia"/>
          <w:sz w:val="36"/>
        </w:rPr>
        <w:t>年</w:t>
      </w:r>
      <w:r w:rsidR="001C18FC" w:rsidRPr="00FC7E8C">
        <w:rPr>
          <w:rFonts w:hint="eastAsia"/>
          <w:sz w:val="36"/>
        </w:rPr>
        <w:t>３</w:t>
      </w:r>
      <w:r w:rsidRPr="00FC7E8C">
        <w:rPr>
          <w:rFonts w:hint="eastAsia"/>
          <w:sz w:val="36"/>
        </w:rPr>
        <w:t>月</w:t>
      </w:r>
    </w:p>
    <w:p w14:paraId="385C2389" w14:textId="3F9AFA0A" w:rsidR="00496E77" w:rsidRPr="00FC7E8C" w:rsidRDefault="001C18FC" w:rsidP="009261DE">
      <w:pPr>
        <w:jc w:val="center"/>
        <w:rPr>
          <w:sz w:val="36"/>
        </w:rPr>
      </w:pPr>
      <w:r w:rsidRPr="00FC7E8C">
        <w:rPr>
          <w:rFonts w:hint="eastAsia"/>
          <w:sz w:val="36"/>
        </w:rPr>
        <w:t>埼玉県</w:t>
      </w:r>
      <w:r w:rsidR="00496E77" w:rsidRPr="00FC7E8C">
        <w:rPr>
          <w:rFonts w:hint="eastAsia"/>
          <w:sz w:val="36"/>
        </w:rPr>
        <w:t>教育局</w:t>
      </w:r>
      <w:r w:rsidRPr="00FC7E8C">
        <w:rPr>
          <w:rFonts w:hint="eastAsia"/>
          <w:sz w:val="36"/>
        </w:rPr>
        <w:t>県立学校部</w:t>
      </w:r>
    </w:p>
    <w:p w14:paraId="41CC06C7" w14:textId="77777777" w:rsidR="00496E77" w:rsidRPr="00FC7E8C" w:rsidRDefault="00496E77" w:rsidP="009261DE">
      <w:pPr>
        <w:jc w:val="center"/>
        <w:rPr>
          <w:sz w:val="36"/>
        </w:rPr>
      </w:pPr>
      <w:r w:rsidRPr="00FC7E8C">
        <w:rPr>
          <w:rFonts w:hint="eastAsia"/>
          <w:sz w:val="36"/>
        </w:rPr>
        <w:t>特別支援教育課</w:t>
      </w:r>
    </w:p>
    <w:p w14:paraId="4B2CC91F" w14:textId="29D842FE" w:rsidR="00496E77" w:rsidRPr="00FC7E8C" w:rsidRDefault="00496E77" w:rsidP="00496E77"/>
    <w:sdt>
      <w:sdtPr>
        <w:rPr>
          <w:rFonts w:ascii="ＭＳ 明朝" w:eastAsia="ＭＳ 明朝" w:hAnsi="ＭＳ 明朝" w:cstheme="minorBidi"/>
          <w:color w:val="auto"/>
          <w:kern w:val="2"/>
          <w:sz w:val="21"/>
          <w:szCs w:val="22"/>
          <w:lang w:val="ja-JP"/>
        </w:rPr>
        <w:id w:val="-402677652"/>
        <w:docPartObj>
          <w:docPartGallery w:val="Table of Contents"/>
          <w:docPartUnique/>
        </w:docPartObj>
      </w:sdtPr>
      <w:sdtEndPr>
        <w:rPr>
          <w:b/>
          <w:bCs/>
        </w:rPr>
      </w:sdtEndPr>
      <w:sdtContent>
        <w:p w14:paraId="06E8A97E" w14:textId="7177F03F" w:rsidR="00E83C6C" w:rsidRPr="00FC7E8C" w:rsidRDefault="00E83C6C">
          <w:pPr>
            <w:pStyle w:val="a8"/>
          </w:pPr>
          <w:r w:rsidRPr="00FC7E8C">
            <w:rPr>
              <w:rFonts w:hint="eastAsia"/>
              <w:lang w:val="ja-JP"/>
            </w:rPr>
            <w:t>目次</w:t>
          </w:r>
        </w:p>
        <w:p w14:paraId="41DD11D9" w14:textId="3C816172" w:rsidR="00141CE4" w:rsidRPr="00FC7E8C" w:rsidRDefault="00512E8B">
          <w:pPr>
            <w:pStyle w:val="13"/>
            <w:tabs>
              <w:tab w:val="right" w:leader="dot" w:pos="8494"/>
            </w:tabs>
            <w:rPr>
              <w:rFonts w:asciiTheme="minorHAnsi" w:eastAsiaTheme="minorEastAsia" w:hAnsiTheme="minorHAnsi"/>
              <w:noProof/>
            </w:rPr>
          </w:pPr>
          <w:r w:rsidRPr="00FC7E8C">
            <w:fldChar w:fldCharType="begin"/>
          </w:r>
          <w:r w:rsidRPr="00FC7E8C">
            <w:instrText xml:space="preserve"> TOC \o "1-2" \h \z \u </w:instrText>
          </w:r>
          <w:r w:rsidRPr="00FC7E8C">
            <w:fldChar w:fldCharType="separate"/>
          </w:r>
          <w:hyperlink w:anchor="_Toc129364213" w:history="1">
            <w:r w:rsidR="00141CE4" w:rsidRPr="00FC7E8C">
              <w:rPr>
                <w:rStyle w:val="a9"/>
                <w:noProof/>
              </w:rPr>
              <w:t>第１章　基本事項</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_Toc129364213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59029962" w14:textId="544D86C5" w:rsidR="00141CE4" w:rsidRPr="00FC7E8C" w:rsidRDefault="0069333B">
          <w:pPr>
            <w:pStyle w:val="23"/>
            <w:tabs>
              <w:tab w:val="right" w:leader="dot" w:pos="8494"/>
            </w:tabs>
            <w:rPr>
              <w:rFonts w:asciiTheme="minorHAnsi" w:eastAsiaTheme="minorEastAsia" w:hAnsiTheme="minorHAnsi"/>
              <w:noProof/>
            </w:rPr>
          </w:pPr>
          <w:hyperlink w:anchor="_Toc129364214" w:history="1">
            <w:r w:rsidR="00141CE4" w:rsidRPr="00FC7E8C">
              <w:rPr>
                <w:rStyle w:val="a9"/>
                <w:noProof/>
              </w:rPr>
              <w:t>１　業務名</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_Toc129364214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53C31F7D" w14:textId="2A6CE032" w:rsidR="00141CE4" w:rsidRPr="00FC7E8C" w:rsidRDefault="0069333B">
          <w:pPr>
            <w:pStyle w:val="23"/>
            <w:tabs>
              <w:tab w:val="right" w:leader="dot" w:pos="8494"/>
            </w:tabs>
            <w:rPr>
              <w:rFonts w:asciiTheme="minorHAnsi" w:eastAsiaTheme="minorEastAsia" w:hAnsiTheme="minorHAnsi"/>
              <w:noProof/>
            </w:rPr>
          </w:pPr>
          <w:hyperlink w:anchor="_Toc129364215" w:history="1">
            <w:r w:rsidR="00141CE4" w:rsidRPr="00FC7E8C">
              <w:rPr>
                <w:rStyle w:val="a9"/>
                <w:noProof/>
              </w:rPr>
              <w:t>２　システム化の目的</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_Toc129364215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7F9BE4E9" w14:textId="460F5F09" w:rsidR="00141CE4" w:rsidRPr="00FC7E8C" w:rsidRDefault="0069333B">
          <w:pPr>
            <w:pStyle w:val="23"/>
            <w:tabs>
              <w:tab w:val="right" w:leader="dot" w:pos="8494"/>
            </w:tabs>
            <w:rPr>
              <w:rFonts w:asciiTheme="minorHAnsi" w:eastAsiaTheme="minorEastAsia" w:hAnsiTheme="minorHAnsi"/>
              <w:noProof/>
            </w:rPr>
          </w:pPr>
          <w:hyperlink w:anchor="_Toc129364216" w:history="1">
            <w:r w:rsidR="00141CE4" w:rsidRPr="00FC7E8C">
              <w:rPr>
                <w:rStyle w:val="a9"/>
                <w:noProof/>
              </w:rPr>
              <w:t>３　契約期間</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_Toc129364216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1AA9AB12" w14:textId="49954419" w:rsidR="00141CE4" w:rsidRPr="00FC7E8C" w:rsidRDefault="0069333B">
          <w:pPr>
            <w:pStyle w:val="23"/>
            <w:tabs>
              <w:tab w:val="right" w:leader="dot" w:pos="8494"/>
            </w:tabs>
            <w:rPr>
              <w:rFonts w:asciiTheme="minorHAnsi" w:eastAsiaTheme="minorEastAsia" w:hAnsiTheme="minorHAnsi"/>
              <w:noProof/>
            </w:rPr>
          </w:pPr>
          <w:hyperlink w:anchor="_Toc129364217" w:history="1">
            <w:r w:rsidR="00141CE4" w:rsidRPr="00FC7E8C">
              <w:rPr>
                <w:rStyle w:val="a9"/>
                <w:noProof/>
              </w:rPr>
              <w:t>４　用語の定義</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_Toc129364217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7A147EB8" w14:textId="1DCBB8C9" w:rsidR="00141CE4" w:rsidRPr="00FC7E8C" w:rsidRDefault="0069333B">
          <w:pPr>
            <w:pStyle w:val="23"/>
            <w:tabs>
              <w:tab w:val="right" w:leader="dot" w:pos="8494"/>
            </w:tabs>
            <w:rPr>
              <w:rFonts w:asciiTheme="minorHAnsi" w:eastAsiaTheme="minorEastAsia" w:hAnsiTheme="minorHAnsi"/>
              <w:noProof/>
            </w:rPr>
          </w:pPr>
          <w:hyperlink w:anchor="_Toc129364218" w:history="1">
            <w:r w:rsidR="00141CE4" w:rsidRPr="00FC7E8C">
              <w:rPr>
                <w:rStyle w:val="a9"/>
                <w:noProof/>
              </w:rPr>
              <w:t>５　校務支援システムの現状と方針</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_Toc129364218 \h </w:instrText>
            </w:r>
            <w:r w:rsidR="00141CE4" w:rsidRPr="00FC7E8C">
              <w:rPr>
                <w:noProof/>
                <w:webHidden/>
              </w:rPr>
            </w:r>
            <w:r w:rsidR="00141CE4" w:rsidRPr="00FC7E8C">
              <w:rPr>
                <w:noProof/>
                <w:webHidden/>
              </w:rPr>
              <w:fldChar w:fldCharType="separate"/>
            </w:r>
            <w:r w:rsidR="00FC749E" w:rsidRPr="00FC7E8C">
              <w:rPr>
                <w:noProof/>
                <w:webHidden/>
              </w:rPr>
              <w:t>4</w:t>
            </w:r>
            <w:r w:rsidR="00141CE4" w:rsidRPr="00FC7E8C">
              <w:rPr>
                <w:noProof/>
                <w:webHidden/>
              </w:rPr>
              <w:fldChar w:fldCharType="end"/>
            </w:r>
          </w:hyperlink>
        </w:p>
        <w:p w14:paraId="7F4E46FC" w14:textId="6BA7F926" w:rsidR="00141CE4" w:rsidRPr="00FC7E8C" w:rsidRDefault="0069333B">
          <w:pPr>
            <w:pStyle w:val="23"/>
            <w:tabs>
              <w:tab w:val="right" w:leader="dot" w:pos="8494"/>
            </w:tabs>
            <w:rPr>
              <w:rFonts w:asciiTheme="minorHAnsi" w:eastAsiaTheme="minorEastAsia" w:hAnsiTheme="minorHAnsi"/>
              <w:noProof/>
            </w:rPr>
          </w:pPr>
          <w:hyperlink w:anchor="_Toc129364219" w:history="1">
            <w:r w:rsidR="00141CE4" w:rsidRPr="00FC7E8C">
              <w:rPr>
                <w:rStyle w:val="a9"/>
                <w:noProof/>
              </w:rPr>
              <w:t>６　業務の概要</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_Toc129364219 \h </w:instrText>
            </w:r>
            <w:r w:rsidR="00141CE4" w:rsidRPr="00FC7E8C">
              <w:rPr>
                <w:noProof/>
                <w:webHidden/>
              </w:rPr>
            </w:r>
            <w:r w:rsidR="00141CE4" w:rsidRPr="00FC7E8C">
              <w:rPr>
                <w:noProof/>
                <w:webHidden/>
              </w:rPr>
              <w:fldChar w:fldCharType="separate"/>
            </w:r>
            <w:r w:rsidR="00FC749E" w:rsidRPr="00FC7E8C">
              <w:rPr>
                <w:noProof/>
                <w:webHidden/>
              </w:rPr>
              <w:t>5</w:t>
            </w:r>
            <w:r w:rsidR="00141CE4" w:rsidRPr="00FC7E8C">
              <w:rPr>
                <w:noProof/>
                <w:webHidden/>
              </w:rPr>
              <w:fldChar w:fldCharType="end"/>
            </w:r>
          </w:hyperlink>
        </w:p>
        <w:p w14:paraId="79063258" w14:textId="0360BE80" w:rsidR="00141CE4" w:rsidRPr="00FC7E8C" w:rsidRDefault="0069333B">
          <w:pPr>
            <w:pStyle w:val="23"/>
            <w:tabs>
              <w:tab w:val="right" w:leader="dot" w:pos="8494"/>
            </w:tabs>
            <w:rPr>
              <w:rFonts w:asciiTheme="minorHAnsi" w:eastAsiaTheme="minorEastAsia" w:hAnsiTheme="minorHAnsi"/>
              <w:noProof/>
            </w:rPr>
          </w:pPr>
          <w:hyperlink w:anchor="_Toc129364220" w:history="1">
            <w:r w:rsidR="00141CE4" w:rsidRPr="00FC7E8C">
              <w:rPr>
                <w:rStyle w:val="a9"/>
                <w:noProof/>
              </w:rPr>
              <w:t>７　システムの拡張の容易性と将来性</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_Toc129364220 \h </w:instrText>
            </w:r>
            <w:r w:rsidR="00141CE4" w:rsidRPr="00FC7E8C">
              <w:rPr>
                <w:noProof/>
                <w:webHidden/>
              </w:rPr>
            </w:r>
            <w:r w:rsidR="00141CE4" w:rsidRPr="00FC7E8C">
              <w:rPr>
                <w:noProof/>
                <w:webHidden/>
              </w:rPr>
              <w:fldChar w:fldCharType="separate"/>
            </w:r>
            <w:r w:rsidR="00FC749E" w:rsidRPr="00FC7E8C">
              <w:rPr>
                <w:noProof/>
                <w:webHidden/>
              </w:rPr>
              <w:t>5</w:t>
            </w:r>
            <w:r w:rsidR="00141CE4" w:rsidRPr="00FC7E8C">
              <w:rPr>
                <w:noProof/>
                <w:webHidden/>
              </w:rPr>
              <w:fldChar w:fldCharType="end"/>
            </w:r>
          </w:hyperlink>
        </w:p>
        <w:p w14:paraId="7DC66375" w14:textId="07A18566" w:rsidR="00141CE4" w:rsidRPr="00FC7E8C" w:rsidRDefault="0069333B">
          <w:pPr>
            <w:pStyle w:val="23"/>
            <w:tabs>
              <w:tab w:val="right" w:leader="dot" w:pos="8494"/>
            </w:tabs>
            <w:rPr>
              <w:rFonts w:asciiTheme="minorHAnsi" w:eastAsiaTheme="minorEastAsia" w:hAnsiTheme="minorHAnsi"/>
              <w:noProof/>
            </w:rPr>
          </w:pPr>
          <w:hyperlink w:anchor="_Toc129364221" w:history="1">
            <w:r w:rsidR="00141CE4" w:rsidRPr="00FC7E8C">
              <w:rPr>
                <w:rStyle w:val="a9"/>
                <w:noProof/>
              </w:rPr>
              <w:t>８　その他</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_Toc129364221 \h </w:instrText>
            </w:r>
            <w:r w:rsidR="00141CE4" w:rsidRPr="00FC7E8C">
              <w:rPr>
                <w:noProof/>
                <w:webHidden/>
              </w:rPr>
            </w:r>
            <w:r w:rsidR="00141CE4" w:rsidRPr="00FC7E8C">
              <w:rPr>
                <w:noProof/>
                <w:webHidden/>
              </w:rPr>
              <w:fldChar w:fldCharType="separate"/>
            </w:r>
            <w:r w:rsidR="00FC749E" w:rsidRPr="00FC7E8C">
              <w:rPr>
                <w:noProof/>
                <w:webHidden/>
              </w:rPr>
              <w:t>5</w:t>
            </w:r>
            <w:r w:rsidR="00141CE4" w:rsidRPr="00FC7E8C">
              <w:rPr>
                <w:noProof/>
                <w:webHidden/>
              </w:rPr>
              <w:fldChar w:fldCharType="end"/>
            </w:r>
          </w:hyperlink>
        </w:p>
        <w:p w14:paraId="3EE28BB2" w14:textId="15513996" w:rsidR="00141CE4" w:rsidRPr="00FC7E8C" w:rsidRDefault="0069333B">
          <w:pPr>
            <w:pStyle w:val="13"/>
            <w:tabs>
              <w:tab w:val="right" w:leader="dot" w:pos="8494"/>
            </w:tabs>
            <w:rPr>
              <w:rFonts w:asciiTheme="minorHAnsi" w:eastAsiaTheme="minorEastAsia" w:hAnsiTheme="minorHAnsi"/>
              <w:noProof/>
            </w:rPr>
          </w:pPr>
          <w:hyperlink w:anchor="_Toc129364222" w:history="1">
            <w:r w:rsidR="00141CE4" w:rsidRPr="00FC7E8C">
              <w:rPr>
                <w:rStyle w:val="a9"/>
                <w:noProof/>
              </w:rPr>
              <w:t>第２章　調達の概要</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_Toc129364222 \h </w:instrText>
            </w:r>
            <w:r w:rsidR="00141CE4" w:rsidRPr="00FC7E8C">
              <w:rPr>
                <w:noProof/>
                <w:webHidden/>
              </w:rPr>
            </w:r>
            <w:r w:rsidR="00141CE4" w:rsidRPr="00FC7E8C">
              <w:rPr>
                <w:noProof/>
                <w:webHidden/>
              </w:rPr>
              <w:fldChar w:fldCharType="separate"/>
            </w:r>
            <w:r w:rsidR="00FC749E" w:rsidRPr="00FC7E8C">
              <w:rPr>
                <w:noProof/>
                <w:webHidden/>
              </w:rPr>
              <w:t>5</w:t>
            </w:r>
            <w:r w:rsidR="00141CE4" w:rsidRPr="00FC7E8C">
              <w:rPr>
                <w:noProof/>
                <w:webHidden/>
              </w:rPr>
              <w:fldChar w:fldCharType="end"/>
            </w:r>
          </w:hyperlink>
        </w:p>
        <w:p w14:paraId="1415FFD0" w14:textId="6E1CCC40" w:rsidR="00141CE4" w:rsidRPr="00FC7E8C" w:rsidRDefault="0069333B">
          <w:pPr>
            <w:pStyle w:val="23"/>
            <w:tabs>
              <w:tab w:val="right" w:leader="dot" w:pos="8494"/>
            </w:tabs>
            <w:rPr>
              <w:rFonts w:asciiTheme="minorHAnsi" w:eastAsiaTheme="minorEastAsia" w:hAnsiTheme="minorHAnsi"/>
              <w:noProof/>
            </w:rPr>
          </w:pPr>
          <w:hyperlink w:anchor="_Toc129364223" w:history="1">
            <w:r w:rsidR="00141CE4" w:rsidRPr="00FC7E8C">
              <w:rPr>
                <w:rStyle w:val="a9"/>
                <w:noProof/>
              </w:rPr>
              <w:t>１　システムの概要</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_Toc129364223 \h </w:instrText>
            </w:r>
            <w:r w:rsidR="00141CE4" w:rsidRPr="00FC7E8C">
              <w:rPr>
                <w:noProof/>
                <w:webHidden/>
              </w:rPr>
            </w:r>
            <w:r w:rsidR="00141CE4" w:rsidRPr="00FC7E8C">
              <w:rPr>
                <w:noProof/>
                <w:webHidden/>
              </w:rPr>
              <w:fldChar w:fldCharType="separate"/>
            </w:r>
            <w:r w:rsidR="00FC749E" w:rsidRPr="00FC7E8C">
              <w:rPr>
                <w:noProof/>
                <w:webHidden/>
              </w:rPr>
              <w:t>5</w:t>
            </w:r>
            <w:r w:rsidR="00141CE4" w:rsidRPr="00FC7E8C">
              <w:rPr>
                <w:noProof/>
                <w:webHidden/>
              </w:rPr>
              <w:fldChar w:fldCharType="end"/>
            </w:r>
          </w:hyperlink>
        </w:p>
        <w:p w14:paraId="2B03815E" w14:textId="351DFBAF" w:rsidR="00141CE4" w:rsidRPr="00FC7E8C" w:rsidRDefault="0069333B">
          <w:pPr>
            <w:pStyle w:val="23"/>
            <w:tabs>
              <w:tab w:val="right" w:leader="dot" w:pos="8494"/>
            </w:tabs>
            <w:rPr>
              <w:rFonts w:asciiTheme="minorHAnsi" w:eastAsiaTheme="minorEastAsia" w:hAnsiTheme="minorHAnsi"/>
              <w:noProof/>
            </w:rPr>
          </w:pPr>
          <w:hyperlink w:anchor="_Toc129364224" w:history="1">
            <w:r w:rsidR="00141CE4" w:rsidRPr="00FC7E8C">
              <w:rPr>
                <w:rStyle w:val="a9"/>
                <w:noProof/>
              </w:rPr>
              <w:t>２　調達の範囲</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_Toc129364224 \h </w:instrText>
            </w:r>
            <w:r w:rsidR="00141CE4" w:rsidRPr="00FC7E8C">
              <w:rPr>
                <w:noProof/>
                <w:webHidden/>
              </w:rPr>
            </w:r>
            <w:r w:rsidR="00141CE4" w:rsidRPr="00FC7E8C">
              <w:rPr>
                <w:noProof/>
                <w:webHidden/>
              </w:rPr>
              <w:fldChar w:fldCharType="separate"/>
            </w:r>
            <w:r w:rsidR="00FC749E" w:rsidRPr="00FC7E8C">
              <w:rPr>
                <w:noProof/>
                <w:webHidden/>
              </w:rPr>
              <w:t>7</w:t>
            </w:r>
            <w:r w:rsidR="00141CE4" w:rsidRPr="00FC7E8C">
              <w:rPr>
                <w:noProof/>
                <w:webHidden/>
              </w:rPr>
              <w:fldChar w:fldCharType="end"/>
            </w:r>
          </w:hyperlink>
        </w:p>
        <w:p w14:paraId="4086AC78" w14:textId="5E44ED58" w:rsidR="00141CE4" w:rsidRPr="00FC7E8C" w:rsidRDefault="0069333B">
          <w:pPr>
            <w:pStyle w:val="23"/>
            <w:tabs>
              <w:tab w:val="right" w:leader="dot" w:pos="8494"/>
            </w:tabs>
            <w:rPr>
              <w:rFonts w:asciiTheme="minorHAnsi" w:eastAsiaTheme="minorEastAsia" w:hAnsiTheme="minorHAnsi"/>
              <w:noProof/>
            </w:rPr>
          </w:pPr>
          <w:hyperlink w:anchor="_Toc129364225" w:history="1">
            <w:r w:rsidR="00141CE4" w:rsidRPr="00FC7E8C">
              <w:rPr>
                <w:rStyle w:val="a9"/>
                <w:noProof/>
              </w:rPr>
              <w:t>３　調達の主な内容</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_Toc129364225 \h </w:instrText>
            </w:r>
            <w:r w:rsidR="00141CE4" w:rsidRPr="00FC7E8C">
              <w:rPr>
                <w:noProof/>
                <w:webHidden/>
              </w:rPr>
            </w:r>
            <w:r w:rsidR="00141CE4" w:rsidRPr="00FC7E8C">
              <w:rPr>
                <w:noProof/>
                <w:webHidden/>
              </w:rPr>
              <w:fldChar w:fldCharType="separate"/>
            </w:r>
            <w:r w:rsidR="00FC749E" w:rsidRPr="00FC7E8C">
              <w:rPr>
                <w:noProof/>
                <w:webHidden/>
              </w:rPr>
              <w:t>9</w:t>
            </w:r>
            <w:r w:rsidR="00141CE4" w:rsidRPr="00FC7E8C">
              <w:rPr>
                <w:noProof/>
                <w:webHidden/>
              </w:rPr>
              <w:fldChar w:fldCharType="end"/>
            </w:r>
          </w:hyperlink>
        </w:p>
        <w:p w14:paraId="09934FB7" w14:textId="1018D6CF" w:rsidR="00141CE4" w:rsidRPr="00FC7E8C" w:rsidRDefault="0069333B">
          <w:pPr>
            <w:pStyle w:val="23"/>
            <w:tabs>
              <w:tab w:val="right" w:leader="dot" w:pos="8494"/>
            </w:tabs>
            <w:rPr>
              <w:rFonts w:asciiTheme="minorHAnsi" w:eastAsiaTheme="minorEastAsia" w:hAnsiTheme="minorHAnsi"/>
              <w:noProof/>
            </w:rPr>
          </w:pPr>
          <w:hyperlink w:anchor="_Toc129364226" w:history="1">
            <w:r w:rsidR="00141CE4" w:rsidRPr="00FC7E8C">
              <w:rPr>
                <w:rStyle w:val="a9"/>
                <w:noProof/>
              </w:rPr>
              <w:t>４　契約の方法</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_Toc129364226 \h </w:instrText>
            </w:r>
            <w:r w:rsidR="00141CE4" w:rsidRPr="00FC7E8C">
              <w:rPr>
                <w:noProof/>
                <w:webHidden/>
              </w:rPr>
            </w:r>
            <w:r w:rsidR="00141CE4" w:rsidRPr="00FC7E8C">
              <w:rPr>
                <w:noProof/>
                <w:webHidden/>
              </w:rPr>
              <w:fldChar w:fldCharType="separate"/>
            </w:r>
            <w:r w:rsidR="00FC749E" w:rsidRPr="00FC7E8C">
              <w:rPr>
                <w:noProof/>
                <w:webHidden/>
              </w:rPr>
              <w:t>9</w:t>
            </w:r>
            <w:r w:rsidR="00141CE4" w:rsidRPr="00FC7E8C">
              <w:rPr>
                <w:noProof/>
                <w:webHidden/>
              </w:rPr>
              <w:fldChar w:fldCharType="end"/>
            </w:r>
          </w:hyperlink>
        </w:p>
        <w:p w14:paraId="7365C3F8" w14:textId="196F4CB0" w:rsidR="00141CE4" w:rsidRPr="00FC7E8C" w:rsidRDefault="0069333B">
          <w:pPr>
            <w:pStyle w:val="23"/>
            <w:tabs>
              <w:tab w:val="right" w:leader="dot" w:pos="8494"/>
            </w:tabs>
            <w:rPr>
              <w:rFonts w:asciiTheme="minorHAnsi" w:eastAsiaTheme="minorEastAsia" w:hAnsiTheme="minorHAnsi"/>
              <w:noProof/>
            </w:rPr>
          </w:pPr>
          <w:hyperlink w:anchor="_Toc129364227" w:history="1">
            <w:r w:rsidR="00141CE4" w:rsidRPr="00FC7E8C">
              <w:rPr>
                <w:rStyle w:val="a9"/>
                <w:noProof/>
              </w:rPr>
              <w:t>５　履行期間</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_Toc129364227 \h </w:instrText>
            </w:r>
            <w:r w:rsidR="00141CE4" w:rsidRPr="00FC7E8C">
              <w:rPr>
                <w:noProof/>
                <w:webHidden/>
              </w:rPr>
            </w:r>
            <w:r w:rsidR="00141CE4" w:rsidRPr="00FC7E8C">
              <w:rPr>
                <w:noProof/>
                <w:webHidden/>
              </w:rPr>
              <w:fldChar w:fldCharType="separate"/>
            </w:r>
            <w:r w:rsidR="00FC749E" w:rsidRPr="00FC7E8C">
              <w:rPr>
                <w:noProof/>
                <w:webHidden/>
              </w:rPr>
              <w:t>9</w:t>
            </w:r>
            <w:r w:rsidR="00141CE4" w:rsidRPr="00FC7E8C">
              <w:rPr>
                <w:noProof/>
                <w:webHidden/>
              </w:rPr>
              <w:fldChar w:fldCharType="end"/>
            </w:r>
          </w:hyperlink>
        </w:p>
        <w:p w14:paraId="221BEC8B" w14:textId="1F038BA3" w:rsidR="00141CE4" w:rsidRPr="00FC7E8C" w:rsidRDefault="0069333B">
          <w:pPr>
            <w:pStyle w:val="23"/>
            <w:tabs>
              <w:tab w:val="right" w:leader="dot" w:pos="8494"/>
            </w:tabs>
            <w:rPr>
              <w:rFonts w:asciiTheme="minorHAnsi" w:eastAsiaTheme="minorEastAsia" w:hAnsiTheme="minorHAnsi"/>
              <w:noProof/>
            </w:rPr>
          </w:pPr>
          <w:hyperlink w:anchor="_Toc129364228" w:history="1">
            <w:r w:rsidR="00141CE4" w:rsidRPr="00FC7E8C">
              <w:rPr>
                <w:rStyle w:val="a9"/>
                <w:noProof/>
              </w:rPr>
              <w:t>６　履行場所</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_Toc129364228 \h </w:instrText>
            </w:r>
            <w:r w:rsidR="00141CE4" w:rsidRPr="00FC7E8C">
              <w:rPr>
                <w:noProof/>
                <w:webHidden/>
              </w:rPr>
            </w:r>
            <w:r w:rsidR="00141CE4" w:rsidRPr="00FC7E8C">
              <w:rPr>
                <w:noProof/>
                <w:webHidden/>
              </w:rPr>
              <w:fldChar w:fldCharType="separate"/>
            </w:r>
            <w:r w:rsidR="00FC749E" w:rsidRPr="00FC7E8C">
              <w:rPr>
                <w:noProof/>
                <w:webHidden/>
              </w:rPr>
              <w:t>10</w:t>
            </w:r>
            <w:r w:rsidR="00141CE4" w:rsidRPr="00FC7E8C">
              <w:rPr>
                <w:noProof/>
                <w:webHidden/>
              </w:rPr>
              <w:fldChar w:fldCharType="end"/>
            </w:r>
          </w:hyperlink>
        </w:p>
        <w:p w14:paraId="244E5642" w14:textId="276933DD" w:rsidR="00141CE4" w:rsidRPr="00FC7E8C" w:rsidRDefault="0069333B">
          <w:pPr>
            <w:pStyle w:val="13"/>
            <w:tabs>
              <w:tab w:val="right" w:leader="dot" w:pos="8494"/>
            </w:tabs>
            <w:rPr>
              <w:rFonts w:asciiTheme="minorHAnsi" w:eastAsiaTheme="minorEastAsia" w:hAnsiTheme="minorHAnsi"/>
              <w:noProof/>
            </w:rPr>
          </w:pPr>
          <w:hyperlink w:anchor="_Toc129364229" w:history="1">
            <w:r w:rsidR="00141CE4" w:rsidRPr="00FC7E8C">
              <w:rPr>
                <w:rStyle w:val="a9"/>
                <w:noProof/>
              </w:rPr>
              <w:t>第３章　システム要件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_Toc129364229 \h </w:instrText>
            </w:r>
            <w:r w:rsidR="00141CE4" w:rsidRPr="00FC7E8C">
              <w:rPr>
                <w:noProof/>
                <w:webHidden/>
              </w:rPr>
            </w:r>
            <w:r w:rsidR="00141CE4" w:rsidRPr="00FC7E8C">
              <w:rPr>
                <w:noProof/>
                <w:webHidden/>
              </w:rPr>
              <w:fldChar w:fldCharType="separate"/>
            </w:r>
            <w:r w:rsidR="00FC749E" w:rsidRPr="00FC7E8C">
              <w:rPr>
                <w:noProof/>
                <w:webHidden/>
              </w:rPr>
              <w:t>10</w:t>
            </w:r>
            <w:r w:rsidR="00141CE4" w:rsidRPr="00FC7E8C">
              <w:rPr>
                <w:noProof/>
                <w:webHidden/>
              </w:rPr>
              <w:fldChar w:fldCharType="end"/>
            </w:r>
          </w:hyperlink>
        </w:p>
        <w:p w14:paraId="6C4FD992" w14:textId="718ADD35" w:rsidR="00141CE4" w:rsidRPr="00FC7E8C" w:rsidRDefault="0069333B">
          <w:pPr>
            <w:pStyle w:val="23"/>
            <w:tabs>
              <w:tab w:val="right" w:leader="dot" w:pos="8494"/>
            </w:tabs>
            <w:rPr>
              <w:rFonts w:asciiTheme="minorHAnsi" w:eastAsiaTheme="minorEastAsia" w:hAnsiTheme="minorHAnsi"/>
              <w:noProof/>
            </w:rPr>
          </w:pPr>
          <w:hyperlink w:anchor="_Toc129364230" w:history="1">
            <w:r w:rsidR="00141CE4" w:rsidRPr="00FC7E8C">
              <w:rPr>
                <w:rStyle w:val="a9"/>
                <w:noProof/>
              </w:rPr>
              <w:t>１　機能要件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_Toc129364230 \h </w:instrText>
            </w:r>
            <w:r w:rsidR="00141CE4" w:rsidRPr="00FC7E8C">
              <w:rPr>
                <w:noProof/>
                <w:webHidden/>
              </w:rPr>
            </w:r>
            <w:r w:rsidR="00141CE4" w:rsidRPr="00FC7E8C">
              <w:rPr>
                <w:noProof/>
                <w:webHidden/>
              </w:rPr>
              <w:fldChar w:fldCharType="separate"/>
            </w:r>
            <w:r w:rsidR="00FC749E" w:rsidRPr="00FC7E8C">
              <w:rPr>
                <w:noProof/>
                <w:webHidden/>
              </w:rPr>
              <w:t>10</w:t>
            </w:r>
            <w:r w:rsidR="00141CE4" w:rsidRPr="00FC7E8C">
              <w:rPr>
                <w:noProof/>
                <w:webHidden/>
              </w:rPr>
              <w:fldChar w:fldCharType="end"/>
            </w:r>
          </w:hyperlink>
        </w:p>
        <w:p w14:paraId="4E5AADB3" w14:textId="194C27E0" w:rsidR="00141CE4" w:rsidRPr="00FC7E8C" w:rsidRDefault="0069333B">
          <w:pPr>
            <w:pStyle w:val="23"/>
            <w:tabs>
              <w:tab w:val="right" w:leader="dot" w:pos="8494"/>
            </w:tabs>
            <w:rPr>
              <w:rFonts w:asciiTheme="minorHAnsi" w:eastAsiaTheme="minorEastAsia" w:hAnsiTheme="minorHAnsi"/>
              <w:noProof/>
            </w:rPr>
          </w:pPr>
          <w:hyperlink w:anchor="_Toc129364231" w:history="1">
            <w:r w:rsidR="00141CE4" w:rsidRPr="00FC7E8C">
              <w:rPr>
                <w:rStyle w:val="a9"/>
                <w:noProof/>
              </w:rPr>
              <w:t>２　規模要件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_Toc129364231 \h </w:instrText>
            </w:r>
            <w:r w:rsidR="00141CE4" w:rsidRPr="00FC7E8C">
              <w:rPr>
                <w:noProof/>
                <w:webHidden/>
              </w:rPr>
            </w:r>
            <w:r w:rsidR="00141CE4" w:rsidRPr="00FC7E8C">
              <w:rPr>
                <w:noProof/>
                <w:webHidden/>
              </w:rPr>
              <w:fldChar w:fldCharType="separate"/>
            </w:r>
            <w:r w:rsidR="00FC749E" w:rsidRPr="00FC7E8C">
              <w:rPr>
                <w:noProof/>
                <w:webHidden/>
              </w:rPr>
              <w:t>10</w:t>
            </w:r>
            <w:r w:rsidR="00141CE4" w:rsidRPr="00FC7E8C">
              <w:rPr>
                <w:noProof/>
                <w:webHidden/>
              </w:rPr>
              <w:fldChar w:fldCharType="end"/>
            </w:r>
          </w:hyperlink>
        </w:p>
        <w:p w14:paraId="07C68904" w14:textId="0902C05A" w:rsidR="00141CE4" w:rsidRPr="00FC7E8C" w:rsidRDefault="0069333B">
          <w:pPr>
            <w:pStyle w:val="23"/>
            <w:tabs>
              <w:tab w:val="right" w:leader="dot" w:pos="8494"/>
            </w:tabs>
            <w:rPr>
              <w:rFonts w:asciiTheme="minorHAnsi" w:eastAsiaTheme="minorEastAsia" w:hAnsiTheme="minorHAnsi"/>
              <w:noProof/>
            </w:rPr>
          </w:pPr>
          <w:hyperlink w:anchor="_Toc129364232" w:history="1">
            <w:r w:rsidR="00141CE4" w:rsidRPr="00FC7E8C">
              <w:rPr>
                <w:rStyle w:val="a9"/>
                <w:noProof/>
              </w:rPr>
              <w:t>３　運用時間</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_Toc129364232 \h </w:instrText>
            </w:r>
            <w:r w:rsidR="00141CE4" w:rsidRPr="00FC7E8C">
              <w:rPr>
                <w:noProof/>
                <w:webHidden/>
              </w:rPr>
            </w:r>
            <w:r w:rsidR="00141CE4" w:rsidRPr="00FC7E8C">
              <w:rPr>
                <w:noProof/>
                <w:webHidden/>
              </w:rPr>
              <w:fldChar w:fldCharType="separate"/>
            </w:r>
            <w:r w:rsidR="00FC749E" w:rsidRPr="00FC7E8C">
              <w:rPr>
                <w:noProof/>
                <w:webHidden/>
              </w:rPr>
              <w:t>10</w:t>
            </w:r>
            <w:r w:rsidR="00141CE4" w:rsidRPr="00FC7E8C">
              <w:rPr>
                <w:noProof/>
                <w:webHidden/>
              </w:rPr>
              <w:fldChar w:fldCharType="end"/>
            </w:r>
          </w:hyperlink>
        </w:p>
        <w:p w14:paraId="668321E3" w14:textId="322F5331" w:rsidR="00141CE4" w:rsidRPr="00FC7E8C" w:rsidRDefault="0069333B">
          <w:pPr>
            <w:pStyle w:val="23"/>
            <w:tabs>
              <w:tab w:val="right" w:leader="dot" w:pos="8494"/>
            </w:tabs>
            <w:rPr>
              <w:rFonts w:asciiTheme="minorHAnsi" w:eastAsiaTheme="minorEastAsia" w:hAnsiTheme="minorHAnsi"/>
              <w:noProof/>
            </w:rPr>
          </w:pPr>
          <w:hyperlink w:anchor="_Toc129364233" w:history="1">
            <w:r w:rsidR="00141CE4" w:rsidRPr="00FC7E8C">
              <w:rPr>
                <w:rStyle w:val="a9"/>
                <w:noProof/>
              </w:rPr>
              <w:t>４　性能要件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_Toc129364233 \h </w:instrText>
            </w:r>
            <w:r w:rsidR="00141CE4" w:rsidRPr="00FC7E8C">
              <w:rPr>
                <w:noProof/>
                <w:webHidden/>
              </w:rPr>
            </w:r>
            <w:r w:rsidR="00141CE4" w:rsidRPr="00FC7E8C">
              <w:rPr>
                <w:noProof/>
                <w:webHidden/>
              </w:rPr>
              <w:fldChar w:fldCharType="separate"/>
            </w:r>
            <w:r w:rsidR="00FC749E" w:rsidRPr="00FC7E8C">
              <w:rPr>
                <w:noProof/>
                <w:webHidden/>
              </w:rPr>
              <w:t>11</w:t>
            </w:r>
            <w:r w:rsidR="00141CE4" w:rsidRPr="00FC7E8C">
              <w:rPr>
                <w:noProof/>
                <w:webHidden/>
              </w:rPr>
              <w:fldChar w:fldCharType="end"/>
            </w:r>
          </w:hyperlink>
        </w:p>
        <w:p w14:paraId="4FB7ED96" w14:textId="32FCF699" w:rsidR="00141CE4" w:rsidRPr="00FC7E8C" w:rsidRDefault="0069333B">
          <w:pPr>
            <w:pStyle w:val="23"/>
            <w:tabs>
              <w:tab w:val="right" w:leader="dot" w:pos="8494"/>
            </w:tabs>
            <w:rPr>
              <w:rFonts w:asciiTheme="minorHAnsi" w:eastAsiaTheme="minorEastAsia" w:hAnsiTheme="minorHAnsi"/>
              <w:noProof/>
            </w:rPr>
          </w:pPr>
          <w:hyperlink w:anchor="_Toc129364234" w:history="1">
            <w:r w:rsidR="00141CE4" w:rsidRPr="00FC7E8C">
              <w:rPr>
                <w:rStyle w:val="a9"/>
                <w:noProof/>
              </w:rPr>
              <w:t>５　信頼性要件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_Toc129364234 \h </w:instrText>
            </w:r>
            <w:r w:rsidR="00141CE4" w:rsidRPr="00FC7E8C">
              <w:rPr>
                <w:noProof/>
                <w:webHidden/>
              </w:rPr>
            </w:r>
            <w:r w:rsidR="00141CE4" w:rsidRPr="00FC7E8C">
              <w:rPr>
                <w:noProof/>
                <w:webHidden/>
              </w:rPr>
              <w:fldChar w:fldCharType="separate"/>
            </w:r>
            <w:r w:rsidR="00FC749E" w:rsidRPr="00FC7E8C">
              <w:rPr>
                <w:noProof/>
                <w:webHidden/>
              </w:rPr>
              <w:t>11</w:t>
            </w:r>
            <w:r w:rsidR="00141CE4" w:rsidRPr="00FC7E8C">
              <w:rPr>
                <w:noProof/>
                <w:webHidden/>
              </w:rPr>
              <w:fldChar w:fldCharType="end"/>
            </w:r>
          </w:hyperlink>
        </w:p>
        <w:p w14:paraId="5E227173" w14:textId="1B20AF10" w:rsidR="00141CE4" w:rsidRPr="00FC7E8C" w:rsidRDefault="0069333B">
          <w:pPr>
            <w:pStyle w:val="23"/>
            <w:tabs>
              <w:tab w:val="right" w:leader="dot" w:pos="8494"/>
            </w:tabs>
            <w:rPr>
              <w:rFonts w:asciiTheme="minorHAnsi" w:eastAsiaTheme="minorEastAsia" w:hAnsiTheme="minorHAnsi"/>
              <w:noProof/>
            </w:rPr>
          </w:pPr>
          <w:hyperlink w:anchor="_Toc129364235" w:history="1">
            <w:r w:rsidR="00141CE4" w:rsidRPr="00FC7E8C">
              <w:rPr>
                <w:rStyle w:val="a9"/>
                <w:noProof/>
              </w:rPr>
              <w:t>６　拡張性要件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_Toc129364235 \h </w:instrText>
            </w:r>
            <w:r w:rsidR="00141CE4" w:rsidRPr="00FC7E8C">
              <w:rPr>
                <w:noProof/>
                <w:webHidden/>
              </w:rPr>
            </w:r>
            <w:r w:rsidR="00141CE4" w:rsidRPr="00FC7E8C">
              <w:rPr>
                <w:noProof/>
                <w:webHidden/>
              </w:rPr>
              <w:fldChar w:fldCharType="separate"/>
            </w:r>
            <w:r w:rsidR="00FC749E" w:rsidRPr="00FC7E8C">
              <w:rPr>
                <w:noProof/>
                <w:webHidden/>
              </w:rPr>
              <w:t>11</w:t>
            </w:r>
            <w:r w:rsidR="00141CE4" w:rsidRPr="00FC7E8C">
              <w:rPr>
                <w:noProof/>
                <w:webHidden/>
              </w:rPr>
              <w:fldChar w:fldCharType="end"/>
            </w:r>
          </w:hyperlink>
        </w:p>
        <w:p w14:paraId="6A674070" w14:textId="2FBE3B2C" w:rsidR="00141CE4" w:rsidRPr="00FC7E8C" w:rsidRDefault="0069333B">
          <w:pPr>
            <w:pStyle w:val="23"/>
            <w:tabs>
              <w:tab w:val="right" w:leader="dot" w:pos="8494"/>
            </w:tabs>
            <w:rPr>
              <w:rFonts w:asciiTheme="minorHAnsi" w:eastAsiaTheme="minorEastAsia" w:hAnsiTheme="minorHAnsi"/>
              <w:noProof/>
            </w:rPr>
          </w:pPr>
          <w:hyperlink w:anchor="_Toc129364236" w:history="1">
            <w:r w:rsidR="00141CE4" w:rsidRPr="00FC7E8C">
              <w:rPr>
                <w:rStyle w:val="a9"/>
                <w:noProof/>
              </w:rPr>
              <w:t>７　上位互換性要件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_Toc129364236 \h </w:instrText>
            </w:r>
            <w:r w:rsidR="00141CE4" w:rsidRPr="00FC7E8C">
              <w:rPr>
                <w:noProof/>
                <w:webHidden/>
              </w:rPr>
            </w:r>
            <w:r w:rsidR="00141CE4" w:rsidRPr="00FC7E8C">
              <w:rPr>
                <w:noProof/>
                <w:webHidden/>
              </w:rPr>
              <w:fldChar w:fldCharType="separate"/>
            </w:r>
            <w:r w:rsidR="00FC749E" w:rsidRPr="00FC7E8C">
              <w:rPr>
                <w:noProof/>
                <w:webHidden/>
              </w:rPr>
              <w:t>11</w:t>
            </w:r>
            <w:r w:rsidR="00141CE4" w:rsidRPr="00FC7E8C">
              <w:rPr>
                <w:noProof/>
                <w:webHidden/>
              </w:rPr>
              <w:fldChar w:fldCharType="end"/>
            </w:r>
          </w:hyperlink>
        </w:p>
        <w:p w14:paraId="161FE59A" w14:textId="44B4A9EE" w:rsidR="00141CE4" w:rsidRPr="00FC7E8C" w:rsidRDefault="0069333B">
          <w:pPr>
            <w:pStyle w:val="23"/>
            <w:tabs>
              <w:tab w:val="right" w:leader="dot" w:pos="8494"/>
            </w:tabs>
            <w:rPr>
              <w:rFonts w:asciiTheme="minorHAnsi" w:eastAsiaTheme="minorEastAsia" w:hAnsiTheme="minorHAnsi"/>
              <w:noProof/>
            </w:rPr>
          </w:pPr>
          <w:hyperlink w:anchor="_Toc129364237" w:history="1">
            <w:r w:rsidR="00141CE4" w:rsidRPr="00FC7E8C">
              <w:rPr>
                <w:rStyle w:val="a9"/>
                <w:noProof/>
              </w:rPr>
              <w:t>８　システム方式に関する要件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_Toc129364237 \h </w:instrText>
            </w:r>
            <w:r w:rsidR="00141CE4" w:rsidRPr="00FC7E8C">
              <w:rPr>
                <w:noProof/>
                <w:webHidden/>
              </w:rPr>
            </w:r>
            <w:r w:rsidR="00141CE4" w:rsidRPr="00FC7E8C">
              <w:rPr>
                <w:noProof/>
                <w:webHidden/>
              </w:rPr>
              <w:fldChar w:fldCharType="separate"/>
            </w:r>
            <w:r w:rsidR="00FC749E" w:rsidRPr="00FC7E8C">
              <w:rPr>
                <w:noProof/>
                <w:webHidden/>
              </w:rPr>
              <w:t>11</w:t>
            </w:r>
            <w:r w:rsidR="00141CE4" w:rsidRPr="00FC7E8C">
              <w:rPr>
                <w:noProof/>
                <w:webHidden/>
              </w:rPr>
              <w:fldChar w:fldCharType="end"/>
            </w:r>
          </w:hyperlink>
        </w:p>
        <w:p w14:paraId="60B80169" w14:textId="1A696F93" w:rsidR="00141CE4" w:rsidRPr="00FC7E8C" w:rsidRDefault="0069333B">
          <w:pPr>
            <w:pStyle w:val="23"/>
            <w:tabs>
              <w:tab w:val="right" w:leader="dot" w:pos="8494"/>
            </w:tabs>
            <w:rPr>
              <w:rFonts w:asciiTheme="minorHAnsi" w:eastAsiaTheme="minorEastAsia" w:hAnsiTheme="minorHAnsi"/>
              <w:noProof/>
            </w:rPr>
          </w:pPr>
          <w:hyperlink w:anchor="_Toc129364238" w:history="1">
            <w:r w:rsidR="00141CE4" w:rsidRPr="00FC7E8C">
              <w:rPr>
                <w:rStyle w:val="a9"/>
                <w:noProof/>
              </w:rPr>
              <w:t>９　ユーザインターフェース要件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_Toc129364238 \h </w:instrText>
            </w:r>
            <w:r w:rsidR="00141CE4" w:rsidRPr="00FC7E8C">
              <w:rPr>
                <w:noProof/>
                <w:webHidden/>
              </w:rPr>
            </w:r>
            <w:r w:rsidR="00141CE4" w:rsidRPr="00FC7E8C">
              <w:rPr>
                <w:noProof/>
                <w:webHidden/>
              </w:rPr>
              <w:fldChar w:fldCharType="separate"/>
            </w:r>
            <w:r w:rsidR="00FC749E" w:rsidRPr="00FC7E8C">
              <w:rPr>
                <w:noProof/>
                <w:webHidden/>
              </w:rPr>
              <w:t>12</w:t>
            </w:r>
            <w:r w:rsidR="00141CE4" w:rsidRPr="00FC7E8C">
              <w:rPr>
                <w:noProof/>
                <w:webHidden/>
              </w:rPr>
              <w:fldChar w:fldCharType="end"/>
            </w:r>
          </w:hyperlink>
        </w:p>
        <w:p w14:paraId="0E1B0964" w14:textId="07C94CDF" w:rsidR="00141CE4" w:rsidRPr="00FC7E8C" w:rsidRDefault="0069333B">
          <w:pPr>
            <w:pStyle w:val="13"/>
            <w:tabs>
              <w:tab w:val="right" w:leader="dot" w:pos="8494"/>
            </w:tabs>
            <w:rPr>
              <w:rFonts w:asciiTheme="minorHAnsi" w:eastAsiaTheme="minorEastAsia" w:hAnsiTheme="minorHAnsi"/>
              <w:noProof/>
            </w:rPr>
          </w:pPr>
          <w:hyperlink w:anchor="_Toc129364239" w:history="1">
            <w:r w:rsidR="00141CE4" w:rsidRPr="00FC7E8C">
              <w:rPr>
                <w:rStyle w:val="a9"/>
                <w:noProof/>
              </w:rPr>
              <w:t>第４章　稼働環境要件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_Toc129364239 \h </w:instrText>
            </w:r>
            <w:r w:rsidR="00141CE4" w:rsidRPr="00FC7E8C">
              <w:rPr>
                <w:noProof/>
                <w:webHidden/>
              </w:rPr>
            </w:r>
            <w:r w:rsidR="00141CE4" w:rsidRPr="00FC7E8C">
              <w:rPr>
                <w:noProof/>
                <w:webHidden/>
              </w:rPr>
              <w:fldChar w:fldCharType="separate"/>
            </w:r>
            <w:r w:rsidR="00FC749E" w:rsidRPr="00FC7E8C">
              <w:rPr>
                <w:noProof/>
                <w:webHidden/>
              </w:rPr>
              <w:t>12</w:t>
            </w:r>
            <w:r w:rsidR="00141CE4" w:rsidRPr="00FC7E8C">
              <w:rPr>
                <w:noProof/>
                <w:webHidden/>
              </w:rPr>
              <w:fldChar w:fldCharType="end"/>
            </w:r>
          </w:hyperlink>
        </w:p>
        <w:p w14:paraId="3E43F88D" w14:textId="4473FCF1" w:rsidR="00141CE4" w:rsidRPr="00FC7E8C" w:rsidRDefault="0069333B">
          <w:pPr>
            <w:pStyle w:val="23"/>
            <w:tabs>
              <w:tab w:val="right" w:leader="dot" w:pos="8494"/>
            </w:tabs>
            <w:rPr>
              <w:rFonts w:asciiTheme="minorHAnsi" w:eastAsiaTheme="minorEastAsia" w:hAnsiTheme="minorHAnsi"/>
              <w:noProof/>
            </w:rPr>
          </w:pPr>
          <w:hyperlink w:anchor="_Toc129364240" w:history="1">
            <w:r w:rsidR="00141CE4" w:rsidRPr="00FC7E8C">
              <w:rPr>
                <w:rStyle w:val="a9"/>
                <w:noProof/>
              </w:rPr>
              <w:t>１　外部委託業者の選定基準（民間クラウドについて）</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_Toc129364240 \h </w:instrText>
            </w:r>
            <w:r w:rsidR="00141CE4" w:rsidRPr="00FC7E8C">
              <w:rPr>
                <w:noProof/>
                <w:webHidden/>
              </w:rPr>
            </w:r>
            <w:r w:rsidR="00141CE4" w:rsidRPr="00FC7E8C">
              <w:rPr>
                <w:noProof/>
                <w:webHidden/>
              </w:rPr>
              <w:fldChar w:fldCharType="separate"/>
            </w:r>
            <w:r w:rsidR="00FC749E" w:rsidRPr="00FC7E8C">
              <w:rPr>
                <w:noProof/>
                <w:webHidden/>
              </w:rPr>
              <w:t>12</w:t>
            </w:r>
            <w:r w:rsidR="00141CE4" w:rsidRPr="00FC7E8C">
              <w:rPr>
                <w:noProof/>
                <w:webHidden/>
              </w:rPr>
              <w:fldChar w:fldCharType="end"/>
            </w:r>
          </w:hyperlink>
        </w:p>
        <w:p w14:paraId="50A30E0A" w14:textId="228A3D93" w:rsidR="00141CE4" w:rsidRPr="00FC7E8C" w:rsidRDefault="0069333B">
          <w:pPr>
            <w:pStyle w:val="23"/>
            <w:tabs>
              <w:tab w:val="right" w:leader="dot" w:pos="8494"/>
            </w:tabs>
            <w:rPr>
              <w:rFonts w:asciiTheme="minorHAnsi" w:eastAsiaTheme="minorEastAsia" w:hAnsiTheme="minorHAnsi"/>
              <w:noProof/>
            </w:rPr>
          </w:pPr>
          <w:hyperlink w:anchor="_Toc129364241" w:history="1">
            <w:r w:rsidR="00141CE4" w:rsidRPr="00FC7E8C">
              <w:rPr>
                <w:rStyle w:val="a9"/>
                <w:noProof/>
              </w:rPr>
              <w:t>２　クラウドサービス利用に当たっての遵守事項</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_Toc129364241 \h </w:instrText>
            </w:r>
            <w:r w:rsidR="00141CE4" w:rsidRPr="00FC7E8C">
              <w:rPr>
                <w:noProof/>
                <w:webHidden/>
              </w:rPr>
            </w:r>
            <w:r w:rsidR="00141CE4" w:rsidRPr="00FC7E8C">
              <w:rPr>
                <w:noProof/>
                <w:webHidden/>
              </w:rPr>
              <w:fldChar w:fldCharType="separate"/>
            </w:r>
            <w:r w:rsidR="00FC749E" w:rsidRPr="00FC7E8C">
              <w:rPr>
                <w:noProof/>
                <w:webHidden/>
              </w:rPr>
              <w:t>12</w:t>
            </w:r>
            <w:r w:rsidR="00141CE4" w:rsidRPr="00FC7E8C">
              <w:rPr>
                <w:noProof/>
                <w:webHidden/>
              </w:rPr>
              <w:fldChar w:fldCharType="end"/>
            </w:r>
          </w:hyperlink>
        </w:p>
        <w:p w14:paraId="1A5E8727" w14:textId="51456607" w:rsidR="00141CE4" w:rsidRPr="00FC7E8C" w:rsidRDefault="0069333B">
          <w:pPr>
            <w:pStyle w:val="23"/>
            <w:tabs>
              <w:tab w:val="right" w:leader="dot" w:pos="8494"/>
            </w:tabs>
            <w:rPr>
              <w:rFonts w:asciiTheme="minorHAnsi" w:eastAsiaTheme="minorEastAsia" w:hAnsiTheme="minorHAnsi"/>
              <w:noProof/>
            </w:rPr>
          </w:pPr>
          <w:hyperlink w:anchor="_Toc129364242" w:history="1">
            <w:r w:rsidR="00141CE4" w:rsidRPr="00FC7E8C">
              <w:rPr>
                <w:rStyle w:val="a9"/>
                <w:noProof/>
              </w:rPr>
              <w:t>３　セキュリティ要件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_Toc129364242 \h </w:instrText>
            </w:r>
            <w:r w:rsidR="00141CE4" w:rsidRPr="00FC7E8C">
              <w:rPr>
                <w:noProof/>
                <w:webHidden/>
              </w:rPr>
            </w:r>
            <w:r w:rsidR="00141CE4" w:rsidRPr="00FC7E8C">
              <w:rPr>
                <w:noProof/>
                <w:webHidden/>
              </w:rPr>
              <w:fldChar w:fldCharType="separate"/>
            </w:r>
            <w:r w:rsidR="00FC749E" w:rsidRPr="00FC7E8C">
              <w:rPr>
                <w:noProof/>
                <w:webHidden/>
              </w:rPr>
              <w:t>13</w:t>
            </w:r>
            <w:r w:rsidR="00141CE4" w:rsidRPr="00FC7E8C">
              <w:rPr>
                <w:noProof/>
                <w:webHidden/>
              </w:rPr>
              <w:fldChar w:fldCharType="end"/>
            </w:r>
          </w:hyperlink>
        </w:p>
        <w:p w14:paraId="37739DC3" w14:textId="2584605C" w:rsidR="00141CE4" w:rsidRPr="00FC7E8C" w:rsidRDefault="0069333B">
          <w:pPr>
            <w:pStyle w:val="13"/>
            <w:tabs>
              <w:tab w:val="right" w:leader="dot" w:pos="8494"/>
            </w:tabs>
            <w:rPr>
              <w:rFonts w:asciiTheme="minorHAnsi" w:eastAsiaTheme="minorEastAsia" w:hAnsiTheme="minorHAnsi"/>
              <w:noProof/>
            </w:rPr>
          </w:pPr>
          <w:hyperlink w:anchor="_Toc129364243" w:history="1">
            <w:r w:rsidR="00141CE4" w:rsidRPr="00FC7E8C">
              <w:rPr>
                <w:rStyle w:val="a9"/>
                <w:noProof/>
              </w:rPr>
              <w:t>第５章 作業要件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_Toc129364243 \h </w:instrText>
            </w:r>
            <w:r w:rsidR="00141CE4" w:rsidRPr="00FC7E8C">
              <w:rPr>
                <w:noProof/>
                <w:webHidden/>
              </w:rPr>
            </w:r>
            <w:r w:rsidR="00141CE4" w:rsidRPr="00FC7E8C">
              <w:rPr>
                <w:noProof/>
                <w:webHidden/>
              </w:rPr>
              <w:fldChar w:fldCharType="separate"/>
            </w:r>
            <w:r w:rsidR="00FC749E" w:rsidRPr="00FC7E8C">
              <w:rPr>
                <w:noProof/>
                <w:webHidden/>
              </w:rPr>
              <w:t>14</w:t>
            </w:r>
            <w:r w:rsidR="00141CE4" w:rsidRPr="00FC7E8C">
              <w:rPr>
                <w:noProof/>
                <w:webHidden/>
              </w:rPr>
              <w:fldChar w:fldCharType="end"/>
            </w:r>
          </w:hyperlink>
        </w:p>
        <w:p w14:paraId="69781D53" w14:textId="373B7938" w:rsidR="00141CE4" w:rsidRPr="00FC7E8C" w:rsidRDefault="0069333B">
          <w:pPr>
            <w:pStyle w:val="23"/>
            <w:tabs>
              <w:tab w:val="right" w:leader="dot" w:pos="8494"/>
            </w:tabs>
            <w:rPr>
              <w:rFonts w:asciiTheme="minorHAnsi" w:eastAsiaTheme="minorEastAsia" w:hAnsiTheme="minorHAnsi"/>
              <w:noProof/>
            </w:rPr>
          </w:pPr>
          <w:hyperlink w:anchor="_Toc129364244" w:history="1">
            <w:r w:rsidR="00141CE4" w:rsidRPr="00FC7E8C">
              <w:rPr>
                <w:rStyle w:val="a9"/>
                <w:noProof/>
              </w:rPr>
              <w:t>１　業務管理</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_Toc129364244 \h </w:instrText>
            </w:r>
            <w:r w:rsidR="00141CE4" w:rsidRPr="00FC7E8C">
              <w:rPr>
                <w:noProof/>
                <w:webHidden/>
              </w:rPr>
            </w:r>
            <w:r w:rsidR="00141CE4" w:rsidRPr="00FC7E8C">
              <w:rPr>
                <w:noProof/>
                <w:webHidden/>
              </w:rPr>
              <w:fldChar w:fldCharType="separate"/>
            </w:r>
            <w:r w:rsidR="00FC749E" w:rsidRPr="00FC7E8C">
              <w:rPr>
                <w:noProof/>
                <w:webHidden/>
              </w:rPr>
              <w:t>14</w:t>
            </w:r>
            <w:r w:rsidR="00141CE4" w:rsidRPr="00FC7E8C">
              <w:rPr>
                <w:noProof/>
                <w:webHidden/>
              </w:rPr>
              <w:fldChar w:fldCharType="end"/>
            </w:r>
          </w:hyperlink>
        </w:p>
        <w:p w14:paraId="4009F10A" w14:textId="26DB1A2E" w:rsidR="00141CE4" w:rsidRPr="00FC7E8C" w:rsidRDefault="0069333B">
          <w:pPr>
            <w:pStyle w:val="23"/>
            <w:tabs>
              <w:tab w:val="right" w:leader="dot" w:pos="8494"/>
            </w:tabs>
            <w:rPr>
              <w:rFonts w:asciiTheme="minorHAnsi" w:eastAsiaTheme="minorEastAsia" w:hAnsiTheme="minorHAnsi"/>
              <w:noProof/>
            </w:rPr>
          </w:pPr>
          <w:hyperlink w:anchor="_Toc129364245" w:history="1">
            <w:r w:rsidR="00141CE4" w:rsidRPr="00FC7E8C">
              <w:rPr>
                <w:rStyle w:val="a9"/>
                <w:noProof/>
              </w:rPr>
              <w:t>２　設計及び製造</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_Toc129364245 \h </w:instrText>
            </w:r>
            <w:r w:rsidR="00141CE4" w:rsidRPr="00FC7E8C">
              <w:rPr>
                <w:noProof/>
                <w:webHidden/>
              </w:rPr>
            </w:r>
            <w:r w:rsidR="00141CE4" w:rsidRPr="00FC7E8C">
              <w:rPr>
                <w:noProof/>
                <w:webHidden/>
              </w:rPr>
              <w:fldChar w:fldCharType="separate"/>
            </w:r>
            <w:r w:rsidR="00FC749E" w:rsidRPr="00FC7E8C">
              <w:rPr>
                <w:noProof/>
                <w:webHidden/>
              </w:rPr>
              <w:t>15</w:t>
            </w:r>
            <w:r w:rsidR="00141CE4" w:rsidRPr="00FC7E8C">
              <w:rPr>
                <w:noProof/>
                <w:webHidden/>
              </w:rPr>
              <w:fldChar w:fldCharType="end"/>
            </w:r>
          </w:hyperlink>
        </w:p>
        <w:p w14:paraId="5870D816" w14:textId="04352287" w:rsidR="00141CE4" w:rsidRPr="00FC7E8C" w:rsidRDefault="0069333B">
          <w:pPr>
            <w:pStyle w:val="23"/>
            <w:tabs>
              <w:tab w:val="right" w:leader="dot" w:pos="8494"/>
            </w:tabs>
            <w:rPr>
              <w:rFonts w:asciiTheme="minorHAnsi" w:eastAsiaTheme="minorEastAsia" w:hAnsiTheme="minorHAnsi"/>
              <w:noProof/>
            </w:rPr>
          </w:pPr>
          <w:hyperlink w:anchor="_Toc129364246" w:history="1">
            <w:r w:rsidR="00141CE4" w:rsidRPr="00FC7E8C">
              <w:rPr>
                <w:rStyle w:val="a9"/>
                <w:noProof/>
              </w:rPr>
              <w:t>３　テスト</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_Toc129364246 \h </w:instrText>
            </w:r>
            <w:r w:rsidR="00141CE4" w:rsidRPr="00FC7E8C">
              <w:rPr>
                <w:noProof/>
                <w:webHidden/>
              </w:rPr>
            </w:r>
            <w:r w:rsidR="00141CE4" w:rsidRPr="00FC7E8C">
              <w:rPr>
                <w:noProof/>
                <w:webHidden/>
              </w:rPr>
              <w:fldChar w:fldCharType="separate"/>
            </w:r>
            <w:r w:rsidR="00FC749E" w:rsidRPr="00FC7E8C">
              <w:rPr>
                <w:noProof/>
                <w:webHidden/>
              </w:rPr>
              <w:t>16</w:t>
            </w:r>
            <w:r w:rsidR="00141CE4" w:rsidRPr="00FC7E8C">
              <w:rPr>
                <w:noProof/>
                <w:webHidden/>
              </w:rPr>
              <w:fldChar w:fldCharType="end"/>
            </w:r>
          </w:hyperlink>
        </w:p>
        <w:p w14:paraId="7C1E9A75" w14:textId="3E513298" w:rsidR="00141CE4" w:rsidRPr="00FC7E8C" w:rsidRDefault="0069333B">
          <w:pPr>
            <w:pStyle w:val="23"/>
            <w:tabs>
              <w:tab w:val="right" w:leader="dot" w:pos="8494"/>
            </w:tabs>
            <w:rPr>
              <w:rFonts w:asciiTheme="minorHAnsi" w:eastAsiaTheme="minorEastAsia" w:hAnsiTheme="minorHAnsi"/>
              <w:noProof/>
            </w:rPr>
          </w:pPr>
          <w:hyperlink w:anchor="_Toc129364247" w:history="1">
            <w:r w:rsidR="00141CE4" w:rsidRPr="00FC7E8C">
              <w:rPr>
                <w:rStyle w:val="a9"/>
                <w:noProof/>
              </w:rPr>
              <w:t>４　操作研修</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_Toc129364247 \h </w:instrText>
            </w:r>
            <w:r w:rsidR="00141CE4" w:rsidRPr="00FC7E8C">
              <w:rPr>
                <w:noProof/>
                <w:webHidden/>
              </w:rPr>
            </w:r>
            <w:r w:rsidR="00141CE4" w:rsidRPr="00FC7E8C">
              <w:rPr>
                <w:noProof/>
                <w:webHidden/>
              </w:rPr>
              <w:fldChar w:fldCharType="separate"/>
            </w:r>
            <w:r w:rsidR="00FC749E" w:rsidRPr="00FC7E8C">
              <w:rPr>
                <w:noProof/>
                <w:webHidden/>
              </w:rPr>
              <w:t>16</w:t>
            </w:r>
            <w:r w:rsidR="00141CE4" w:rsidRPr="00FC7E8C">
              <w:rPr>
                <w:noProof/>
                <w:webHidden/>
              </w:rPr>
              <w:fldChar w:fldCharType="end"/>
            </w:r>
          </w:hyperlink>
        </w:p>
        <w:p w14:paraId="3D186BDF" w14:textId="6D65DD92" w:rsidR="00141CE4" w:rsidRPr="00FC7E8C" w:rsidRDefault="0069333B">
          <w:pPr>
            <w:pStyle w:val="23"/>
            <w:tabs>
              <w:tab w:val="right" w:leader="dot" w:pos="8494"/>
            </w:tabs>
            <w:rPr>
              <w:rFonts w:asciiTheme="minorHAnsi" w:eastAsiaTheme="minorEastAsia" w:hAnsiTheme="minorHAnsi"/>
              <w:noProof/>
            </w:rPr>
          </w:pPr>
          <w:hyperlink w:anchor="_Toc129364248" w:history="1">
            <w:r w:rsidR="00141CE4" w:rsidRPr="00FC7E8C">
              <w:rPr>
                <w:rStyle w:val="a9"/>
                <w:noProof/>
              </w:rPr>
              <w:t>５　本番稼働対応</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_Toc129364248 \h </w:instrText>
            </w:r>
            <w:r w:rsidR="00141CE4" w:rsidRPr="00FC7E8C">
              <w:rPr>
                <w:noProof/>
                <w:webHidden/>
              </w:rPr>
            </w:r>
            <w:r w:rsidR="00141CE4" w:rsidRPr="00FC7E8C">
              <w:rPr>
                <w:noProof/>
                <w:webHidden/>
              </w:rPr>
              <w:fldChar w:fldCharType="separate"/>
            </w:r>
            <w:r w:rsidR="00FC749E" w:rsidRPr="00FC7E8C">
              <w:rPr>
                <w:noProof/>
                <w:webHidden/>
              </w:rPr>
              <w:t>17</w:t>
            </w:r>
            <w:r w:rsidR="00141CE4" w:rsidRPr="00FC7E8C">
              <w:rPr>
                <w:noProof/>
                <w:webHidden/>
              </w:rPr>
              <w:fldChar w:fldCharType="end"/>
            </w:r>
          </w:hyperlink>
        </w:p>
        <w:p w14:paraId="6CEF1D1B" w14:textId="1B7755E2" w:rsidR="00141CE4" w:rsidRPr="00FC7E8C" w:rsidRDefault="0069333B">
          <w:pPr>
            <w:pStyle w:val="23"/>
            <w:tabs>
              <w:tab w:val="right" w:leader="dot" w:pos="8494"/>
            </w:tabs>
            <w:rPr>
              <w:rFonts w:asciiTheme="minorHAnsi" w:eastAsiaTheme="minorEastAsia" w:hAnsiTheme="minorHAnsi"/>
              <w:noProof/>
            </w:rPr>
          </w:pPr>
          <w:hyperlink w:anchor="_Toc129364249" w:history="1">
            <w:r w:rsidR="00141CE4" w:rsidRPr="00FC7E8C">
              <w:rPr>
                <w:rStyle w:val="a9"/>
                <w:noProof/>
              </w:rPr>
              <w:t>６　運用支援</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_Toc129364249 \h </w:instrText>
            </w:r>
            <w:r w:rsidR="00141CE4" w:rsidRPr="00FC7E8C">
              <w:rPr>
                <w:noProof/>
                <w:webHidden/>
              </w:rPr>
            </w:r>
            <w:r w:rsidR="00141CE4" w:rsidRPr="00FC7E8C">
              <w:rPr>
                <w:noProof/>
                <w:webHidden/>
              </w:rPr>
              <w:fldChar w:fldCharType="separate"/>
            </w:r>
            <w:r w:rsidR="00FC749E" w:rsidRPr="00FC7E8C">
              <w:rPr>
                <w:noProof/>
                <w:webHidden/>
              </w:rPr>
              <w:t>17</w:t>
            </w:r>
            <w:r w:rsidR="00141CE4" w:rsidRPr="00FC7E8C">
              <w:rPr>
                <w:noProof/>
                <w:webHidden/>
              </w:rPr>
              <w:fldChar w:fldCharType="end"/>
            </w:r>
          </w:hyperlink>
        </w:p>
        <w:p w14:paraId="2C3C7F82" w14:textId="7C1D1161" w:rsidR="00141CE4" w:rsidRPr="00FC7E8C" w:rsidRDefault="0069333B">
          <w:pPr>
            <w:pStyle w:val="23"/>
            <w:tabs>
              <w:tab w:val="right" w:leader="dot" w:pos="8494"/>
            </w:tabs>
            <w:rPr>
              <w:rFonts w:asciiTheme="minorHAnsi" w:eastAsiaTheme="minorEastAsia" w:hAnsiTheme="minorHAnsi"/>
              <w:noProof/>
            </w:rPr>
          </w:pPr>
          <w:hyperlink w:anchor="_Toc129364250" w:history="1">
            <w:r w:rsidR="00141CE4" w:rsidRPr="00FC7E8C">
              <w:rPr>
                <w:rStyle w:val="a9"/>
                <w:noProof/>
              </w:rPr>
              <w:t>７　保守</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_Toc129364250 \h </w:instrText>
            </w:r>
            <w:r w:rsidR="00141CE4" w:rsidRPr="00FC7E8C">
              <w:rPr>
                <w:noProof/>
                <w:webHidden/>
              </w:rPr>
            </w:r>
            <w:r w:rsidR="00141CE4" w:rsidRPr="00FC7E8C">
              <w:rPr>
                <w:noProof/>
                <w:webHidden/>
              </w:rPr>
              <w:fldChar w:fldCharType="separate"/>
            </w:r>
            <w:r w:rsidR="00FC749E" w:rsidRPr="00FC7E8C">
              <w:rPr>
                <w:noProof/>
                <w:webHidden/>
              </w:rPr>
              <w:t>17</w:t>
            </w:r>
            <w:r w:rsidR="00141CE4" w:rsidRPr="00FC7E8C">
              <w:rPr>
                <w:noProof/>
                <w:webHidden/>
              </w:rPr>
              <w:fldChar w:fldCharType="end"/>
            </w:r>
          </w:hyperlink>
        </w:p>
        <w:p w14:paraId="27F46AE1" w14:textId="21DF5E48" w:rsidR="00141CE4" w:rsidRPr="00FC7E8C" w:rsidRDefault="0069333B">
          <w:pPr>
            <w:pStyle w:val="13"/>
            <w:tabs>
              <w:tab w:val="left" w:pos="1050"/>
              <w:tab w:val="right" w:leader="dot" w:pos="8494"/>
            </w:tabs>
            <w:rPr>
              <w:rFonts w:asciiTheme="minorHAnsi" w:eastAsiaTheme="minorEastAsia" w:hAnsiTheme="minorHAnsi"/>
              <w:noProof/>
            </w:rPr>
          </w:pPr>
          <w:hyperlink w:anchor="_Toc129364251" w:history="1">
            <w:r w:rsidR="00141CE4" w:rsidRPr="00FC7E8C">
              <w:rPr>
                <w:rStyle w:val="a9"/>
                <w:noProof/>
              </w:rPr>
              <w:t>第６章</w:t>
            </w:r>
            <w:r w:rsidR="00141CE4" w:rsidRPr="00FC7E8C">
              <w:rPr>
                <w:rFonts w:asciiTheme="minorHAnsi" w:eastAsiaTheme="minorEastAsia" w:hAnsiTheme="minorHAnsi"/>
                <w:noProof/>
              </w:rPr>
              <w:tab/>
            </w:r>
            <w:r w:rsidR="00141CE4" w:rsidRPr="00FC7E8C">
              <w:rPr>
                <w:rStyle w:val="a9"/>
                <w:noProof/>
              </w:rPr>
              <w:t>その他</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_Toc129364251 \h </w:instrText>
            </w:r>
            <w:r w:rsidR="00141CE4" w:rsidRPr="00FC7E8C">
              <w:rPr>
                <w:noProof/>
                <w:webHidden/>
              </w:rPr>
            </w:r>
            <w:r w:rsidR="00141CE4" w:rsidRPr="00FC7E8C">
              <w:rPr>
                <w:noProof/>
                <w:webHidden/>
              </w:rPr>
              <w:fldChar w:fldCharType="separate"/>
            </w:r>
            <w:r w:rsidR="00FC749E" w:rsidRPr="00FC7E8C">
              <w:rPr>
                <w:noProof/>
                <w:webHidden/>
              </w:rPr>
              <w:t>17</w:t>
            </w:r>
            <w:r w:rsidR="00141CE4" w:rsidRPr="00FC7E8C">
              <w:rPr>
                <w:noProof/>
                <w:webHidden/>
              </w:rPr>
              <w:fldChar w:fldCharType="end"/>
            </w:r>
          </w:hyperlink>
        </w:p>
        <w:p w14:paraId="66B50C9B" w14:textId="1643D584" w:rsidR="00141CE4" w:rsidRPr="00FC7E8C" w:rsidRDefault="0069333B">
          <w:pPr>
            <w:pStyle w:val="23"/>
            <w:tabs>
              <w:tab w:val="right" w:leader="dot" w:pos="8494"/>
            </w:tabs>
            <w:rPr>
              <w:rFonts w:asciiTheme="minorHAnsi" w:eastAsiaTheme="minorEastAsia" w:hAnsiTheme="minorHAnsi"/>
              <w:noProof/>
            </w:rPr>
          </w:pPr>
          <w:hyperlink w:anchor="_Toc129364252" w:history="1">
            <w:r w:rsidR="00141CE4" w:rsidRPr="00FC7E8C">
              <w:rPr>
                <w:rStyle w:val="a9"/>
                <w:noProof/>
              </w:rPr>
              <w:t>１　応札事業者に求める条件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_Toc129364252 \h </w:instrText>
            </w:r>
            <w:r w:rsidR="00141CE4" w:rsidRPr="00FC7E8C">
              <w:rPr>
                <w:noProof/>
                <w:webHidden/>
              </w:rPr>
            </w:r>
            <w:r w:rsidR="00141CE4" w:rsidRPr="00FC7E8C">
              <w:rPr>
                <w:noProof/>
                <w:webHidden/>
              </w:rPr>
              <w:fldChar w:fldCharType="separate"/>
            </w:r>
            <w:r w:rsidR="00FC749E" w:rsidRPr="00FC7E8C">
              <w:rPr>
                <w:noProof/>
                <w:webHidden/>
              </w:rPr>
              <w:t>17</w:t>
            </w:r>
            <w:r w:rsidR="00141CE4" w:rsidRPr="00FC7E8C">
              <w:rPr>
                <w:noProof/>
                <w:webHidden/>
              </w:rPr>
              <w:fldChar w:fldCharType="end"/>
            </w:r>
          </w:hyperlink>
        </w:p>
        <w:p w14:paraId="4AB19277" w14:textId="42E8B70C" w:rsidR="00141CE4" w:rsidRPr="00FC7E8C" w:rsidRDefault="0069333B">
          <w:pPr>
            <w:pStyle w:val="23"/>
            <w:tabs>
              <w:tab w:val="right" w:leader="dot" w:pos="8494"/>
            </w:tabs>
            <w:rPr>
              <w:rFonts w:asciiTheme="minorHAnsi" w:eastAsiaTheme="minorEastAsia" w:hAnsiTheme="minorHAnsi"/>
              <w:noProof/>
            </w:rPr>
          </w:pPr>
          <w:hyperlink w:anchor="_Toc129364253" w:history="1">
            <w:r w:rsidR="00141CE4" w:rsidRPr="00FC7E8C">
              <w:rPr>
                <w:rStyle w:val="a9"/>
                <w:noProof/>
              </w:rPr>
              <w:t>２　要員に求める条件</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_Toc129364253 \h </w:instrText>
            </w:r>
            <w:r w:rsidR="00141CE4" w:rsidRPr="00FC7E8C">
              <w:rPr>
                <w:noProof/>
                <w:webHidden/>
              </w:rPr>
            </w:r>
            <w:r w:rsidR="00141CE4" w:rsidRPr="00FC7E8C">
              <w:rPr>
                <w:noProof/>
                <w:webHidden/>
              </w:rPr>
              <w:fldChar w:fldCharType="separate"/>
            </w:r>
            <w:r w:rsidR="00FC749E" w:rsidRPr="00FC7E8C">
              <w:rPr>
                <w:noProof/>
                <w:webHidden/>
              </w:rPr>
              <w:t>18</w:t>
            </w:r>
            <w:r w:rsidR="00141CE4" w:rsidRPr="00FC7E8C">
              <w:rPr>
                <w:noProof/>
                <w:webHidden/>
              </w:rPr>
              <w:fldChar w:fldCharType="end"/>
            </w:r>
          </w:hyperlink>
        </w:p>
        <w:p w14:paraId="194CB83F" w14:textId="7BF1BDCD" w:rsidR="00141CE4" w:rsidRPr="00FC7E8C" w:rsidRDefault="0069333B">
          <w:pPr>
            <w:pStyle w:val="23"/>
            <w:tabs>
              <w:tab w:val="right" w:leader="dot" w:pos="8494"/>
            </w:tabs>
            <w:rPr>
              <w:rFonts w:asciiTheme="minorHAnsi" w:eastAsiaTheme="minorEastAsia" w:hAnsiTheme="minorHAnsi"/>
              <w:noProof/>
            </w:rPr>
          </w:pPr>
          <w:hyperlink w:anchor="_Toc129364254" w:history="1">
            <w:r w:rsidR="00141CE4" w:rsidRPr="00FC7E8C">
              <w:rPr>
                <w:rStyle w:val="a9"/>
                <w:noProof/>
              </w:rPr>
              <w:t>３　データ移行</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_Toc129364254 \h </w:instrText>
            </w:r>
            <w:r w:rsidR="00141CE4" w:rsidRPr="00FC7E8C">
              <w:rPr>
                <w:noProof/>
                <w:webHidden/>
              </w:rPr>
            </w:r>
            <w:r w:rsidR="00141CE4" w:rsidRPr="00FC7E8C">
              <w:rPr>
                <w:noProof/>
                <w:webHidden/>
              </w:rPr>
              <w:fldChar w:fldCharType="separate"/>
            </w:r>
            <w:r w:rsidR="00FC749E" w:rsidRPr="00FC7E8C">
              <w:rPr>
                <w:noProof/>
                <w:webHidden/>
              </w:rPr>
              <w:t>18</w:t>
            </w:r>
            <w:r w:rsidR="00141CE4" w:rsidRPr="00FC7E8C">
              <w:rPr>
                <w:noProof/>
                <w:webHidden/>
              </w:rPr>
              <w:fldChar w:fldCharType="end"/>
            </w:r>
          </w:hyperlink>
        </w:p>
        <w:p w14:paraId="2F451AA3" w14:textId="4284090B" w:rsidR="00141CE4" w:rsidRPr="00FC7E8C" w:rsidRDefault="0069333B">
          <w:pPr>
            <w:pStyle w:val="23"/>
            <w:tabs>
              <w:tab w:val="right" w:leader="dot" w:pos="8494"/>
            </w:tabs>
            <w:rPr>
              <w:rFonts w:asciiTheme="minorHAnsi" w:eastAsiaTheme="minorEastAsia" w:hAnsiTheme="minorHAnsi"/>
              <w:noProof/>
            </w:rPr>
          </w:pPr>
          <w:hyperlink w:anchor="_Toc129364255" w:history="1">
            <w:r w:rsidR="00141CE4" w:rsidRPr="00FC7E8C">
              <w:rPr>
                <w:rStyle w:val="a9"/>
                <w:noProof/>
              </w:rPr>
              <w:t>４　留意事項</w:t>
            </w:r>
            <w:r w:rsidR="00141CE4" w:rsidRPr="00FC7E8C">
              <w:rPr>
                <w:noProof/>
                <w:webHidden/>
              </w:rPr>
              <w:tab/>
            </w:r>
            <w:r w:rsidR="00141CE4" w:rsidRPr="00FC7E8C">
              <w:rPr>
                <w:noProof/>
                <w:webHidden/>
              </w:rPr>
              <w:fldChar w:fldCharType="begin"/>
            </w:r>
            <w:r w:rsidR="00141CE4" w:rsidRPr="00FC7E8C">
              <w:rPr>
                <w:noProof/>
                <w:webHidden/>
              </w:rPr>
              <w:instrText xml:space="preserve"> PAGEREF _Toc129364255 \h </w:instrText>
            </w:r>
            <w:r w:rsidR="00141CE4" w:rsidRPr="00FC7E8C">
              <w:rPr>
                <w:noProof/>
                <w:webHidden/>
              </w:rPr>
            </w:r>
            <w:r w:rsidR="00141CE4" w:rsidRPr="00FC7E8C">
              <w:rPr>
                <w:noProof/>
                <w:webHidden/>
              </w:rPr>
              <w:fldChar w:fldCharType="separate"/>
            </w:r>
            <w:r w:rsidR="00FC749E" w:rsidRPr="00FC7E8C">
              <w:rPr>
                <w:noProof/>
                <w:webHidden/>
              </w:rPr>
              <w:t>19</w:t>
            </w:r>
            <w:r w:rsidR="00141CE4" w:rsidRPr="00FC7E8C">
              <w:rPr>
                <w:noProof/>
                <w:webHidden/>
              </w:rPr>
              <w:fldChar w:fldCharType="end"/>
            </w:r>
          </w:hyperlink>
        </w:p>
        <w:p w14:paraId="26BB04D1" w14:textId="6138247F" w:rsidR="00E83C6C" w:rsidRPr="00FC7E8C" w:rsidRDefault="00512E8B">
          <w:r w:rsidRPr="00FC7E8C">
            <w:fldChar w:fldCharType="end"/>
          </w:r>
        </w:p>
      </w:sdtContent>
    </w:sdt>
    <w:p w14:paraId="051BF300" w14:textId="1C45EC2B" w:rsidR="00E83C6C" w:rsidRPr="00FC7E8C" w:rsidRDefault="00E83C6C" w:rsidP="001C18FC">
      <w:pPr>
        <w:widowControl/>
        <w:jc w:val="left"/>
      </w:pPr>
    </w:p>
    <w:p w14:paraId="4181E4B2" w14:textId="2F2F478C" w:rsidR="00E83C6C" w:rsidRPr="00FC7E8C" w:rsidRDefault="00E83C6C" w:rsidP="001C18FC">
      <w:pPr>
        <w:widowControl/>
        <w:jc w:val="left"/>
      </w:pPr>
    </w:p>
    <w:p w14:paraId="026344CE" w14:textId="77777777" w:rsidR="009261DE" w:rsidRPr="00FC7E8C" w:rsidRDefault="009261DE">
      <w:pPr>
        <w:widowControl/>
        <w:jc w:val="left"/>
      </w:pPr>
      <w:r w:rsidRPr="00FC7E8C">
        <w:br w:type="page"/>
      </w:r>
    </w:p>
    <w:p w14:paraId="26C83B55" w14:textId="2CB1BF14" w:rsidR="00496E77" w:rsidRPr="00FC7E8C" w:rsidRDefault="00496E77" w:rsidP="00E56435">
      <w:pPr>
        <w:pStyle w:val="1"/>
      </w:pPr>
      <w:bookmarkStart w:id="0" w:name="_Toc129364213"/>
      <w:r w:rsidRPr="00FC7E8C">
        <w:rPr>
          <w:rFonts w:hint="eastAsia"/>
        </w:rPr>
        <w:lastRenderedPageBreak/>
        <w:t>第１章</w:t>
      </w:r>
      <w:r w:rsidR="00AA68C4" w:rsidRPr="00FC7E8C">
        <w:rPr>
          <w:rFonts w:hint="eastAsia"/>
        </w:rPr>
        <w:t xml:space="preserve">　</w:t>
      </w:r>
      <w:r w:rsidRPr="00FC7E8C">
        <w:t>基本事項</w:t>
      </w:r>
      <w:bookmarkEnd w:id="0"/>
    </w:p>
    <w:p w14:paraId="6A98E772" w14:textId="54CF6EA1" w:rsidR="00496E77" w:rsidRPr="00FC7E8C" w:rsidRDefault="00496E77" w:rsidP="00E56435">
      <w:pPr>
        <w:pStyle w:val="2"/>
      </w:pPr>
      <w:bookmarkStart w:id="1" w:name="_Toc129364214"/>
      <w:r w:rsidRPr="00FC7E8C">
        <w:rPr>
          <w:rFonts w:hint="eastAsia"/>
        </w:rPr>
        <w:t>１</w:t>
      </w:r>
      <w:r w:rsidR="00AA68C4" w:rsidRPr="00FC7E8C">
        <w:rPr>
          <w:rFonts w:hint="eastAsia"/>
        </w:rPr>
        <w:t xml:space="preserve">　</w:t>
      </w:r>
      <w:r w:rsidR="007D2805" w:rsidRPr="00FC7E8C">
        <w:rPr>
          <w:rFonts w:hint="eastAsia"/>
        </w:rPr>
        <w:t>業務名</w:t>
      </w:r>
      <w:bookmarkEnd w:id="1"/>
    </w:p>
    <w:p w14:paraId="4401B748" w14:textId="6C02E7A7" w:rsidR="00C620EA" w:rsidRPr="00FC7E8C" w:rsidRDefault="007D2805" w:rsidP="007D2805">
      <w:pPr>
        <w:pStyle w:val="11"/>
        <w:ind w:left="210" w:firstLine="210"/>
      </w:pPr>
      <w:r w:rsidRPr="00FC7E8C">
        <w:rPr>
          <w:rFonts w:hint="eastAsia"/>
        </w:rPr>
        <w:t>埼玉県特別支援学校校務支援システム</w:t>
      </w:r>
      <w:r w:rsidR="00106483" w:rsidRPr="00FC7E8C">
        <w:rPr>
          <w:rFonts w:hint="eastAsia"/>
        </w:rPr>
        <w:t>構築・運用保守業務委託</w:t>
      </w:r>
    </w:p>
    <w:p w14:paraId="34E6E7FF" w14:textId="77777777" w:rsidR="007D2805" w:rsidRPr="00FC7E8C" w:rsidRDefault="007D2805" w:rsidP="007D2805">
      <w:pPr>
        <w:pStyle w:val="11"/>
        <w:ind w:left="210" w:firstLine="210"/>
      </w:pPr>
    </w:p>
    <w:p w14:paraId="0A3F4F18" w14:textId="3DE78971" w:rsidR="00496E77" w:rsidRPr="00FC7E8C" w:rsidRDefault="00496E77" w:rsidP="00E56435">
      <w:pPr>
        <w:pStyle w:val="2"/>
      </w:pPr>
      <w:bookmarkStart w:id="2" w:name="_Toc129364215"/>
      <w:r w:rsidRPr="00FC7E8C">
        <w:rPr>
          <w:rFonts w:hint="eastAsia"/>
        </w:rPr>
        <w:t>２</w:t>
      </w:r>
      <w:r w:rsidR="00AA68C4" w:rsidRPr="00FC7E8C">
        <w:rPr>
          <w:rFonts w:hint="eastAsia"/>
        </w:rPr>
        <w:t xml:space="preserve">　</w:t>
      </w:r>
      <w:r w:rsidRPr="00FC7E8C">
        <w:t>システム化の目的</w:t>
      </w:r>
      <w:bookmarkEnd w:id="2"/>
    </w:p>
    <w:p w14:paraId="17E51518" w14:textId="6F623971" w:rsidR="00496E77" w:rsidRPr="00FC7E8C" w:rsidRDefault="003238D6" w:rsidP="00E56435">
      <w:pPr>
        <w:pStyle w:val="11"/>
        <w:ind w:left="210" w:firstLine="210"/>
      </w:pPr>
      <w:r w:rsidRPr="00FC7E8C">
        <w:rPr>
          <w:rFonts w:hint="eastAsia"/>
        </w:rPr>
        <w:t>校務支援</w:t>
      </w:r>
      <w:r w:rsidR="00496E77" w:rsidRPr="00FC7E8C">
        <w:rPr>
          <w:rFonts w:hint="eastAsia"/>
        </w:rPr>
        <w:t>システム</w:t>
      </w:r>
      <w:r w:rsidRPr="00FC7E8C">
        <w:rPr>
          <w:rFonts w:hint="eastAsia"/>
        </w:rPr>
        <w:t>の</w:t>
      </w:r>
      <w:r w:rsidR="00496E77" w:rsidRPr="00FC7E8C">
        <w:rPr>
          <w:rFonts w:hint="eastAsia"/>
        </w:rPr>
        <w:t>導入により、データ</w:t>
      </w:r>
      <w:r w:rsidRPr="00FC7E8C">
        <w:rPr>
          <w:rFonts w:hint="eastAsia"/>
        </w:rPr>
        <w:t>を</w:t>
      </w:r>
      <w:r w:rsidR="00496E77" w:rsidRPr="00FC7E8C">
        <w:rPr>
          <w:rFonts w:hint="eastAsia"/>
        </w:rPr>
        <w:t>一元</w:t>
      </w:r>
      <w:r w:rsidRPr="00FC7E8C">
        <w:rPr>
          <w:rFonts w:hint="eastAsia"/>
        </w:rPr>
        <w:t>的に</w:t>
      </w:r>
      <w:r w:rsidR="00496E77" w:rsidRPr="00FC7E8C">
        <w:rPr>
          <w:rFonts w:hint="eastAsia"/>
        </w:rPr>
        <w:t>管理すること</w:t>
      </w:r>
      <w:r w:rsidRPr="00FC7E8C">
        <w:rPr>
          <w:rFonts w:hint="eastAsia"/>
        </w:rPr>
        <w:t>が出来るようになり、</w:t>
      </w:r>
      <w:r w:rsidR="00650224" w:rsidRPr="00FC7E8C">
        <w:rPr>
          <w:rFonts w:hint="eastAsia"/>
        </w:rPr>
        <w:t>教職員の事務負担が軽減され、</w:t>
      </w:r>
      <w:r w:rsidRPr="00FC7E8C">
        <w:rPr>
          <w:rFonts w:hint="eastAsia"/>
        </w:rPr>
        <w:t>もって</w:t>
      </w:r>
      <w:r w:rsidR="00496E77" w:rsidRPr="00FC7E8C">
        <w:rPr>
          <w:rFonts w:hint="eastAsia"/>
        </w:rPr>
        <w:t>特別支援学校の教育の質</w:t>
      </w:r>
      <w:r w:rsidR="00650224" w:rsidRPr="00FC7E8C">
        <w:rPr>
          <w:rFonts w:hint="eastAsia"/>
        </w:rPr>
        <w:t>の</w:t>
      </w:r>
      <w:r w:rsidR="00496E77" w:rsidRPr="00FC7E8C">
        <w:rPr>
          <w:rFonts w:hint="eastAsia"/>
        </w:rPr>
        <w:t>向上を図る。</w:t>
      </w:r>
    </w:p>
    <w:p w14:paraId="2926BA86" w14:textId="77777777" w:rsidR="00C620EA" w:rsidRPr="00FC7E8C" w:rsidRDefault="00C620EA" w:rsidP="00AA68C4">
      <w:pPr>
        <w:ind w:left="252" w:hangingChars="120" w:hanging="252"/>
        <w:rPr>
          <w:rFonts w:ascii="ＭＳ ゴシック" w:eastAsia="ＭＳ ゴシック" w:hAnsi="ＭＳ ゴシック"/>
        </w:rPr>
      </w:pPr>
    </w:p>
    <w:p w14:paraId="4A66F7FC" w14:textId="677B4A55" w:rsidR="00496E77" w:rsidRPr="00FC7E8C" w:rsidRDefault="00496E77" w:rsidP="00E56435">
      <w:pPr>
        <w:pStyle w:val="2"/>
      </w:pPr>
      <w:bookmarkStart w:id="3" w:name="_Toc129364216"/>
      <w:r w:rsidRPr="00FC7E8C">
        <w:rPr>
          <w:rFonts w:hint="eastAsia"/>
        </w:rPr>
        <w:t>３</w:t>
      </w:r>
      <w:r w:rsidR="00AA68C4" w:rsidRPr="00FC7E8C">
        <w:rPr>
          <w:rFonts w:hint="eastAsia"/>
        </w:rPr>
        <w:t xml:space="preserve">　</w:t>
      </w:r>
      <w:r w:rsidR="007D2805" w:rsidRPr="00FC7E8C">
        <w:rPr>
          <w:rFonts w:hint="eastAsia"/>
        </w:rPr>
        <w:t>契約期間</w:t>
      </w:r>
      <w:bookmarkEnd w:id="3"/>
    </w:p>
    <w:p w14:paraId="0392FD9C" w14:textId="6B988C5B" w:rsidR="00C620EA" w:rsidRPr="00FC7E8C" w:rsidRDefault="00F739C1" w:rsidP="007D2805">
      <w:pPr>
        <w:pStyle w:val="11"/>
        <w:ind w:left="210" w:firstLine="210"/>
      </w:pPr>
      <w:r w:rsidRPr="00FC7E8C">
        <w:rPr>
          <w:rFonts w:hint="eastAsia"/>
        </w:rPr>
        <w:t>校務支援</w:t>
      </w:r>
      <w:r w:rsidR="007D2805" w:rsidRPr="00FC7E8C">
        <w:rPr>
          <w:rFonts w:hint="eastAsia"/>
        </w:rPr>
        <w:t>システムを令和５年９月</w:t>
      </w:r>
      <w:r w:rsidR="0094465F" w:rsidRPr="00FC7E8C">
        <w:rPr>
          <w:rFonts w:hint="eastAsia"/>
        </w:rPr>
        <w:t>30</w:t>
      </w:r>
      <w:r w:rsidR="007D2805" w:rsidRPr="00FC7E8C">
        <w:rPr>
          <w:rFonts w:hint="eastAsia"/>
        </w:rPr>
        <w:t>日までに</w:t>
      </w:r>
      <w:r w:rsidRPr="00FC7E8C">
        <w:rPr>
          <w:rFonts w:hint="eastAsia"/>
        </w:rPr>
        <w:t>導入・</w:t>
      </w:r>
      <w:r w:rsidR="007D2805" w:rsidRPr="00FC7E8C">
        <w:rPr>
          <w:rFonts w:hint="eastAsia"/>
        </w:rPr>
        <w:t>稼働させること。また、稼働後の運用及び保守期間は令和６年３月</w:t>
      </w:r>
      <w:r w:rsidR="0094465F" w:rsidRPr="00FC7E8C">
        <w:rPr>
          <w:rFonts w:hint="eastAsia"/>
        </w:rPr>
        <w:t>31</w:t>
      </w:r>
      <w:r w:rsidR="007D2805" w:rsidRPr="00FC7E8C">
        <w:rPr>
          <w:rFonts w:hint="eastAsia"/>
        </w:rPr>
        <w:t>日までとする。</w:t>
      </w:r>
    </w:p>
    <w:p w14:paraId="3C38103B" w14:textId="77777777" w:rsidR="007D2805" w:rsidRPr="00FC7E8C" w:rsidRDefault="007D2805" w:rsidP="007D2805">
      <w:pPr>
        <w:pStyle w:val="11"/>
        <w:ind w:left="210" w:firstLine="210"/>
        <w:rPr>
          <w:rFonts w:ascii="ＭＳ ゴシック" w:eastAsia="ＭＳ ゴシック" w:hAnsi="ＭＳ ゴシック"/>
        </w:rPr>
      </w:pPr>
    </w:p>
    <w:p w14:paraId="44315043" w14:textId="51F5948C" w:rsidR="007D2805" w:rsidRPr="00FC7E8C" w:rsidRDefault="00CD7852" w:rsidP="00F739C1">
      <w:pPr>
        <w:pStyle w:val="2"/>
      </w:pPr>
      <w:bookmarkStart w:id="4" w:name="_Toc129364217"/>
      <w:r w:rsidRPr="00FC7E8C">
        <w:rPr>
          <w:rFonts w:hint="eastAsia"/>
        </w:rPr>
        <w:t>４</w:t>
      </w:r>
      <w:r w:rsidR="00AA68C4" w:rsidRPr="00FC7E8C">
        <w:rPr>
          <w:rFonts w:hint="eastAsia"/>
        </w:rPr>
        <w:t xml:space="preserve">　</w:t>
      </w:r>
      <w:r w:rsidR="007D2805" w:rsidRPr="00FC7E8C">
        <w:rPr>
          <w:rFonts w:hint="eastAsia"/>
        </w:rPr>
        <w:t>用語の定義</w:t>
      </w:r>
      <w:bookmarkEnd w:id="4"/>
    </w:p>
    <w:tbl>
      <w:tblPr>
        <w:tblStyle w:val="14"/>
        <w:tblW w:w="0" w:type="auto"/>
        <w:tblInd w:w="250" w:type="dxa"/>
        <w:tblLook w:val="04A0" w:firstRow="1" w:lastRow="0" w:firstColumn="1" w:lastColumn="0" w:noHBand="0" w:noVBand="1"/>
      </w:tblPr>
      <w:tblGrid>
        <w:gridCol w:w="1800"/>
        <w:gridCol w:w="6444"/>
      </w:tblGrid>
      <w:tr w:rsidR="007D2805" w:rsidRPr="00FC7E8C" w14:paraId="28D9F31C" w14:textId="77777777" w:rsidTr="007D2805">
        <w:trPr>
          <w:trHeight w:val="305"/>
        </w:trPr>
        <w:tc>
          <w:tcPr>
            <w:tcW w:w="1800" w:type="dxa"/>
            <w:shd w:val="clear" w:color="auto" w:fill="BFBFBF"/>
          </w:tcPr>
          <w:p w14:paraId="5CABA1E8" w14:textId="77777777" w:rsidR="007D2805" w:rsidRPr="00FC7E8C" w:rsidRDefault="007D2805" w:rsidP="007D2805">
            <w:pPr>
              <w:jc w:val="center"/>
              <w:rPr>
                <w:rFonts w:cs="Times New Roman"/>
              </w:rPr>
            </w:pPr>
            <w:r w:rsidRPr="00FC7E8C">
              <w:rPr>
                <w:rFonts w:cs="Times New Roman" w:hint="eastAsia"/>
              </w:rPr>
              <w:t>用語</w:t>
            </w:r>
          </w:p>
        </w:tc>
        <w:tc>
          <w:tcPr>
            <w:tcW w:w="6444" w:type="dxa"/>
            <w:shd w:val="clear" w:color="auto" w:fill="BFBFBF"/>
          </w:tcPr>
          <w:p w14:paraId="3F6F3891" w14:textId="77777777" w:rsidR="007D2805" w:rsidRPr="00FC7E8C" w:rsidRDefault="007D2805" w:rsidP="007D2805">
            <w:pPr>
              <w:jc w:val="center"/>
              <w:rPr>
                <w:rFonts w:cs="Times New Roman"/>
              </w:rPr>
            </w:pPr>
            <w:r w:rsidRPr="00FC7E8C">
              <w:rPr>
                <w:rFonts w:cs="Times New Roman" w:hint="eastAsia"/>
              </w:rPr>
              <w:t>説明</w:t>
            </w:r>
          </w:p>
        </w:tc>
      </w:tr>
      <w:tr w:rsidR="007D2805" w:rsidRPr="00FC7E8C" w14:paraId="263D8C06" w14:textId="77777777" w:rsidTr="007D2805">
        <w:tc>
          <w:tcPr>
            <w:tcW w:w="1800" w:type="dxa"/>
          </w:tcPr>
          <w:p w14:paraId="4C504A3E" w14:textId="77777777" w:rsidR="007D2805" w:rsidRPr="00FC7E8C" w:rsidRDefault="007D2805" w:rsidP="007D2805">
            <w:pPr>
              <w:rPr>
                <w:rFonts w:cs="Times New Roman"/>
              </w:rPr>
            </w:pPr>
            <w:r w:rsidRPr="00FC7E8C">
              <w:rPr>
                <w:rFonts w:cs="Times New Roman" w:hint="eastAsia"/>
              </w:rPr>
              <w:t>本県</w:t>
            </w:r>
          </w:p>
        </w:tc>
        <w:tc>
          <w:tcPr>
            <w:tcW w:w="6444" w:type="dxa"/>
          </w:tcPr>
          <w:p w14:paraId="3F3D1AE5" w14:textId="77777777" w:rsidR="007D2805" w:rsidRPr="00FC7E8C" w:rsidRDefault="007D2805" w:rsidP="007D2805">
            <w:pPr>
              <w:rPr>
                <w:rFonts w:cs="Times New Roman"/>
              </w:rPr>
            </w:pPr>
            <w:r w:rsidRPr="00FC7E8C">
              <w:rPr>
                <w:rFonts w:cs="Times New Roman" w:hint="eastAsia"/>
              </w:rPr>
              <w:t>埼玉県</w:t>
            </w:r>
          </w:p>
        </w:tc>
      </w:tr>
      <w:tr w:rsidR="007D2805" w:rsidRPr="00FC7E8C" w14:paraId="18FC6EBB" w14:textId="77777777" w:rsidTr="007D2805">
        <w:tc>
          <w:tcPr>
            <w:tcW w:w="1800" w:type="dxa"/>
          </w:tcPr>
          <w:p w14:paraId="22318AF0" w14:textId="77777777" w:rsidR="007D2805" w:rsidRPr="00FC7E8C" w:rsidRDefault="007D2805" w:rsidP="007D2805">
            <w:pPr>
              <w:rPr>
                <w:rFonts w:cs="Times New Roman"/>
              </w:rPr>
            </w:pPr>
            <w:r w:rsidRPr="00FC7E8C">
              <w:rPr>
                <w:rFonts w:cs="Times New Roman" w:hint="eastAsia"/>
              </w:rPr>
              <w:t>担当課</w:t>
            </w:r>
          </w:p>
        </w:tc>
        <w:tc>
          <w:tcPr>
            <w:tcW w:w="6444" w:type="dxa"/>
          </w:tcPr>
          <w:p w14:paraId="61ABDAF9" w14:textId="289A6FFC" w:rsidR="007D2805" w:rsidRPr="00FC7E8C" w:rsidRDefault="007D2805" w:rsidP="007D2805">
            <w:pPr>
              <w:rPr>
                <w:rFonts w:cs="Times New Roman"/>
              </w:rPr>
            </w:pPr>
            <w:r w:rsidRPr="00FC7E8C">
              <w:rPr>
                <w:rFonts w:cs="Times New Roman" w:hint="eastAsia"/>
              </w:rPr>
              <w:t>埼玉県</w:t>
            </w:r>
            <w:r w:rsidR="00650224" w:rsidRPr="00FC7E8C">
              <w:rPr>
                <w:rFonts w:cs="Times New Roman" w:hint="eastAsia"/>
              </w:rPr>
              <w:t>教育局</w:t>
            </w:r>
            <w:r w:rsidRPr="00FC7E8C">
              <w:rPr>
                <w:rFonts w:cs="Times New Roman" w:hint="eastAsia"/>
              </w:rPr>
              <w:t>県立学校部特別支援教育課</w:t>
            </w:r>
          </w:p>
        </w:tc>
      </w:tr>
      <w:tr w:rsidR="007D2805" w:rsidRPr="00FC7E8C" w14:paraId="70E271A9" w14:textId="77777777" w:rsidTr="007D2805">
        <w:tc>
          <w:tcPr>
            <w:tcW w:w="1800" w:type="dxa"/>
          </w:tcPr>
          <w:p w14:paraId="3D8D3185" w14:textId="77777777" w:rsidR="007D2805" w:rsidRPr="00FC7E8C" w:rsidRDefault="007D2805" w:rsidP="007D2805">
            <w:pPr>
              <w:rPr>
                <w:rFonts w:cs="Times New Roman"/>
              </w:rPr>
            </w:pPr>
            <w:r w:rsidRPr="00FC7E8C">
              <w:rPr>
                <w:rFonts w:cs="Times New Roman" w:hint="eastAsia"/>
              </w:rPr>
              <w:t>次期システム</w:t>
            </w:r>
          </w:p>
        </w:tc>
        <w:tc>
          <w:tcPr>
            <w:tcW w:w="6444" w:type="dxa"/>
          </w:tcPr>
          <w:p w14:paraId="6CB18259" w14:textId="601B5BAA" w:rsidR="007D2805" w:rsidRPr="00FC7E8C" w:rsidRDefault="007D2805" w:rsidP="007D2805">
            <w:pPr>
              <w:rPr>
                <w:rFonts w:cs="Times New Roman"/>
              </w:rPr>
            </w:pPr>
            <w:r w:rsidRPr="00FC7E8C">
              <w:rPr>
                <w:rFonts w:cs="Times New Roman" w:hint="eastAsia"/>
              </w:rPr>
              <w:t>本調達で構築する校務支援システム</w:t>
            </w:r>
          </w:p>
        </w:tc>
      </w:tr>
    </w:tbl>
    <w:p w14:paraId="67D6C28E" w14:textId="77777777" w:rsidR="00C620EA" w:rsidRPr="00FC7E8C" w:rsidRDefault="00C620EA" w:rsidP="00AA68C4">
      <w:pPr>
        <w:ind w:left="252" w:hangingChars="120" w:hanging="252"/>
        <w:rPr>
          <w:rFonts w:ascii="ＭＳ ゴシック" w:eastAsia="ＭＳ ゴシック" w:hAnsi="ＭＳ ゴシック"/>
        </w:rPr>
      </w:pPr>
    </w:p>
    <w:p w14:paraId="6B4BA657" w14:textId="51791F1F" w:rsidR="00496E77" w:rsidRPr="00FC7E8C" w:rsidRDefault="00CD7852" w:rsidP="00954FCD">
      <w:pPr>
        <w:pStyle w:val="2"/>
      </w:pPr>
      <w:bookmarkStart w:id="5" w:name="_Toc129364218"/>
      <w:r w:rsidRPr="00FC7E8C">
        <w:rPr>
          <w:rFonts w:hint="eastAsia"/>
        </w:rPr>
        <w:t>５</w:t>
      </w:r>
      <w:r w:rsidR="00AA68C4" w:rsidRPr="00FC7E8C">
        <w:rPr>
          <w:rFonts w:hint="eastAsia"/>
        </w:rPr>
        <w:t xml:space="preserve">　</w:t>
      </w:r>
      <w:r w:rsidR="00F739C1" w:rsidRPr="00FC7E8C">
        <w:rPr>
          <w:rFonts w:hint="eastAsia"/>
        </w:rPr>
        <w:t>校務支援システム</w:t>
      </w:r>
      <w:r w:rsidR="007D2805" w:rsidRPr="00FC7E8C">
        <w:t>の</w:t>
      </w:r>
      <w:r w:rsidR="009037C4" w:rsidRPr="00FC7E8C">
        <w:rPr>
          <w:rFonts w:hint="eastAsia"/>
        </w:rPr>
        <w:t>現状</w:t>
      </w:r>
      <w:r w:rsidR="007D2805" w:rsidRPr="00FC7E8C">
        <w:t>と</w:t>
      </w:r>
      <w:r w:rsidR="00106483" w:rsidRPr="00FC7E8C">
        <w:rPr>
          <w:rFonts w:hint="eastAsia"/>
        </w:rPr>
        <w:t>構築</w:t>
      </w:r>
      <w:r w:rsidR="007D2805" w:rsidRPr="00FC7E8C">
        <w:t>方針</w:t>
      </w:r>
      <w:bookmarkEnd w:id="5"/>
    </w:p>
    <w:p w14:paraId="5D7CBDB1" w14:textId="328B31B7" w:rsidR="007D2805" w:rsidRPr="00FC7E8C" w:rsidRDefault="007D2805" w:rsidP="007D2805">
      <w:pPr>
        <w:pStyle w:val="3"/>
        <w:ind w:left="420" w:hanging="210"/>
      </w:pPr>
      <w:r w:rsidRPr="00FC7E8C">
        <w:rPr>
          <w:rFonts w:hint="eastAsia"/>
        </w:rPr>
        <w:t xml:space="preserve">⑴　</w:t>
      </w:r>
      <w:r w:rsidR="009037C4" w:rsidRPr="00FC7E8C">
        <w:rPr>
          <w:rFonts w:hint="eastAsia"/>
        </w:rPr>
        <w:t>現状</w:t>
      </w:r>
    </w:p>
    <w:p w14:paraId="57BC76B5" w14:textId="31FF23CA" w:rsidR="007D2805" w:rsidRPr="00FC7E8C" w:rsidRDefault="007D2805" w:rsidP="007D2805">
      <w:pPr>
        <w:pStyle w:val="21"/>
        <w:ind w:left="420" w:firstLine="210"/>
      </w:pPr>
      <w:r w:rsidRPr="00FC7E8C">
        <w:rPr>
          <w:rFonts w:hint="eastAsia"/>
        </w:rPr>
        <w:t>本県では、県立特別支援学校</w:t>
      </w:r>
      <w:r w:rsidR="009037C4" w:rsidRPr="00FC7E8C">
        <w:rPr>
          <w:rFonts w:hint="eastAsia"/>
        </w:rPr>
        <w:t>に</w:t>
      </w:r>
      <w:r w:rsidRPr="00FC7E8C">
        <w:rPr>
          <w:rFonts w:hint="eastAsia"/>
        </w:rPr>
        <w:t>校務支援システムが導入されておらず、エクセル等により手作業で</w:t>
      </w:r>
      <w:r w:rsidR="00106483" w:rsidRPr="00FC7E8C">
        <w:rPr>
          <w:rFonts w:hint="eastAsia"/>
        </w:rPr>
        <w:t>児童・生徒情報の</w:t>
      </w:r>
      <w:r w:rsidRPr="00FC7E8C">
        <w:rPr>
          <w:rFonts w:hint="eastAsia"/>
        </w:rPr>
        <w:t>データ処理を行っている。</w:t>
      </w:r>
    </w:p>
    <w:p w14:paraId="3A463099" w14:textId="77777777" w:rsidR="007D2805" w:rsidRPr="00FC7E8C" w:rsidRDefault="007D2805" w:rsidP="007D2805">
      <w:pPr>
        <w:pStyle w:val="3"/>
        <w:ind w:left="420" w:hanging="210"/>
      </w:pPr>
      <w:r w:rsidRPr="00FC7E8C">
        <w:rPr>
          <w:rFonts w:hint="eastAsia"/>
        </w:rPr>
        <w:t>⑵　方針</w:t>
      </w:r>
    </w:p>
    <w:p w14:paraId="429B8380" w14:textId="160E2590" w:rsidR="007D2805" w:rsidRPr="00FC7E8C" w:rsidRDefault="007D2805" w:rsidP="007D2805">
      <w:pPr>
        <w:pStyle w:val="3"/>
        <w:ind w:left="420" w:hanging="210"/>
      </w:pPr>
      <w:r w:rsidRPr="00FC7E8C">
        <w:rPr>
          <w:rFonts w:hint="eastAsia"/>
        </w:rPr>
        <w:t xml:space="preserve">　ア　パッケージシステムの利用</w:t>
      </w:r>
    </w:p>
    <w:p w14:paraId="25B83EC2" w14:textId="7D1CE8FF" w:rsidR="007D2805" w:rsidRPr="00FC7E8C" w:rsidRDefault="007D2805" w:rsidP="007D2805">
      <w:pPr>
        <w:pStyle w:val="21"/>
        <w:ind w:leftChars="293" w:left="615" w:firstLineChars="6" w:firstLine="13"/>
      </w:pPr>
      <w:r w:rsidRPr="00FC7E8C">
        <w:rPr>
          <w:rFonts w:hint="eastAsia"/>
        </w:rPr>
        <w:t xml:space="preserve">　次期システムは汎用性の高い</w:t>
      </w:r>
      <w:r w:rsidR="00106483" w:rsidRPr="00FC7E8C">
        <w:rPr>
          <w:rFonts w:hint="eastAsia"/>
        </w:rPr>
        <w:t>特別支援学校</w:t>
      </w:r>
      <w:r w:rsidRPr="00FC7E8C">
        <w:rPr>
          <w:rFonts w:hint="eastAsia"/>
        </w:rPr>
        <w:t>パッケージ製品の採用を基本とし、カスタマイズ</w:t>
      </w:r>
      <w:r w:rsidR="00F739C1" w:rsidRPr="00FC7E8C">
        <w:rPr>
          <w:rFonts w:hint="eastAsia"/>
        </w:rPr>
        <w:t>は原則要しない</w:t>
      </w:r>
      <w:r w:rsidRPr="00FC7E8C">
        <w:rPr>
          <w:rFonts w:hint="eastAsia"/>
        </w:rPr>
        <w:t>ものとする。</w:t>
      </w:r>
    </w:p>
    <w:p w14:paraId="66B44D12" w14:textId="284C7145" w:rsidR="007D2805" w:rsidRPr="00FC7E8C" w:rsidRDefault="007D2805" w:rsidP="007D2805">
      <w:pPr>
        <w:pStyle w:val="3"/>
        <w:ind w:left="420" w:hanging="210"/>
      </w:pPr>
      <w:r w:rsidRPr="00FC7E8C">
        <w:rPr>
          <w:rFonts w:hint="eastAsia"/>
        </w:rPr>
        <w:t xml:space="preserve">　イ　多様な利用者に対応</w:t>
      </w:r>
    </w:p>
    <w:p w14:paraId="1EE9FB38" w14:textId="42D60939" w:rsidR="007D2805" w:rsidRPr="00FC7E8C" w:rsidRDefault="007D2805" w:rsidP="007D2805">
      <w:pPr>
        <w:pStyle w:val="21"/>
        <w:ind w:leftChars="293" w:left="615" w:firstLineChars="6" w:firstLine="13"/>
      </w:pPr>
      <w:r w:rsidRPr="00FC7E8C">
        <w:rPr>
          <w:rFonts w:hint="eastAsia"/>
        </w:rPr>
        <w:t xml:space="preserve">　健常者だけでなく障がいのある教職員や、外国人教師にも利用しやすいよう考慮されたシステム</w:t>
      </w:r>
      <w:r w:rsidR="00F739C1" w:rsidRPr="00FC7E8C">
        <w:rPr>
          <w:rFonts w:hint="eastAsia"/>
        </w:rPr>
        <w:t>と</w:t>
      </w:r>
      <w:r w:rsidRPr="00FC7E8C">
        <w:rPr>
          <w:rFonts w:hint="eastAsia"/>
        </w:rPr>
        <w:t>する。</w:t>
      </w:r>
    </w:p>
    <w:p w14:paraId="774C8EE5" w14:textId="7E193951" w:rsidR="00F739C1" w:rsidRPr="00FC7E8C" w:rsidRDefault="00F739C1" w:rsidP="00F739C1">
      <w:pPr>
        <w:pStyle w:val="3"/>
        <w:ind w:left="420" w:hanging="210"/>
      </w:pPr>
      <w:r w:rsidRPr="00FC7E8C">
        <w:rPr>
          <w:rFonts w:hint="eastAsia"/>
        </w:rPr>
        <w:t xml:space="preserve">　ウ　稼働実績のあるシステムを導入</w:t>
      </w:r>
    </w:p>
    <w:p w14:paraId="486E8EBD" w14:textId="76652CC0" w:rsidR="00F739C1" w:rsidRPr="00FC7E8C" w:rsidRDefault="00F739C1" w:rsidP="007D2805">
      <w:pPr>
        <w:pStyle w:val="21"/>
        <w:ind w:leftChars="293" w:left="615" w:firstLineChars="6" w:firstLine="13"/>
      </w:pPr>
      <w:r w:rsidRPr="00FC7E8C">
        <w:rPr>
          <w:rFonts w:hint="eastAsia"/>
        </w:rPr>
        <w:t xml:space="preserve">　導入するシステムは、他の都道府県の特別支援学校</w:t>
      </w:r>
      <w:r w:rsidR="00106483" w:rsidRPr="00FC7E8C">
        <w:rPr>
          <w:rFonts w:hint="eastAsia"/>
        </w:rPr>
        <w:t>において、既に導入・稼動実績のある製品と</w:t>
      </w:r>
      <w:r w:rsidRPr="00FC7E8C">
        <w:rPr>
          <w:rFonts w:hint="eastAsia"/>
        </w:rPr>
        <w:t>すること。</w:t>
      </w:r>
    </w:p>
    <w:p w14:paraId="41D55101" w14:textId="53BAC87F" w:rsidR="007D2805" w:rsidRPr="00FC7E8C" w:rsidRDefault="007D2805" w:rsidP="007D2805">
      <w:pPr>
        <w:pStyle w:val="21"/>
        <w:ind w:leftChars="293" w:left="615" w:firstLineChars="6" w:firstLine="13"/>
      </w:pPr>
    </w:p>
    <w:p w14:paraId="3FAA95BD" w14:textId="0E3F5931" w:rsidR="00F739C1" w:rsidRPr="00FC7E8C" w:rsidRDefault="00F739C1" w:rsidP="007D2805">
      <w:pPr>
        <w:pStyle w:val="21"/>
        <w:ind w:leftChars="293" w:left="615" w:firstLineChars="6" w:firstLine="13"/>
      </w:pPr>
    </w:p>
    <w:p w14:paraId="2F4D6500" w14:textId="77777777" w:rsidR="00F739C1" w:rsidRPr="00FC7E8C" w:rsidRDefault="00F739C1" w:rsidP="007D2805">
      <w:pPr>
        <w:pStyle w:val="21"/>
        <w:ind w:leftChars="293" w:left="615" w:firstLineChars="6" w:firstLine="13"/>
      </w:pPr>
    </w:p>
    <w:p w14:paraId="317E8392" w14:textId="1A70E138" w:rsidR="00496E77" w:rsidRPr="00FC7E8C" w:rsidRDefault="00CD7852" w:rsidP="00954FCD">
      <w:pPr>
        <w:pStyle w:val="2"/>
      </w:pPr>
      <w:bookmarkStart w:id="6" w:name="_Toc129364219"/>
      <w:r w:rsidRPr="00FC7E8C">
        <w:rPr>
          <w:rFonts w:hint="eastAsia"/>
        </w:rPr>
        <w:lastRenderedPageBreak/>
        <w:t>６</w:t>
      </w:r>
      <w:r w:rsidR="00AA68C4" w:rsidRPr="00FC7E8C">
        <w:rPr>
          <w:rFonts w:hint="eastAsia"/>
        </w:rPr>
        <w:t xml:space="preserve">　</w:t>
      </w:r>
      <w:r w:rsidR="007D2805" w:rsidRPr="00FC7E8C">
        <w:t>業務の概要</w:t>
      </w:r>
      <w:bookmarkEnd w:id="6"/>
    </w:p>
    <w:p w14:paraId="3B1B24C0" w14:textId="353B7497" w:rsidR="00C620EA" w:rsidRPr="00FC7E8C" w:rsidRDefault="007D2805" w:rsidP="007D2805">
      <w:pPr>
        <w:pStyle w:val="11"/>
        <w:ind w:left="210" w:firstLine="210"/>
      </w:pPr>
      <w:r w:rsidRPr="00FC7E8C">
        <w:rPr>
          <w:rFonts w:hint="eastAsia"/>
        </w:rPr>
        <w:t>従来、各学校で個別の情報を管理していたが、校務支援システムの導入により、</w:t>
      </w:r>
      <w:r w:rsidR="00650224" w:rsidRPr="00FC7E8C">
        <w:rPr>
          <w:rFonts w:hint="eastAsia"/>
        </w:rPr>
        <w:t>学校保有</w:t>
      </w:r>
      <w:r w:rsidR="00106483" w:rsidRPr="00FC7E8C">
        <w:rPr>
          <w:rFonts w:hint="eastAsia"/>
        </w:rPr>
        <w:t>の児童・生徒</w:t>
      </w:r>
      <w:r w:rsidRPr="00FC7E8C">
        <w:rPr>
          <w:rFonts w:hint="eastAsia"/>
        </w:rPr>
        <w:t>データ（名簿、出席情報、成績、指導要録、保健情報等）を、一元的に管理することができるようになり、利便性と情報セキュリティの向上を図るものとする。</w:t>
      </w:r>
    </w:p>
    <w:p w14:paraId="57909EA0" w14:textId="77777777" w:rsidR="007D2805" w:rsidRPr="00FC7E8C" w:rsidRDefault="007D2805" w:rsidP="00AA68C4">
      <w:pPr>
        <w:ind w:left="252" w:hangingChars="120" w:hanging="252"/>
        <w:rPr>
          <w:rFonts w:ascii="ＭＳ ゴシック" w:eastAsia="ＭＳ ゴシック" w:hAnsi="ＭＳ ゴシック"/>
        </w:rPr>
      </w:pPr>
    </w:p>
    <w:p w14:paraId="2DC40A66" w14:textId="79DFD2CC" w:rsidR="00496E77" w:rsidRPr="00FC7E8C" w:rsidRDefault="00F739C1" w:rsidP="00954FCD">
      <w:pPr>
        <w:pStyle w:val="2"/>
      </w:pPr>
      <w:bookmarkStart w:id="7" w:name="_Toc129364220"/>
      <w:r w:rsidRPr="00FC7E8C">
        <w:rPr>
          <w:rFonts w:hint="eastAsia"/>
        </w:rPr>
        <w:t>７</w:t>
      </w:r>
      <w:r w:rsidR="00AA68C4" w:rsidRPr="00FC7E8C">
        <w:rPr>
          <w:rFonts w:hint="eastAsia"/>
        </w:rPr>
        <w:t xml:space="preserve">　</w:t>
      </w:r>
      <w:r w:rsidR="00496E77" w:rsidRPr="00FC7E8C">
        <w:t>システムの拡張の容易性と将来性</w:t>
      </w:r>
      <w:bookmarkEnd w:id="7"/>
    </w:p>
    <w:p w14:paraId="28C40F8C" w14:textId="44B70261" w:rsidR="002B7005" w:rsidRPr="00FC7E8C" w:rsidRDefault="00496E77" w:rsidP="00954FCD">
      <w:pPr>
        <w:pStyle w:val="11"/>
        <w:ind w:left="210" w:firstLine="210"/>
      </w:pPr>
      <w:r w:rsidRPr="00FC7E8C">
        <w:t>利用校の増加やデータ量の増加、将来的な機能拡張に伴うシステム拡張の容易性を担保できる</w:t>
      </w:r>
      <w:r w:rsidRPr="00FC7E8C">
        <w:rPr>
          <w:rFonts w:hint="eastAsia"/>
        </w:rPr>
        <w:t>システムとする。また、今後の校務ネットワークや校務端末の更新、さらに学習指導要領等の法改</w:t>
      </w:r>
      <w:r w:rsidR="00650224" w:rsidRPr="00FC7E8C">
        <w:rPr>
          <w:rFonts w:hint="eastAsia"/>
        </w:rPr>
        <w:t>正</w:t>
      </w:r>
      <w:r w:rsidRPr="00FC7E8C">
        <w:rPr>
          <w:rFonts w:hint="eastAsia"/>
        </w:rPr>
        <w:t>にも契約の範囲内で対応すること。ただし、本仕様書の機能以外のシステム拡張による諸費用は別途協議の上、契約をする。</w:t>
      </w:r>
    </w:p>
    <w:p w14:paraId="25B7160D" w14:textId="77777777" w:rsidR="00C620EA" w:rsidRPr="00FC7E8C" w:rsidRDefault="00C620EA" w:rsidP="00AA68C4">
      <w:pPr>
        <w:ind w:left="252" w:hangingChars="120" w:hanging="252"/>
        <w:rPr>
          <w:rFonts w:ascii="ＭＳ ゴシック" w:eastAsia="ＭＳ ゴシック" w:hAnsi="ＭＳ ゴシック"/>
        </w:rPr>
      </w:pPr>
    </w:p>
    <w:p w14:paraId="63CF2F30" w14:textId="41A2D480" w:rsidR="00496E77" w:rsidRPr="00FC7E8C" w:rsidRDefault="00F739C1" w:rsidP="00954FCD">
      <w:pPr>
        <w:pStyle w:val="2"/>
      </w:pPr>
      <w:bookmarkStart w:id="8" w:name="_Toc129364221"/>
      <w:r w:rsidRPr="00FC7E8C">
        <w:rPr>
          <w:rFonts w:hint="eastAsia"/>
        </w:rPr>
        <w:t>８</w:t>
      </w:r>
      <w:r w:rsidR="00AA68C4" w:rsidRPr="00FC7E8C">
        <w:rPr>
          <w:rFonts w:hint="eastAsia"/>
        </w:rPr>
        <w:t xml:space="preserve">　</w:t>
      </w:r>
      <w:r w:rsidR="00496E77" w:rsidRPr="00FC7E8C">
        <w:t>その他</w:t>
      </w:r>
      <w:bookmarkEnd w:id="8"/>
    </w:p>
    <w:p w14:paraId="1E5221CD" w14:textId="5E0B83E2" w:rsidR="00496E77" w:rsidRPr="00FC7E8C" w:rsidRDefault="00496E77" w:rsidP="00954FCD">
      <w:pPr>
        <w:pStyle w:val="11"/>
        <w:ind w:left="210" w:firstLine="210"/>
      </w:pPr>
      <w:r w:rsidRPr="00FC7E8C">
        <w:t>本仕様書で提案を求める内容については委託者と調整のうえ実施すること。</w:t>
      </w:r>
    </w:p>
    <w:p w14:paraId="514D8491" w14:textId="77777777" w:rsidR="00C620EA" w:rsidRPr="00FC7E8C" w:rsidRDefault="00C620EA" w:rsidP="00AA68C4">
      <w:pPr>
        <w:ind w:left="252" w:hangingChars="120" w:hanging="252"/>
      </w:pPr>
    </w:p>
    <w:p w14:paraId="4FE77563" w14:textId="1F912F69" w:rsidR="00496E77" w:rsidRPr="00FC7E8C" w:rsidRDefault="00496E77" w:rsidP="00954FCD">
      <w:pPr>
        <w:pStyle w:val="1"/>
      </w:pPr>
      <w:bookmarkStart w:id="9" w:name="_Toc129364222"/>
      <w:r w:rsidRPr="00FC7E8C">
        <w:rPr>
          <w:rFonts w:hint="eastAsia"/>
        </w:rPr>
        <w:t>第２章</w:t>
      </w:r>
      <w:r w:rsidR="00C620EA" w:rsidRPr="00FC7E8C">
        <w:rPr>
          <w:rFonts w:hint="eastAsia"/>
        </w:rPr>
        <w:t xml:space="preserve">　</w:t>
      </w:r>
      <w:r w:rsidRPr="00FC7E8C">
        <w:t>調達</w:t>
      </w:r>
      <w:r w:rsidR="007D2805" w:rsidRPr="00FC7E8C">
        <w:rPr>
          <w:rFonts w:hint="eastAsia"/>
        </w:rPr>
        <w:t>の概要</w:t>
      </w:r>
      <w:bookmarkEnd w:id="9"/>
    </w:p>
    <w:p w14:paraId="7D8F2E7A" w14:textId="1FCED2B4" w:rsidR="00496E77" w:rsidRPr="00FC7E8C" w:rsidRDefault="00496E77" w:rsidP="00954FCD">
      <w:pPr>
        <w:pStyle w:val="2"/>
      </w:pPr>
      <w:bookmarkStart w:id="10" w:name="_Toc129364223"/>
      <w:r w:rsidRPr="00FC7E8C">
        <w:rPr>
          <w:rFonts w:hint="eastAsia"/>
        </w:rPr>
        <w:t>１</w:t>
      </w:r>
      <w:r w:rsidR="00C620EA" w:rsidRPr="00FC7E8C">
        <w:rPr>
          <w:rFonts w:hint="eastAsia"/>
        </w:rPr>
        <w:t xml:space="preserve">　</w:t>
      </w:r>
      <w:r w:rsidR="007D2805" w:rsidRPr="00FC7E8C">
        <w:rPr>
          <w:rFonts w:hint="eastAsia"/>
        </w:rPr>
        <w:t>システムの概要</w:t>
      </w:r>
      <w:bookmarkEnd w:id="10"/>
    </w:p>
    <w:p w14:paraId="055C711E" w14:textId="2ECA7366" w:rsidR="007D2805" w:rsidRPr="00FC7E8C" w:rsidRDefault="007D2805" w:rsidP="007D2805">
      <w:pPr>
        <w:pStyle w:val="3"/>
        <w:ind w:left="420" w:hanging="210"/>
      </w:pPr>
      <w:r w:rsidRPr="00FC7E8C">
        <w:rPr>
          <w:rFonts w:hint="eastAsia"/>
        </w:rPr>
        <w:t>⑴</w:t>
      </w:r>
      <w:r w:rsidR="00715F96" w:rsidRPr="00FC7E8C">
        <w:rPr>
          <w:rFonts w:hint="eastAsia"/>
        </w:rPr>
        <w:t xml:space="preserve">　</w:t>
      </w:r>
      <w:r w:rsidRPr="00FC7E8C">
        <w:rPr>
          <w:rFonts w:hint="eastAsia"/>
        </w:rPr>
        <w:t>システムの構成概要</w:t>
      </w:r>
    </w:p>
    <w:p w14:paraId="7875AEBB" w14:textId="20747D34" w:rsidR="007D2805" w:rsidRPr="00FC7E8C" w:rsidRDefault="007D2805" w:rsidP="007D2805">
      <w:pPr>
        <w:pStyle w:val="11"/>
        <w:ind w:left="210" w:firstLine="210"/>
      </w:pPr>
      <w:r w:rsidRPr="00FC7E8C">
        <w:rPr>
          <w:rFonts w:hint="eastAsia"/>
        </w:rPr>
        <w:t>システムの構成概要を以下に示す。</w:t>
      </w:r>
    </w:p>
    <w:p w14:paraId="1C8E4C29" w14:textId="0DF83B85" w:rsidR="007D2805" w:rsidRPr="00FC7E8C" w:rsidRDefault="00106483" w:rsidP="007D2805">
      <w:pPr>
        <w:pStyle w:val="11"/>
        <w:ind w:left="210" w:firstLine="210"/>
      </w:pPr>
      <w:r w:rsidRPr="00FC7E8C">
        <w:rPr>
          <w:noProof/>
        </w:rPr>
        <w:drawing>
          <wp:inline distT="0" distB="0" distL="0" distR="0" wp14:anchorId="07100EB3" wp14:editId="287C2319">
            <wp:extent cx="5400040" cy="21539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153920"/>
                    </a:xfrm>
                    <a:prstGeom prst="rect">
                      <a:avLst/>
                    </a:prstGeom>
                  </pic:spPr>
                </pic:pic>
              </a:graphicData>
            </a:graphic>
          </wp:inline>
        </w:drawing>
      </w:r>
    </w:p>
    <w:p w14:paraId="5A1F8B9A" w14:textId="50395E59" w:rsidR="007D2805" w:rsidRPr="00FC7E8C" w:rsidRDefault="007D2805" w:rsidP="007D2805">
      <w:pPr>
        <w:pStyle w:val="11"/>
        <w:ind w:left="210" w:firstLine="210"/>
      </w:pPr>
    </w:p>
    <w:p w14:paraId="43E55F9D" w14:textId="79C17F97" w:rsidR="0031706A" w:rsidRPr="00FC7E8C" w:rsidRDefault="0031706A" w:rsidP="0031706A">
      <w:pPr>
        <w:pStyle w:val="3"/>
        <w:ind w:left="420" w:hanging="210"/>
      </w:pPr>
      <w:r w:rsidRPr="00FC7E8C">
        <w:rPr>
          <w:rFonts w:hint="eastAsia"/>
        </w:rPr>
        <w:t xml:space="preserve">⑵　</w:t>
      </w:r>
      <w:r w:rsidR="00106483" w:rsidRPr="00FC7E8C">
        <w:rPr>
          <w:rFonts w:hint="eastAsia"/>
        </w:rPr>
        <w:t>導入</w:t>
      </w:r>
      <w:r w:rsidRPr="00FC7E8C">
        <w:rPr>
          <w:rFonts w:hint="eastAsia"/>
        </w:rPr>
        <w:t>システムの形態</w:t>
      </w:r>
    </w:p>
    <w:p w14:paraId="1BE23B2B" w14:textId="77777777" w:rsidR="00C97A5B" w:rsidRPr="00FC7E8C" w:rsidRDefault="0031706A" w:rsidP="0031706A">
      <w:pPr>
        <w:pStyle w:val="21"/>
        <w:ind w:left="420" w:firstLine="210"/>
      </w:pPr>
      <w:r w:rsidRPr="00FC7E8C">
        <w:rPr>
          <w:rFonts w:hint="eastAsia"/>
        </w:rPr>
        <w:t>今回導入するシステムはクラウド方式とし、民間事業者のクラウドサービス</w:t>
      </w:r>
      <w:r w:rsidRPr="00FC7E8C">
        <w:t>を利用するものとする。</w:t>
      </w:r>
      <w:r w:rsidR="00344265" w:rsidRPr="00FC7E8C">
        <w:rPr>
          <w:rFonts w:hint="eastAsia"/>
        </w:rPr>
        <w:t>すなわち、</w:t>
      </w:r>
      <w:r w:rsidR="00344265" w:rsidRPr="00FC7E8C">
        <w:t>本調達のサービス提供とは、受託者が管理するサーバで稼働するクラウド方式のシステムのサービス提供を想定している。</w:t>
      </w:r>
    </w:p>
    <w:p w14:paraId="18C3D4B3" w14:textId="3C21C1AC" w:rsidR="0031706A" w:rsidRPr="00FC7E8C" w:rsidRDefault="00344265" w:rsidP="0031706A">
      <w:pPr>
        <w:pStyle w:val="21"/>
        <w:ind w:left="420" w:firstLine="210"/>
      </w:pPr>
      <w:r w:rsidRPr="00FC7E8C">
        <w:t>これは、発注者側ではサーバ等の機器を持たず、本仕様書の要件を満たすデータセンターに設置されたサーバ等の機器にて利用者に提供されるクラウドコンピューティング環境のことである。</w:t>
      </w:r>
    </w:p>
    <w:p w14:paraId="057EF552" w14:textId="3BFDA22C" w:rsidR="0031706A" w:rsidRPr="00FC7E8C" w:rsidRDefault="0031706A" w:rsidP="0031706A">
      <w:pPr>
        <w:pStyle w:val="21"/>
        <w:ind w:left="420" w:firstLine="210"/>
      </w:pPr>
      <w:r w:rsidRPr="00FC7E8C">
        <w:rPr>
          <w:rFonts w:hint="eastAsia"/>
        </w:rPr>
        <w:lastRenderedPageBreak/>
        <w:t>なお、セキュリティ面を考慮し、暗号化通信システムなどを活用した高い情報セキュリティレベルを確保する</w:t>
      </w:r>
      <w:r w:rsidR="00C97A5B" w:rsidRPr="00FC7E8C">
        <w:rPr>
          <w:rFonts w:hint="eastAsia"/>
        </w:rPr>
        <w:t>こと</w:t>
      </w:r>
      <w:r w:rsidRPr="00FC7E8C">
        <w:rPr>
          <w:rFonts w:hint="eastAsia"/>
        </w:rPr>
        <w:t>。</w:t>
      </w:r>
    </w:p>
    <w:p w14:paraId="2506BA0D" w14:textId="4547923E" w:rsidR="0031706A" w:rsidRPr="00FC7E8C" w:rsidRDefault="0031706A" w:rsidP="0031706A">
      <w:pPr>
        <w:pStyle w:val="21"/>
        <w:ind w:left="420" w:firstLine="210"/>
      </w:pPr>
      <w:r w:rsidRPr="00FC7E8C">
        <w:rPr>
          <w:rFonts w:hint="eastAsia"/>
        </w:rPr>
        <w:t>また、</w:t>
      </w:r>
      <w:r w:rsidRPr="00FC7E8C">
        <w:t>ISO/IEC 27017によるクラウドサービス分野におけるISMS認証の国際規格を取得していること</w:t>
      </w:r>
      <w:r w:rsidRPr="00FC7E8C">
        <w:rPr>
          <w:rFonts w:hint="eastAsia"/>
        </w:rPr>
        <w:t>。</w:t>
      </w:r>
    </w:p>
    <w:p w14:paraId="62FFCFA4" w14:textId="77777777" w:rsidR="0031706A" w:rsidRPr="00FC7E8C" w:rsidRDefault="0031706A" w:rsidP="007D2805">
      <w:pPr>
        <w:pStyle w:val="11"/>
        <w:ind w:left="210" w:firstLine="210"/>
      </w:pPr>
    </w:p>
    <w:p w14:paraId="02141E20" w14:textId="40220008" w:rsidR="00A63240" w:rsidRPr="00FC7E8C" w:rsidRDefault="0031706A" w:rsidP="00954FCD">
      <w:pPr>
        <w:pStyle w:val="3"/>
        <w:ind w:left="420" w:hanging="210"/>
      </w:pPr>
      <w:r w:rsidRPr="00FC7E8C">
        <w:rPr>
          <w:rFonts w:hint="eastAsia"/>
        </w:rPr>
        <w:t>⑶</w:t>
      </w:r>
      <w:r w:rsidR="00A63240" w:rsidRPr="00FC7E8C">
        <w:rPr>
          <w:rFonts w:hint="eastAsia"/>
        </w:rPr>
        <w:t xml:space="preserve">　システムの</w:t>
      </w:r>
      <w:r w:rsidR="00C97A5B" w:rsidRPr="00FC7E8C">
        <w:rPr>
          <w:rFonts w:hint="eastAsia"/>
        </w:rPr>
        <w:t>導入</w:t>
      </w:r>
      <w:r w:rsidR="00A63240" w:rsidRPr="00FC7E8C">
        <w:rPr>
          <w:rFonts w:hint="eastAsia"/>
        </w:rPr>
        <w:t>及び運用保守</w:t>
      </w:r>
    </w:p>
    <w:p w14:paraId="6BE60F25" w14:textId="186B96A2" w:rsidR="00496E77" w:rsidRPr="00FC7E8C" w:rsidRDefault="00AF6D2F" w:rsidP="00954FCD">
      <w:pPr>
        <w:pStyle w:val="21"/>
        <w:ind w:left="420" w:firstLine="210"/>
      </w:pPr>
      <w:r w:rsidRPr="00FC7E8C">
        <w:rPr>
          <w:rFonts w:hint="eastAsia"/>
        </w:rPr>
        <w:t>システムの設計・開発及び運用保守は、</w:t>
      </w:r>
      <w:r w:rsidRPr="00FC7E8C">
        <w:t>SaaS／ASP 方式とし、提案事業者が用意する仮想基盤上に構築する。なお、データセンタ</w:t>
      </w:r>
      <w:r w:rsidR="009037C4" w:rsidRPr="00FC7E8C">
        <w:rPr>
          <w:rFonts w:hint="eastAsia"/>
        </w:rPr>
        <w:t>ー</w:t>
      </w:r>
      <w:r w:rsidRPr="00FC7E8C">
        <w:t>費用については、受託者の負担とする。</w:t>
      </w:r>
    </w:p>
    <w:p w14:paraId="727E8968" w14:textId="353E2051" w:rsidR="00344265" w:rsidRPr="00FC7E8C" w:rsidRDefault="00344265" w:rsidP="00954FCD">
      <w:pPr>
        <w:pStyle w:val="21"/>
        <w:ind w:left="420" w:firstLine="210"/>
      </w:pPr>
      <w:r w:rsidRPr="00FC7E8C">
        <w:rPr>
          <w:rFonts w:hint="eastAsia"/>
        </w:rPr>
        <w:t>また、</w:t>
      </w:r>
      <w:r w:rsidR="004409A3" w:rsidRPr="00FC7E8C">
        <w:t>データセンターとの接続は、VPNで接続すること</w:t>
      </w:r>
      <w:r w:rsidR="0093456D" w:rsidRPr="00FC7E8C">
        <w:rPr>
          <w:rFonts w:hint="eastAsia"/>
        </w:rPr>
        <w:t>。</w:t>
      </w:r>
    </w:p>
    <w:p w14:paraId="20FA8A73" w14:textId="77777777" w:rsidR="00715F96" w:rsidRPr="00FC7E8C" w:rsidRDefault="00715F96" w:rsidP="00954FCD">
      <w:pPr>
        <w:pStyle w:val="21"/>
        <w:ind w:left="420" w:firstLine="210"/>
      </w:pPr>
    </w:p>
    <w:p w14:paraId="6DDD0316" w14:textId="13C91361" w:rsidR="00715F96" w:rsidRPr="00FC7E8C" w:rsidRDefault="0031706A" w:rsidP="00715F96">
      <w:pPr>
        <w:pStyle w:val="3"/>
        <w:ind w:left="420" w:hanging="210"/>
      </w:pPr>
      <w:r w:rsidRPr="00FC7E8C">
        <w:rPr>
          <w:rFonts w:hint="eastAsia"/>
        </w:rPr>
        <w:t>⑷</w:t>
      </w:r>
      <w:r w:rsidR="00715F96" w:rsidRPr="00FC7E8C">
        <w:rPr>
          <w:rFonts w:hint="eastAsia"/>
        </w:rPr>
        <w:t xml:space="preserve">　利用環境</w:t>
      </w:r>
    </w:p>
    <w:p w14:paraId="52CC5D93" w14:textId="7B1D512E" w:rsidR="00715F96" w:rsidRPr="00FC7E8C" w:rsidRDefault="00715F96" w:rsidP="00715F96">
      <w:pPr>
        <w:pStyle w:val="21"/>
        <w:ind w:left="420" w:firstLine="210"/>
      </w:pPr>
      <w:r w:rsidRPr="00FC7E8C">
        <w:rPr>
          <w:rFonts w:hint="eastAsia"/>
        </w:rPr>
        <w:t>システムを利用するパソコンの利用端末については県が用意</w:t>
      </w:r>
      <w:r w:rsidR="009B38E0" w:rsidRPr="00FC7E8C">
        <w:rPr>
          <w:rFonts w:hint="eastAsia"/>
        </w:rPr>
        <w:t>する</w:t>
      </w:r>
      <w:r w:rsidRPr="00FC7E8C">
        <w:rPr>
          <w:rFonts w:hint="eastAsia"/>
        </w:rPr>
        <w:t>ものとする。次期システムはＷＥＢブラウザで利用することとし、原則専用ソフトウェア等を必要としない汎用の機種が利用できるシステムとする。</w:t>
      </w:r>
    </w:p>
    <w:p w14:paraId="052EB08A" w14:textId="794F1BBF" w:rsidR="00715F96" w:rsidRPr="00FC7E8C" w:rsidRDefault="00715F96" w:rsidP="009037C4">
      <w:pPr>
        <w:pStyle w:val="11"/>
        <w:ind w:left="210" w:firstLine="210"/>
      </w:pPr>
      <w:r w:rsidRPr="00FC7E8C">
        <w:rPr>
          <w:rFonts w:hint="eastAsia"/>
        </w:rPr>
        <w:t xml:space="preserve">　想定している利用環境は以下のとおりとする。</w:t>
      </w:r>
    </w:p>
    <w:p w14:paraId="6B375354" w14:textId="10F3D044" w:rsidR="00715F96" w:rsidRPr="00FC7E8C" w:rsidRDefault="00715F96" w:rsidP="00715F96">
      <w:pPr>
        <w:ind w:leftChars="202" w:left="424"/>
      </w:pPr>
      <w:r w:rsidRPr="00FC7E8C">
        <w:rPr>
          <w:rFonts w:hint="eastAsia"/>
        </w:rPr>
        <w:t xml:space="preserve">　ア　ネットワーク</w:t>
      </w:r>
    </w:p>
    <w:p w14:paraId="62FF097A" w14:textId="77777777" w:rsidR="009B38E0" w:rsidRPr="00FC7E8C" w:rsidRDefault="009B38E0" w:rsidP="00715F96">
      <w:pPr>
        <w:ind w:leftChars="404" w:left="849" w:hanging="1"/>
      </w:pPr>
      <w:r w:rsidRPr="00FC7E8C">
        <w:rPr>
          <w:rFonts w:hint="eastAsia"/>
        </w:rPr>
        <w:t xml:space="preserve">　使用するネットワークは本県の既存ネットワークである埼玉県学校間ネットワーク（</w:t>
      </w:r>
      <w:r w:rsidRPr="00FC7E8C">
        <w:t>100MB帯域保障）とする。なお、システムの構築にあたっては、専用のファイアウォールを追加し、通信への必要最低限の制御を可能とすること。</w:t>
      </w:r>
    </w:p>
    <w:p w14:paraId="333B4FEB" w14:textId="532C3BCD" w:rsidR="00715F96" w:rsidRPr="00FC7E8C" w:rsidRDefault="00715F96" w:rsidP="00715F96">
      <w:pPr>
        <w:ind w:leftChars="404" w:left="849" w:hanging="1"/>
      </w:pPr>
      <w:r w:rsidRPr="00FC7E8C">
        <w:rPr>
          <w:rFonts w:hint="eastAsia"/>
        </w:rPr>
        <w:t xml:space="preserve">　ネットワーク構成図は以下のとおり。</w:t>
      </w:r>
    </w:p>
    <w:p w14:paraId="0575C82F" w14:textId="5C97CCD5" w:rsidR="00715F96" w:rsidRPr="00FC7E8C" w:rsidRDefault="00106483" w:rsidP="00715F96">
      <w:pPr>
        <w:ind w:leftChars="67" w:left="141" w:firstLine="1"/>
      </w:pPr>
      <w:r w:rsidRPr="00FC7E8C">
        <w:rPr>
          <w:noProof/>
        </w:rPr>
        <w:drawing>
          <wp:inline distT="0" distB="0" distL="0" distR="0" wp14:anchorId="1022AFDD" wp14:editId="4745D20B">
            <wp:extent cx="5401310" cy="3291840"/>
            <wp:effectExtent l="0" t="0" r="889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3291840"/>
                    </a:xfrm>
                    <a:prstGeom prst="rect">
                      <a:avLst/>
                    </a:prstGeom>
                    <a:noFill/>
                    <a:ln>
                      <a:noFill/>
                    </a:ln>
                  </pic:spPr>
                </pic:pic>
              </a:graphicData>
            </a:graphic>
          </wp:inline>
        </w:drawing>
      </w:r>
    </w:p>
    <w:p w14:paraId="52AFBAC5" w14:textId="77777777" w:rsidR="009B38E0" w:rsidRPr="00FC7E8C" w:rsidRDefault="009B38E0" w:rsidP="00715F96">
      <w:pPr>
        <w:ind w:leftChars="202" w:left="424"/>
      </w:pPr>
    </w:p>
    <w:p w14:paraId="308D03F9" w14:textId="77777777" w:rsidR="009B38E0" w:rsidRPr="00FC7E8C" w:rsidRDefault="009B38E0" w:rsidP="00715F96">
      <w:pPr>
        <w:ind w:leftChars="202" w:left="424"/>
      </w:pPr>
    </w:p>
    <w:p w14:paraId="1B4F23D6" w14:textId="3A9CE86A" w:rsidR="00715F96" w:rsidRPr="00FC7E8C" w:rsidRDefault="00715F96" w:rsidP="00715F96">
      <w:pPr>
        <w:ind w:leftChars="202" w:left="424"/>
      </w:pPr>
      <w:r w:rsidRPr="00FC7E8C">
        <w:rPr>
          <w:rFonts w:hint="eastAsia"/>
        </w:rPr>
        <w:t>イ　パソコン</w:t>
      </w:r>
    </w:p>
    <w:p w14:paraId="461E9A30" w14:textId="6A6E4A26" w:rsidR="00715F96" w:rsidRPr="00FC7E8C" w:rsidRDefault="00715F96" w:rsidP="00715F96">
      <w:pPr>
        <w:ind w:leftChars="313" w:left="657" w:firstLineChars="91" w:firstLine="191"/>
      </w:pPr>
      <w:r w:rsidRPr="00FC7E8C">
        <w:rPr>
          <w:rFonts w:hint="eastAsia"/>
        </w:rPr>
        <w:t>使用するパソコンのOS（オペレーティングシステム）はWindowsとし、利用するブラウザは以下とする。（保証するバージョンについては別途協議とする。）</w:t>
      </w:r>
    </w:p>
    <w:p w14:paraId="1F0E0E4A" w14:textId="77777777" w:rsidR="00715F96" w:rsidRPr="00FC7E8C" w:rsidRDefault="00715F96" w:rsidP="00715F96">
      <w:pPr>
        <w:ind w:leftChars="405" w:left="850"/>
      </w:pPr>
      <w:r w:rsidRPr="00FC7E8C">
        <w:rPr>
          <w:rFonts w:hint="eastAsia"/>
        </w:rPr>
        <w:t>・</w:t>
      </w:r>
      <w:r w:rsidRPr="00FC7E8C">
        <w:t>Microsoft Edge</w:t>
      </w:r>
    </w:p>
    <w:p w14:paraId="2F36B9CD" w14:textId="16E100B3" w:rsidR="00715F96" w:rsidRPr="00FC7E8C" w:rsidRDefault="00715F96" w:rsidP="00715F96">
      <w:pPr>
        <w:pStyle w:val="21"/>
        <w:ind w:left="420" w:firstLine="210"/>
      </w:pPr>
      <w:r w:rsidRPr="00FC7E8C">
        <w:rPr>
          <w:rFonts w:hint="eastAsia"/>
        </w:rPr>
        <w:t>またOSやブラウザのバージョン等による影響を出来るだけ受けないシステムを求めるが、今後機種更新等によるOSやブラウザの変更、アップデート等があった場合にもシステム利用が可能となるよう考慮すること。</w:t>
      </w:r>
    </w:p>
    <w:p w14:paraId="4F5A0EF3" w14:textId="62223937" w:rsidR="00A63240" w:rsidRPr="00FC7E8C" w:rsidRDefault="00A63240" w:rsidP="00C620EA">
      <w:pPr>
        <w:ind w:left="223" w:hangingChars="106" w:hanging="223"/>
      </w:pPr>
    </w:p>
    <w:p w14:paraId="560B6407" w14:textId="4FDA361E" w:rsidR="00496E77" w:rsidRPr="00FC7E8C" w:rsidRDefault="00496E77" w:rsidP="00954FCD">
      <w:pPr>
        <w:pStyle w:val="2"/>
      </w:pPr>
      <w:bookmarkStart w:id="11" w:name="_Toc129364224"/>
      <w:r w:rsidRPr="00FC7E8C">
        <w:rPr>
          <w:rFonts w:hint="eastAsia"/>
        </w:rPr>
        <w:t>２</w:t>
      </w:r>
      <w:r w:rsidR="00C620EA" w:rsidRPr="00FC7E8C">
        <w:rPr>
          <w:rFonts w:hint="eastAsia"/>
        </w:rPr>
        <w:t xml:space="preserve">　</w:t>
      </w:r>
      <w:r w:rsidRPr="00FC7E8C">
        <w:t>調達の範囲</w:t>
      </w:r>
      <w:bookmarkEnd w:id="11"/>
    </w:p>
    <w:p w14:paraId="37337D44" w14:textId="30547717" w:rsidR="00715F96" w:rsidRPr="00FC7E8C" w:rsidRDefault="00715F96" w:rsidP="00897D3A">
      <w:pPr>
        <w:pStyle w:val="11"/>
        <w:ind w:left="210" w:firstLineChars="0" w:firstLine="0"/>
      </w:pPr>
      <w:r w:rsidRPr="00FC7E8C">
        <w:rPr>
          <w:rFonts w:hint="eastAsia"/>
        </w:rPr>
        <w:t>本調達の範囲内及び範囲外の項目を以下に示す。</w:t>
      </w:r>
    </w:p>
    <w:tbl>
      <w:tblPr>
        <w:tblStyle w:val="a3"/>
        <w:tblW w:w="8646" w:type="dxa"/>
        <w:tblInd w:w="534" w:type="dxa"/>
        <w:tblLook w:val="04A0" w:firstRow="1" w:lastRow="0" w:firstColumn="1" w:lastColumn="0" w:noHBand="0" w:noVBand="1"/>
      </w:tblPr>
      <w:tblGrid>
        <w:gridCol w:w="2126"/>
        <w:gridCol w:w="3260"/>
        <w:gridCol w:w="3260"/>
      </w:tblGrid>
      <w:tr w:rsidR="00715F96" w:rsidRPr="00FC7E8C" w14:paraId="3632323C" w14:textId="77777777" w:rsidTr="00A0128A">
        <w:trPr>
          <w:cantSplit/>
        </w:trPr>
        <w:tc>
          <w:tcPr>
            <w:tcW w:w="2126" w:type="dxa"/>
            <w:shd w:val="clear" w:color="auto" w:fill="D9D9D9" w:themeFill="background1" w:themeFillShade="D9"/>
          </w:tcPr>
          <w:p w14:paraId="278D6125" w14:textId="77777777" w:rsidR="00715F96" w:rsidRPr="00FC7E8C" w:rsidRDefault="00715F96" w:rsidP="00A0128A">
            <w:pPr>
              <w:jc w:val="center"/>
            </w:pPr>
            <w:r w:rsidRPr="00FC7E8C">
              <w:rPr>
                <w:rFonts w:hint="eastAsia"/>
              </w:rPr>
              <w:t>項目</w:t>
            </w:r>
          </w:p>
        </w:tc>
        <w:tc>
          <w:tcPr>
            <w:tcW w:w="3260" w:type="dxa"/>
            <w:shd w:val="clear" w:color="auto" w:fill="D9D9D9" w:themeFill="background1" w:themeFillShade="D9"/>
          </w:tcPr>
          <w:p w14:paraId="75D48FFF" w14:textId="77777777" w:rsidR="00715F96" w:rsidRPr="00FC7E8C" w:rsidRDefault="00715F96" w:rsidP="00A0128A">
            <w:pPr>
              <w:jc w:val="center"/>
            </w:pPr>
            <w:r w:rsidRPr="00FC7E8C">
              <w:rPr>
                <w:rFonts w:hint="eastAsia"/>
              </w:rPr>
              <w:t>本調達の範囲内</w:t>
            </w:r>
          </w:p>
        </w:tc>
        <w:tc>
          <w:tcPr>
            <w:tcW w:w="3260" w:type="dxa"/>
            <w:shd w:val="clear" w:color="auto" w:fill="D9D9D9" w:themeFill="background1" w:themeFillShade="D9"/>
          </w:tcPr>
          <w:p w14:paraId="76A51561" w14:textId="77777777" w:rsidR="00715F96" w:rsidRPr="00FC7E8C" w:rsidRDefault="00715F96" w:rsidP="00A0128A">
            <w:pPr>
              <w:jc w:val="center"/>
            </w:pPr>
            <w:r w:rsidRPr="00FC7E8C">
              <w:rPr>
                <w:rFonts w:hint="eastAsia"/>
              </w:rPr>
              <w:t>本調達の範囲外</w:t>
            </w:r>
          </w:p>
        </w:tc>
      </w:tr>
      <w:tr w:rsidR="00715F96" w:rsidRPr="00FC7E8C" w14:paraId="61A03A87" w14:textId="77777777" w:rsidTr="00A0128A">
        <w:trPr>
          <w:cantSplit/>
        </w:trPr>
        <w:tc>
          <w:tcPr>
            <w:tcW w:w="2126" w:type="dxa"/>
          </w:tcPr>
          <w:p w14:paraId="3EBDF559" w14:textId="2136C73B" w:rsidR="00715F96" w:rsidRPr="00FC7E8C" w:rsidRDefault="00897D3A" w:rsidP="00A0128A">
            <w:pPr>
              <w:rPr>
                <w:sz w:val="18"/>
              </w:rPr>
            </w:pPr>
            <w:r w:rsidRPr="00FC7E8C">
              <w:rPr>
                <w:rFonts w:hint="eastAsia"/>
                <w:sz w:val="18"/>
              </w:rPr>
              <w:t>導入</w:t>
            </w:r>
            <w:r w:rsidR="00715F96" w:rsidRPr="00FC7E8C">
              <w:rPr>
                <w:rFonts w:hint="eastAsia"/>
                <w:sz w:val="18"/>
              </w:rPr>
              <w:t>に係る作業</w:t>
            </w:r>
          </w:p>
        </w:tc>
        <w:tc>
          <w:tcPr>
            <w:tcW w:w="3260" w:type="dxa"/>
          </w:tcPr>
          <w:p w14:paraId="187A3119" w14:textId="168A2542" w:rsidR="00715F96" w:rsidRPr="00FC7E8C" w:rsidRDefault="00715F96" w:rsidP="00A0128A">
            <w:pPr>
              <w:rPr>
                <w:sz w:val="18"/>
              </w:rPr>
            </w:pPr>
            <w:r w:rsidRPr="00FC7E8C">
              <w:rPr>
                <w:rFonts w:hint="eastAsia"/>
                <w:sz w:val="18"/>
              </w:rPr>
              <w:t>・</w:t>
            </w:r>
            <w:r w:rsidR="002868F5" w:rsidRPr="00FC7E8C">
              <w:rPr>
                <w:rFonts w:hint="eastAsia"/>
                <w:sz w:val="18"/>
              </w:rPr>
              <w:t>校務支援システム構築に係る作業一式</w:t>
            </w:r>
          </w:p>
        </w:tc>
        <w:tc>
          <w:tcPr>
            <w:tcW w:w="3260" w:type="dxa"/>
          </w:tcPr>
          <w:p w14:paraId="22BA56CA" w14:textId="77777777" w:rsidR="00715F96" w:rsidRPr="00FC7E8C" w:rsidRDefault="00715F96" w:rsidP="00A0128A">
            <w:pPr>
              <w:rPr>
                <w:sz w:val="18"/>
              </w:rPr>
            </w:pPr>
          </w:p>
        </w:tc>
      </w:tr>
      <w:tr w:rsidR="00715F96" w:rsidRPr="00FC7E8C" w14:paraId="404FEB60" w14:textId="77777777" w:rsidTr="00A0128A">
        <w:trPr>
          <w:cantSplit/>
        </w:trPr>
        <w:tc>
          <w:tcPr>
            <w:tcW w:w="2126" w:type="dxa"/>
          </w:tcPr>
          <w:p w14:paraId="5AF24141" w14:textId="77777777" w:rsidR="00715F96" w:rsidRPr="00FC7E8C" w:rsidRDefault="00715F96" w:rsidP="00A0128A">
            <w:pPr>
              <w:rPr>
                <w:sz w:val="18"/>
              </w:rPr>
            </w:pPr>
            <w:r w:rsidRPr="00FC7E8C">
              <w:rPr>
                <w:rFonts w:hint="eastAsia"/>
                <w:sz w:val="18"/>
              </w:rPr>
              <w:t>運用</w:t>
            </w:r>
          </w:p>
        </w:tc>
        <w:tc>
          <w:tcPr>
            <w:tcW w:w="3260" w:type="dxa"/>
          </w:tcPr>
          <w:p w14:paraId="1ABE5041" w14:textId="77777777" w:rsidR="00715F96" w:rsidRPr="00FC7E8C" w:rsidRDefault="00715F96" w:rsidP="00A0128A">
            <w:pPr>
              <w:rPr>
                <w:sz w:val="18"/>
              </w:rPr>
            </w:pPr>
            <w:r w:rsidRPr="00FC7E8C">
              <w:rPr>
                <w:rFonts w:hint="eastAsia"/>
                <w:sz w:val="18"/>
              </w:rPr>
              <w:t>・本番稼働開始時の支援</w:t>
            </w:r>
          </w:p>
          <w:p w14:paraId="121987D6" w14:textId="77777777" w:rsidR="00715F96" w:rsidRPr="00FC7E8C" w:rsidRDefault="00715F96" w:rsidP="00A0128A">
            <w:pPr>
              <w:rPr>
                <w:sz w:val="18"/>
              </w:rPr>
            </w:pPr>
            <w:r w:rsidRPr="00FC7E8C">
              <w:rPr>
                <w:rFonts w:hint="eastAsia"/>
                <w:sz w:val="18"/>
              </w:rPr>
              <w:t>・稼働開始年度内の運用支援</w:t>
            </w:r>
          </w:p>
        </w:tc>
        <w:tc>
          <w:tcPr>
            <w:tcW w:w="3260" w:type="dxa"/>
          </w:tcPr>
          <w:p w14:paraId="787CD563" w14:textId="77777777" w:rsidR="00715F96" w:rsidRPr="00FC7E8C" w:rsidRDefault="00715F96" w:rsidP="00A0128A">
            <w:pPr>
              <w:rPr>
                <w:sz w:val="18"/>
              </w:rPr>
            </w:pPr>
            <w:r w:rsidRPr="00FC7E8C">
              <w:rPr>
                <w:rFonts w:hint="eastAsia"/>
                <w:sz w:val="18"/>
              </w:rPr>
              <w:t>・左記以降の運用支援</w:t>
            </w:r>
          </w:p>
          <w:p w14:paraId="68131D17" w14:textId="77777777" w:rsidR="00715F96" w:rsidRPr="00FC7E8C" w:rsidRDefault="00715F96" w:rsidP="00A0128A">
            <w:pPr>
              <w:rPr>
                <w:sz w:val="18"/>
              </w:rPr>
            </w:pPr>
          </w:p>
        </w:tc>
      </w:tr>
      <w:tr w:rsidR="00715F96" w:rsidRPr="00FC7E8C" w14:paraId="580E6899" w14:textId="77777777" w:rsidTr="00A0128A">
        <w:trPr>
          <w:cantSplit/>
        </w:trPr>
        <w:tc>
          <w:tcPr>
            <w:tcW w:w="2126" w:type="dxa"/>
          </w:tcPr>
          <w:p w14:paraId="55058A8E" w14:textId="77777777" w:rsidR="00715F96" w:rsidRPr="00FC7E8C" w:rsidRDefault="00715F96" w:rsidP="00A0128A">
            <w:pPr>
              <w:rPr>
                <w:sz w:val="18"/>
              </w:rPr>
            </w:pPr>
            <w:r w:rsidRPr="00FC7E8C">
              <w:rPr>
                <w:rFonts w:hint="eastAsia"/>
                <w:sz w:val="18"/>
              </w:rPr>
              <w:t>ハードウェア</w:t>
            </w:r>
          </w:p>
        </w:tc>
        <w:tc>
          <w:tcPr>
            <w:tcW w:w="3260" w:type="dxa"/>
          </w:tcPr>
          <w:p w14:paraId="50A14AC4" w14:textId="77777777" w:rsidR="00715F96" w:rsidRPr="00FC7E8C" w:rsidRDefault="00715F96" w:rsidP="00A0128A">
            <w:pPr>
              <w:ind w:left="180" w:hangingChars="100" w:hanging="180"/>
              <w:rPr>
                <w:sz w:val="18"/>
              </w:rPr>
            </w:pPr>
            <w:r w:rsidRPr="00FC7E8C">
              <w:rPr>
                <w:rFonts w:hint="eastAsia"/>
                <w:sz w:val="18"/>
              </w:rPr>
              <w:t>・右記以外で必要となるハードウェア</w:t>
            </w:r>
          </w:p>
          <w:p w14:paraId="56BE3198" w14:textId="77777777" w:rsidR="00715F96" w:rsidRPr="00FC7E8C" w:rsidRDefault="00715F96" w:rsidP="00A0128A">
            <w:pPr>
              <w:ind w:left="180" w:hangingChars="100" w:hanging="180"/>
              <w:rPr>
                <w:sz w:val="18"/>
              </w:rPr>
            </w:pPr>
            <w:r w:rsidRPr="00FC7E8C">
              <w:rPr>
                <w:rFonts w:hint="eastAsia"/>
                <w:sz w:val="18"/>
              </w:rPr>
              <w:t>・稼働開始年度内の保守</w:t>
            </w:r>
          </w:p>
        </w:tc>
        <w:tc>
          <w:tcPr>
            <w:tcW w:w="3260" w:type="dxa"/>
          </w:tcPr>
          <w:p w14:paraId="59817FBD" w14:textId="77777777" w:rsidR="00715F96" w:rsidRPr="00FC7E8C" w:rsidRDefault="00715F96" w:rsidP="00A0128A">
            <w:pPr>
              <w:ind w:left="180" w:hangingChars="100" w:hanging="180"/>
              <w:rPr>
                <w:sz w:val="18"/>
              </w:rPr>
            </w:pPr>
            <w:r w:rsidRPr="00FC7E8C">
              <w:rPr>
                <w:rFonts w:hint="eastAsia"/>
                <w:sz w:val="18"/>
              </w:rPr>
              <w:t>・システムを利用するための端末</w:t>
            </w:r>
          </w:p>
        </w:tc>
      </w:tr>
      <w:tr w:rsidR="00715F96" w:rsidRPr="00FC7E8C" w14:paraId="43783F7D" w14:textId="77777777" w:rsidTr="00A0128A">
        <w:trPr>
          <w:cantSplit/>
        </w:trPr>
        <w:tc>
          <w:tcPr>
            <w:tcW w:w="2126" w:type="dxa"/>
          </w:tcPr>
          <w:p w14:paraId="3BCFA7D9" w14:textId="77777777" w:rsidR="00715F96" w:rsidRPr="00FC7E8C" w:rsidRDefault="00715F96" w:rsidP="00A0128A">
            <w:pPr>
              <w:rPr>
                <w:sz w:val="18"/>
              </w:rPr>
            </w:pPr>
            <w:r w:rsidRPr="00FC7E8C">
              <w:rPr>
                <w:rFonts w:hint="eastAsia"/>
                <w:sz w:val="18"/>
              </w:rPr>
              <w:t>ソフトウェア</w:t>
            </w:r>
          </w:p>
        </w:tc>
        <w:tc>
          <w:tcPr>
            <w:tcW w:w="3260" w:type="dxa"/>
          </w:tcPr>
          <w:p w14:paraId="4DAEDCD8" w14:textId="41725EA1" w:rsidR="002868F5" w:rsidRPr="00FC7E8C" w:rsidRDefault="002868F5" w:rsidP="002868F5">
            <w:pPr>
              <w:ind w:left="180" w:hangingChars="100" w:hanging="180"/>
              <w:rPr>
                <w:sz w:val="18"/>
              </w:rPr>
            </w:pPr>
            <w:r w:rsidRPr="00FC7E8C">
              <w:rPr>
                <w:rFonts w:hint="eastAsia"/>
                <w:sz w:val="18"/>
              </w:rPr>
              <w:t>・機能要件を満たした特別支援学校統合型校務支援システム</w:t>
            </w:r>
          </w:p>
          <w:p w14:paraId="485B2B20" w14:textId="77777777" w:rsidR="002868F5" w:rsidRPr="00FC7E8C" w:rsidRDefault="002868F5" w:rsidP="002868F5">
            <w:pPr>
              <w:ind w:left="180" w:hangingChars="100" w:hanging="180"/>
              <w:rPr>
                <w:sz w:val="18"/>
              </w:rPr>
            </w:pPr>
            <w:r w:rsidRPr="00FC7E8C">
              <w:rPr>
                <w:rFonts w:hint="eastAsia"/>
                <w:sz w:val="18"/>
              </w:rPr>
              <w:t>・稼働に必要な</w:t>
            </w:r>
            <w:r w:rsidRPr="00FC7E8C">
              <w:rPr>
                <w:sz w:val="18"/>
              </w:rPr>
              <w:t>OS,データベースソフトウェア等のミドルウェア</w:t>
            </w:r>
          </w:p>
          <w:p w14:paraId="6C92509A" w14:textId="2F7BF1B6" w:rsidR="002868F5" w:rsidRPr="00FC7E8C" w:rsidRDefault="002868F5" w:rsidP="002868F5">
            <w:pPr>
              <w:ind w:left="180" w:hangingChars="100" w:hanging="180"/>
              <w:rPr>
                <w:sz w:val="18"/>
              </w:rPr>
            </w:pPr>
            <w:r w:rsidRPr="00FC7E8C">
              <w:rPr>
                <w:rFonts w:hint="eastAsia"/>
                <w:sz w:val="18"/>
              </w:rPr>
              <w:t>・ウイルス対策ソフトウェア</w:t>
            </w:r>
          </w:p>
          <w:p w14:paraId="40F4A683" w14:textId="71593A63" w:rsidR="002868F5" w:rsidRPr="00FC7E8C" w:rsidRDefault="002868F5" w:rsidP="002868F5">
            <w:pPr>
              <w:ind w:left="180" w:hangingChars="100" w:hanging="180"/>
              <w:rPr>
                <w:sz w:val="18"/>
              </w:rPr>
            </w:pPr>
            <w:r w:rsidRPr="00FC7E8C">
              <w:rPr>
                <w:rFonts w:hint="eastAsia"/>
                <w:sz w:val="18"/>
              </w:rPr>
              <w:t>・仕様を満たすために右記以外で必要となるソフトウェア</w:t>
            </w:r>
          </w:p>
          <w:p w14:paraId="22798AD0" w14:textId="442B05F4" w:rsidR="002868F5" w:rsidRPr="00FC7E8C" w:rsidRDefault="002868F5" w:rsidP="002868F5">
            <w:pPr>
              <w:ind w:left="180" w:hangingChars="100" w:hanging="180"/>
              <w:rPr>
                <w:sz w:val="18"/>
              </w:rPr>
            </w:pPr>
            <w:r w:rsidRPr="00FC7E8C">
              <w:rPr>
                <w:rFonts w:hint="eastAsia"/>
                <w:sz w:val="18"/>
              </w:rPr>
              <w:t>・稼働開始年度内の保守</w:t>
            </w:r>
          </w:p>
        </w:tc>
        <w:tc>
          <w:tcPr>
            <w:tcW w:w="3260" w:type="dxa"/>
          </w:tcPr>
          <w:p w14:paraId="2BCF1C2A" w14:textId="77777777" w:rsidR="00715F96" w:rsidRPr="00FC7E8C" w:rsidRDefault="00715F96" w:rsidP="00A0128A">
            <w:pPr>
              <w:snapToGrid w:val="0"/>
              <w:spacing w:line="288" w:lineRule="auto"/>
              <w:ind w:left="180" w:hangingChars="100" w:hanging="180"/>
              <w:rPr>
                <w:sz w:val="18"/>
                <w:szCs w:val="21"/>
              </w:rPr>
            </w:pPr>
            <w:r w:rsidRPr="00FC7E8C">
              <w:rPr>
                <w:rFonts w:cs="Dotum" w:hint="eastAsia"/>
                <w:sz w:val="18"/>
                <w:szCs w:val="21"/>
              </w:rPr>
              <w:t>・端末で使用するウイルス</w:t>
            </w:r>
            <w:r w:rsidRPr="00FC7E8C">
              <w:rPr>
                <w:rFonts w:cs="ＭＳ ゴシック" w:hint="eastAsia"/>
                <w:sz w:val="18"/>
                <w:szCs w:val="21"/>
              </w:rPr>
              <w:t>対</w:t>
            </w:r>
            <w:r w:rsidRPr="00FC7E8C">
              <w:rPr>
                <w:rFonts w:cs="Dotum" w:hint="eastAsia"/>
                <w:sz w:val="18"/>
                <w:szCs w:val="21"/>
              </w:rPr>
              <w:t>策ソフトウェア</w:t>
            </w:r>
          </w:p>
        </w:tc>
      </w:tr>
      <w:tr w:rsidR="00715F96" w:rsidRPr="00FC7E8C" w14:paraId="0DF8CDEC" w14:textId="77777777" w:rsidTr="00A0128A">
        <w:trPr>
          <w:cantSplit/>
        </w:trPr>
        <w:tc>
          <w:tcPr>
            <w:tcW w:w="2126" w:type="dxa"/>
          </w:tcPr>
          <w:p w14:paraId="77287C24" w14:textId="77777777" w:rsidR="00715F96" w:rsidRPr="00FC7E8C" w:rsidRDefault="00715F96" w:rsidP="00A0128A">
            <w:pPr>
              <w:rPr>
                <w:sz w:val="18"/>
              </w:rPr>
            </w:pPr>
            <w:r w:rsidRPr="00FC7E8C">
              <w:rPr>
                <w:rFonts w:hint="eastAsia"/>
                <w:sz w:val="18"/>
              </w:rPr>
              <w:t>ネットワーク</w:t>
            </w:r>
          </w:p>
        </w:tc>
        <w:tc>
          <w:tcPr>
            <w:tcW w:w="3260" w:type="dxa"/>
          </w:tcPr>
          <w:p w14:paraId="672F7A32" w14:textId="12F92A5C" w:rsidR="00715F96" w:rsidRPr="00FC7E8C" w:rsidRDefault="00715F96" w:rsidP="00A0128A">
            <w:pPr>
              <w:ind w:left="180" w:hangingChars="100" w:hanging="180"/>
              <w:rPr>
                <w:sz w:val="18"/>
              </w:rPr>
            </w:pPr>
            <w:r w:rsidRPr="00FC7E8C">
              <w:rPr>
                <w:rFonts w:hint="eastAsia"/>
                <w:sz w:val="18"/>
              </w:rPr>
              <w:t>・サーバ及び端末の設定作業（業務アプリケーションソフト、ネットワーク接続等の設定作業を含む）</w:t>
            </w:r>
          </w:p>
          <w:p w14:paraId="7BDAC989" w14:textId="32C1B62E" w:rsidR="0094465F" w:rsidRPr="00FC7E8C" w:rsidRDefault="0094465F" w:rsidP="00A0128A">
            <w:pPr>
              <w:ind w:left="180" w:hangingChars="100" w:hanging="180"/>
              <w:rPr>
                <w:sz w:val="18"/>
              </w:rPr>
            </w:pPr>
            <w:r w:rsidRPr="00FC7E8C">
              <w:rPr>
                <w:rFonts w:hint="eastAsia"/>
                <w:sz w:val="18"/>
              </w:rPr>
              <w:t>・既存学校間ネットワークと構築する校務支援システムを接続するセキュアなインターネット</w:t>
            </w:r>
            <w:r w:rsidRPr="00FC7E8C">
              <w:rPr>
                <w:sz w:val="18"/>
              </w:rPr>
              <w:t>VPN回線</w:t>
            </w:r>
          </w:p>
          <w:p w14:paraId="0DAB5EE3" w14:textId="77777777" w:rsidR="00715F96" w:rsidRPr="00FC7E8C" w:rsidRDefault="00715F96" w:rsidP="00A0128A">
            <w:pPr>
              <w:ind w:left="180" w:hangingChars="100" w:hanging="180"/>
              <w:rPr>
                <w:sz w:val="18"/>
              </w:rPr>
            </w:pPr>
            <w:r w:rsidRPr="00FC7E8C">
              <w:rPr>
                <w:rFonts w:hint="eastAsia"/>
                <w:sz w:val="18"/>
              </w:rPr>
              <w:t>・右記以外で必要となるネットワーク</w:t>
            </w:r>
          </w:p>
          <w:p w14:paraId="236FB997" w14:textId="74331B44" w:rsidR="0093456D" w:rsidRPr="00FC7E8C" w:rsidRDefault="0093456D" w:rsidP="00A0128A">
            <w:pPr>
              <w:ind w:left="180" w:hangingChars="100" w:hanging="180"/>
              <w:rPr>
                <w:sz w:val="18"/>
              </w:rPr>
            </w:pPr>
            <w:r w:rsidRPr="00FC7E8C">
              <w:rPr>
                <w:rFonts w:hint="eastAsia"/>
                <w:sz w:val="18"/>
              </w:rPr>
              <w:t>・右記記載のネットワークへの接続・設定作業</w:t>
            </w:r>
          </w:p>
        </w:tc>
        <w:tc>
          <w:tcPr>
            <w:tcW w:w="3260" w:type="dxa"/>
          </w:tcPr>
          <w:p w14:paraId="102F9F23" w14:textId="77777777" w:rsidR="00715F96" w:rsidRPr="00FC7E8C" w:rsidRDefault="00715F96" w:rsidP="00A0128A">
            <w:pPr>
              <w:ind w:left="180" w:hangingChars="100" w:hanging="180"/>
              <w:rPr>
                <w:sz w:val="18"/>
              </w:rPr>
            </w:pPr>
            <w:r w:rsidRPr="00FC7E8C">
              <w:rPr>
                <w:rFonts w:hint="eastAsia"/>
                <w:sz w:val="18"/>
              </w:rPr>
              <w:t>・本県の既存ネットワーク</w:t>
            </w:r>
          </w:p>
        </w:tc>
      </w:tr>
    </w:tbl>
    <w:p w14:paraId="20D9323B" w14:textId="77777777" w:rsidR="00715F96" w:rsidRPr="00FC7E8C" w:rsidRDefault="00715F96" w:rsidP="00715F96">
      <w:pPr>
        <w:pStyle w:val="11"/>
        <w:ind w:left="210" w:firstLine="210"/>
      </w:pPr>
    </w:p>
    <w:p w14:paraId="4768B462" w14:textId="0F467667" w:rsidR="00715F96" w:rsidRPr="00FC7E8C" w:rsidRDefault="00715F96" w:rsidP="00715F96">
      <w:pPr>
        <w:pStyle w:val="3"/>
        <w:ind w:left="420" w:hanging="210"/>
      </w:pPr>
      <w:r w:rsidRPr="00FC7E8C">
        <w:rPr>
          <w:rFonts w:hint="eastAsia"/>
        </w:rPr>
        <w:lastRenderedPageBreak/>
        <w:t xml:space="preserve">⑴　</w:t>
      </w:r>
      <w:r w:rsidRPr="00FC7E8C">
        <w:t>スケジュール</w:t>
      </w:r>
    </w:p>
    <w:p w14:paraId="16DD0139" w14:textId="58866219" w:rsidR="00715F96" w:rsidRPr="00FC7E8C" w:rsidRDefault="00715F96" w:rsidP="00715F96">
      <w:pPr>
        <w:pStyle w:val="21"/>
        <w:ind w:left="420" w:firstLine="210"/>
      </w:pPr>
      <w:r w:rsidRPr="00FC7E8C">
        <w:rPr>
          <w:rFonts w:hint="eastAsia"/>
        </w:rPr>
        <w:t>本調達におけるスケジュールは以下のとおり。（稼働時期以外はあくまで目安であり、詳細は契約後の打合せによる）</w:t>
      </w:r>
    </w:p>
    <w:p w14:paraId="3784B795" w14:textId="77777777" w:rsidR="00715F96" w:rsidRPr="00FC7E8C" w:rsidRDefault="00715F96" w:rsidP="00715F96">
      <w:pPr>
        <w:pStyle w:val="11"/>
        <w:ind w:left="210" w:firstLine="210"/>
      </w:pPr>
      <w:r w:rsidRPr="00FC7E8C">
        <w:rPr>
          <w:rFonts w:hint="eastAsia"/>
        </w:rPr>
        <w:t>・契約　　　　　　　令和５年５月</w:t>
      </w:r>
    </w:p>
    <w:p w14:paraId="79839ABA" w14:textId="34517E34" w:rsidR="00715F96" w:rsidRPr="00FC7E8C" w:rsidRDefault="00715F96" w:rsidP="00715F96">
      <w:pPr>
        <w:pStyle w:val="11"/>
        <w:ind w:left="210" w:firstLine="210"/>
      </w:pPr>
      <w:r w:rsidRPr="00FC7E8C">
        <w:rPr>
          <w:rFonts w:hint="eastAsia"/>
        </w:rPr>
        <w:t>・システム</w:t>
      </w:r>
      <w:r w:rsidR="00897D3A" w:rsidRPr="00FC7E8C">
        <w:rPr>
          <w:rFonts w:hint="eastAsia"/>
        </w:rPr>
        <w:t>導入</w:t>
      </w:r>
      <w:r w:rsidRPr="00FC7E8C">
        <w:rPr>
          <w:rFonts w:hint="eastAsia"/>
        </w:rPr>
        <w:t xml:space="preserve">　　　契約日～令和５年８月</w:t>
      </w:r>
      <w:r w:rsidR="00FC749E" w:rsidRPr="00FC7E8C">
        <w:rPr>
          <w:rFonts w:hint="eastAsia"/>
        </w:rPr>
        <w:t>31</w:t>
      </w:r>
      <w:r w:rsidRPr="00FC7E8C">
        <w:rPr>
          <w:rFonts w:hint="eastAsia"/>
        </w:rPr>
        <w:t>日</w:t>
      </w:r>
    </w:p>
    <w:p w14:paraId="48D3DC56" w14:textId="77777777" w:rsidR="00715F96" w:rsidRPr="00FC7E8C" w:rsidRDefault="00715F96" w:rsidP="00715F96">
      <w:pPr>
        <w:pStyle w:val="11"/>
        <w:ind w:left="210" w:firstLine="210"/>
      </w:pPr>
      <w:r w:rsidRPr="00FC7E8C">
        <w:rPr>
          <w:rFonts w:hint="eastAsia"/>
        </w:rPr>
        <w:t>・テスト運用　　　　令和５年９月～</w:t>
      </w:r>
    </w:p>
    <w:p w14:paraId="02B8B85F" w14:textId="77777777" w:rsidR="00715F96" w:rsidRPr="00FC7E8C" w:rsidRDefault="00715F96" w:rsidP="00715F96">
      <w:pPr>
        <w:pStyle w:val="11"/>
        <w:ind w:left="210" w:firstLine="210"/>
      </w:pPr>
      <w:r w:rsidRPr="00FC7E8C">
        <w:rPr>
          <w:rFonts w:hint="eastAsia"/>
        </w:rPr>
        <w:t>・研修　　　　　　　令和５年９月～</w:t>
      </w:r>
    </w:p>
    <w:p w14:paraId="0385C1EC" w14:textId="71022134" w:rsidR="00715F96" w:rsidRPr="00FC7E8C" w:rsidRDefault="00715F96" w:rsidP="00715F96">
      <w:pPr>
        <w:pStyle w:val="11"/>
        <w:ind w:left="210" w:firstLine="210"/>
      </w:pPr>
      <w:r w:rsidRPr="00FC7E8C">
        <w:rPr>
          <w:rFonts w:hint="eastAsia"/>
        </w:rPr>
        <w:t>・本稼働　　　　　　令和５年</w:t>
      </w:r>
      <w:r w:rsidR="00FC749E" w:rsidRPr="00FC7E8C">
        <w:rPr>
          <w:rFonts w:hint="eastAsia"/>
        </w:rPr>
        <w:t>10</w:t>
      </w:r>
      <w:r w:rsidRPr="00FC7E8C">
        <w:rPr>
          <w:rFonts w:hint="eastAsia"/>
        </w:rPr>
        <w:t>月</w:t>
      </w:r>
      <w:r w:rsidR="006F7264" w:rsidRPr="00FC7E8C">
        <w:rPr>
          <w:rFonts w:hint="eastAsia"/>
        </w:rPr>
        <w:t>２</w:t>
      </w:r>
      <w:r w:rsidRPr="00FC7E8C">
        <w:rPr>
          <w:rFonts w:hint="eastAsia"/>
        </w:rPr>
        <w:t>日</w:t>
      </w:r>
    </w:p>
    <w:p w14:paraId="20FFF15F" w14:textId="7192BF1D" w:rsidR="00715F96" w:rsidRPr="00FC7E8C" w:rsidRDefault="00715F96" w:rsidP="00715F96">
      <w:pPr>
        <w:pStyle w:val="3"/>
        <w:ind w:left="420" w:hanging="210"/>
      </w:pPr>
      <w:r w:rsidRPr="00FC7E8C">
        <w:rPr>
          <w:rFonts w:hint="eastAsia"/>
        </w:rPr>
        <w:t xml:space="preserve">⑵　</w:t>
      </w:r>
      <w:r w:rsidRPr="00FC7E8C">
        <w:t>納入成果物</w:t>
      </w:r>
    </w:p>
    <w:p w14:paraId="15DB8768" w14:textId="2678D32F" w:rsidR="00715F96" w:rsidRPr="00FC7E8C" w:rsidRDefault="00715F96" w:rsidP="00715F96">
      <w:pPr>
        <w:pStyle w:val="11"/>
        <w:ind w:left="210" w:firstLine="210"/>
      </w:pPr>
      <w:r w:rsidRPr="00FC7E8C">
        <w:rPr>
          <w:rFonts w:hint="eastAsia"/>
        </w:rPr>
        <w:t xml:space="preserve">ア　</w:t>
      </w:r>
      <w:r w:rsidRPr="00FC7E8C">
        <w:t>成果物</w:t>
      </w:r>
    </w:p>
    <w:p w14:paraId="21E6559C" w14:textId="113F728C" w:rsidR="00715F96" w:rsidRPr="00FC7E8C" w:rsidRDefault="00616C58" w:rsidP="00715F96">
      <w:pPr>
        <w:pStyle w:val="21"/>
        <w:ind w:left="420" w:firstLine="210"/>
      </w:pPr>
      <w:r w:rsidRPr="00FC7E8C">
        <w:rPr>
          <w:rFonts w:hint="eastAsia"/>
        </w:rPr>
        <w:t>受託者</w:t>
      </w:r>
      <w:r w:rsidR="00715F96" w:rsidRPr="00FC7E8C">
        <w:rPr>
          <w:rFonts w:hint="eastAsia"/>
        </w:rPr>
        <w:t>は、以下の成果物を納入すること。なお、パッケージソフトの標準機能に係る設計等、開示が不可能な内容についてはこの限りではない。</w:t>
      </w:r>
    </w:p>
    <w:p w14:paraId="1C6EF753" w14:textId="77777777" w:rsidR="00715F96" w:rsidRPr="00FC7E8C" w:rsidRDefault="00715F96" w:rsidP="00715F96">
      <w:pPr>
        <w:pStyle w:val="11"/>
        <w:ind w:left="210" w:firstLine="210"/>
      </w:pPr>
      <w:r w:rsidRPr="00FC7E8C">
        <w:rPr>
          <w:rFonts w:hint="eastAsia"/>
        </w:rPr>
        <w:t>・業務実施計画書</w:t>
      </w:r>
    </w:p>
    <w:p w14:paraId="6812E0B9" w14:textId="77777777" w:rsidR="00715F96" w:rsidRPr="00FC7E8C" w:rsidRDefault="00715F96" w:rsidP="00715F96">
      <w:pPr>
        <w:pStyle w:val="11"/>
        <w:ind w:left="210" w:firstLine="210"/>
      </w:pPr>
      <w:r w:rsidRPr="00FC7E8C">
        <w:rPr>
          <w:rFonts w:hint="eastAsia"/>
        </w:rPr>
        <w:t>・基本設計書</w:t>
      </w:r>
    </w:p>
    <w:p w14:paraId="3744148A" w14:textId="77777777" w:rsidR="00715F96" w:rsidRPr="00FC7E8C" w:rsidRDefault="00715F96" w:rsidP="00715F96">
      <w:pPr>
        <w:pStyle w:val="11"/>
        <w:ind w:left="210" w:firstLine="210"/>
      </w:pPr>
      <w:r w:rsidRPr="00FC7E8C">
        <w:rPr>
          <w:rFonts w:hint="eastAsia"/>
        </w:rPr>
        <w:t>・詳細設計書</w:t>
      </w:r>
    </w:p>
    <w:p w14:paraId="49D4CB39" w14:textId="77777777" w:rsidR="00715F96" w:rsidRPr="00FC7E8C" w:rsidRDefault="00715F96" w:rsidP="00715F96">
      <w:pPr>
        <w:pStyle w:val="11"/>
        <w:ind w:left="210" w:firstLine="210"/>
      </w:pPr>
      <w:r w:rsidRPr="00FC7E8C">
        <w:rPr>
          <w:rFonts w:hint="eastAsia"/>
        </w:rPr>
        <w:t>・テスト実施計画書</w:t>
      </w:r>
    </w:p>
    <w:p w14:paraId="0385226D" w14:textId="77777777" w:rsidR="00715F96" w:rsidRPr="00FC7E8C" w:rsidRDefault="00715F96" w:rsidP="00715F96">
      <w:pPr>
        <w:pStyle w:val="11"/>
        <w:ind w:left="210" w:firstLine="210"/>
      </w:pPr>
      <w:r w:rsidRPr="00FC7E8C">
        <w:rPr>
          <w:rFonts w:hint="eastAsia"/>
        </w:rPr>
        <w:t>・テスト仕様書兼結果報告書</w:t>
      </w:r>
    </w:p>
    <w:p w14:paraId="25866579" w14:textId="77777777" w:rsidR="00715F96" w:rsidRPr="00FC7E8C" w:rsidRDefault="00715F96" w:rsidP="00715F96">
      <w:pPr>
        <w:pStyle w:val="11"/>
        <w:ind w:left="210" w:firstLine="210"/>
      </w:pPr>
      <w:r w:rsidRPr="00FC7E8C">
        <w:rPr>
          <w:rFonts w:hint="eastAsia"/>
        </w:rPr>
        <w:t>・運用設計書</w:t>
      </w:r>
    </w:p>
    <w:p w14:paraId="2FEF9D70" w14:textId="77777777" w:rsidR="00715F96" w:rsidRPr="00FC7E8C" w:rsidRDefault="00715F96" w:rsidP="00715F96">
      <w:pPr>
        <w:pStyle w:val="11"/>
        <w:ind w:left="210" w:firstLine="210"/>
      </w:pPr>
      <w:r w:rsidRPr="00FC7E8C">
        <w:rPr>
          <w:rFonts w:hint="eastAsia"/>
        </w:rPr>
        <w:t>・操作マニュアル</w:t>
      </w:r>
    </w:p>
    <w:p w14:paraId="16779A4C" w14:textId="77777777" w:rsidR="00715F96" w:rsidRPr="00FC7E8C" w:rsidRDefault="00715F96" w:rsidP="00715F96">
      <w:pPr>
        <w:pStyle w:val="11"/>
        <w:ind w:left="210" w:firstLine="210"/>
      </w:pPr>
      <w:r w:rsidRPr="00FC7E8C">
        <w:rPr>
          <w:rFonts w:hint="eastAsia"/>
        </w:rPr>
        <w:t>・職員研修計画書</w:t>
      </w:r>
    </w:p>
    <w:p w14:paraId="05670977" w14:textId="0CB34666" w:rsidR="00715F96" w:rsidRPr="00FC7E8C" w:rsidRDefault="00715F96" w:rsidP="00715F96">
      <w:pPr>
        <w:pStyle w:val="11"/>
        <w:ind w:left="210" w:firstLine="210"/>
      </w:pPr>
      <w:r w:rsidRPr="00FC7E8C">
        <w:rPr>
          <w:rFonts w:hint="eastAsia"/>
        </w:rPr>
        <w:t>・職員研修用コンテンツ</w:t>
      </w:r>
    </w:p>
    <w:p w14:paraId="54A06463" w14:textId="62FC480D" w:rsidR="00BC17FF" w:rsidRPr="00FC7E8C" w:rsidRDefault="00BC17FF" w:rsidP="00715F96">
      <w:pPr>
        <w:pStyle w:val="11"/>
        <w:ind w:left="210" w:firstLine="210"/>
      </w:pPr>
      <w:r w:rsidRPr="00FC7E8C">
        <w:rPr>
          <w:rFonts w:hint="eastAsia"/>
        </w:rPr>
        <w:t>・保守・運用体制図</w:t>
      </w:r>
    </w:p>
    <w:p w14:paraId="05E92A0C" w14:textId="77777777" w:rsidR="00715F96" w:rsidRPr="00FC7E8C" w:rsidRDefault="00715F96" w:rsidP="00715F96">
      <w:pPr>
        <w:pStyle w:val="11"/>
        <w:ind w:left="210" w:firstLine="210"/>
      </w:pPr>
      <w:r w:rsidRPr="00FC7E8C">
        <w:rPr>
          <w:rFonts w:hint="eastAsia"/>
        </w:rPr>
        <w:t>・アプリケーション（ソースプログラム、資材）</w:t>
      </w:r>
    </w:p>
    <w:p w14:paraId="5CFEC881" w14:textId="77777777" w:rsidR="00715F96" w:rsidRPr="00FC7E8C" w:rsidRDefault="00715F96" w:rsidP="00715F96">
      <w:pPr>
        <w:pStyle w:val="11"/>
        <w:ind w:left="210" w:firstLine="210"/>
      </w:pPr>
      <w:r w:rsidRPr="00FC7E8C">
        <w:rPr>
          <w:rFonts w:hint="eastAsia"/>
        </w:rPr>
        <w:t>・保証書、ライセンス証書</w:t>
      </w:r>
    </w:p>
    <w:p w14:paraId="355EEBE6" w14:textId="77777777" w:rsidR="00715F96" w:rsidRPr="00FC7E8C" w:rsidRDefault="00715F96" w:rsidP="00715F96">
      <w:pPr>
        <w:pStyle w:val="11"/>
        <w:ind w:left="210" w:firstLine="210"/>
      </w:pPr>
      <w:r w:rsidRPr="00FC7E8C">
        <w:rPr>
          <w:rFonts w:hint="eastAsia"/>
        </w:rPr>
        <w:t>・調達物品一覧</w:t>
      </w:r>
    </w:p>
    <w:p w14:paraId="50273212" w14:textId="502A9E75" w:rsidR="00715F96" w:rsidRPr="00FC7E8C" w:rsidRDefault="00715F96" w:rsidP="00715F96">
      <w:pPr>
        <w:pStyle w:val="11"/>
        <w:ind w:left="210" w:firstLine="210"/>
      </w:pPr>
      <w:r w:rsidRPr="00FC7E8C">
        <w:rPr>
          <w:rFonts w:hint="eastAsia"/>
        </w:rPr>
        <w:t xml:space="preserve">イ　</w:t>
      </w:r>
      <w:r w:rsidRPr="00FC7E8C">
        <w:t>納入方法</w:t>
      </w:r>
    </w:p>
    <w:p w14:paraId="0AB8C4C5" w14:textId="34951642" w:rsidR="00715F96" w:rsidRPr="00FC7E8C" w:rsidRDefault="00715F96" w:rsidP="00715F96">
      <w:pPr>
        <w:pStyle w:val="21"/>
        <w:ind w:left="420" w:firstLine="210"/>
      </w:pPr>
      <w:r w:rsidRPr="00FC7E8C">
        <w:rPr>
          <w:rFonts w:hint="eastAsia"/>
        </w:rPr>
        <w:t>業務アプリケーションを除き、原則として、</w:t>
      </w:r>
      <w:r w:rsidRPr="00FC7E8C">
        <w:t>Microsoft Officeを使用して作成した電子媒体及び印刷物を納入すること。</w:t>
      </w:r>
      <w:r w:rsidR="009B38E0" w:rsidRPr="00FC7E8C">
        <w:rPr>
          <w:rFonts w:hint="eastAsia"/>
        </w:rPr>
        <w:t>電子媒体については、ウイルスチェックを行い、安全であることを確認すること。</w:t>
      </w:r>
    </w:p>
    <w:p w14:paraId="4BAFC70A" w14:textId="7D7A6888" w:rsidR="00715F96" w:rsidRPr="00FC7E8C" w:rsidRDefault="00715F96" w:rsidP="00715F96">
      <w:pPr>
        <w:pStyle w:val="11"/>
        <w:ind w:left="210" w:firstLine="210"/>
      </w:pPr>
      <w:r w:rsidRPr="00FC7E8C">
        <w:rPr>
          <w:rFonts w:hint="eastAsia"/>
        </w:rPr>
        <w:t xml:space="preserve">ウ　</w:t>
      </w:r>
      <w:r w:rsidRPr="00FC7E8C">
        <w:t>納入数</w:t>
      </w:r>
    </w:p>
    <w:p w14:paraId="3173BA81" w14:textId="77777777" w:rsidR="00715F96" w:rsidRPr="00FC7E8C" w:rsidRDefault="00715F96" w:rsidP="00715F96">
      <w:pPr>
        <w:pStyle w:val="21"/>
        <w:ind w:left="420" w:firstLine="210"/>
      </w:pPr>
      <w:r w:rsidRPr="00FC7E8C">
        <w:rPr>
          <w:rFonts w:hint="eastAsia"/>
        </w:rPr>
        <w:t>電子媒体：１式</w:t>
      </w:r>
    </w:p>
    <w:p w14:paraId="3FC6A19B" w14:textId="77777777" w:rsidR="00715F96" w:rsidRPr="00FC7E8C" w:rsidRDefault="00715F96" w:rsidP="00715F96">
      <w:pPr>
        <w:pStyle w:val="21"/>
        <w:ind w:left="420" w:firstLine="210"/>
      </w:pPr>
      <w:r w:rsidRPr="00FC7E8C">
        <w:rPr>
          <w:rFonts w:hint="eastAsia"/>
        </w:rPr>
        <w:t>印刷物：１式</w:t>
      </w:r>
    </w:p>
    <w:p w14:paraId="4232A0BC" w14:textId="136F51A6" w:rsidR="00715F96" w:rsidRPr="00FC7E8C" w:rsidRDefault="009037C4" w:rsidP="00CA5281">
      <w:pPr>
        <w:pStyle w:val="11"/>
        <w:ind w:leftChars="300" w:left="850" w:hangingChars="105" w:hanging="220"/>
      </w:pPr>
      <w:r w:rsidRPr="00FC7E8C">
        <w:rPr>
          <w:rFonts w:hint="eastAsia"/>
        </w:rPr>
        <w:t>※ただし、</w:t>
      </w:r>
      <w:r w:rsidR="00CA5281" w:rsidRPr="00FC7E8C">
        <w:rPr>
          <w:rFonts w:hint="eastAsia"/>
        </w:rPr>
        <w:t>「操作マニュアル」「保守・運用体制図」については、導入する各学校へも電子媒体、印刷物共に１式ずつ納入すること。</w:t>
      </w:r>
    </w:p>
    <w:p w14:paraId="309C06DA" w14:textId="6CBF9FDA" w:rsidR="005466D7" w:rsidRPr="00FC7E8C" w:rsidRDefault="005466D7" w:rsidP="00CA5281">
      <w:pPr>
        <w:pStyle w:val="11"/>
        <w:ind w:leftChars="300" w:left="850" w:hangingChars="105" w:hanging="220"/>
      </w:pPr>
    </w:p>
    <w:p w14:paraId="0E64530D" w14:textId="77777777" w:rsidR="005466D7" w:rsidRPr="00FC7E8C" w:rsidRDefault="005466D7" w:rsidP="00CA5281">
      <w:pPr>
        <w:pStyle w:val="11"/>
        <w:ind w:leftChars="300" w:left="850" w:hangingChars="105" w:hanging="220"/>
      </w:pPr>
    </w:p>
    <w:p w14:paraId="2B4D1594" w14:textId="04055EC4" w:rsidR="00715F96" w:rsidRPr="00FC7E8C" w:rsidRDefault="00715F96" w:rsidP="00715F96">
      <w:pPr>
        <w:pStyle w:val="11"/>
        <w:ind w:left="210" w:firstLine="210"/>
      </w:pPr>
      <w:r w:rsidRPr="00FC7E8C">
        <w:rPr>
          <w:rFonts w:hint="eastAsia"/>
        </w:rPr>
        <w:lastRenderedPageBreak/>
        <w:t xml:space="preserve">エ　</w:t>
      </w:r>
      <w:r w:rsidRPr="00FC7E8C">
        <w:t>納入期限</w:t>
      </w:r>
    </w:p>
    <w:p w14:paraId="47419AF8" w14:textId="77777777" w:rsidR="00715F96" w:rsidRPr="00FC7E8C" w:rsidRDefault="00715F96" w:rsidP="00715F96">
      <w:pPr>
        <w:pStyle w:val="21"/>
        <w:ind w:left="420" w:firstLine="210"/>
      </w:pPr>
      <w:r w:rsidRPr="00FC7E8C">
        <w:rPr>
          <w:rFonts w:hint="eastAsia"/>
        </w:rPr>
        <w:t>具体的な納入日については、業務実施計画書で作成するスケジュール上に記載することとし、本県と協議の上、納入期限を決定するものとする。</w:t>
      </w:r>
    </w:p>
    <w:p w14:paraId="2E721579" w14:textId="6CA1D8D8" w:rsidR="00715F96" w:rsidRPr="00FC7E8C" w:rsidRDefault="00715F96" w:rsidP="00715F96">
      <w:pPr>
        <w:pStyle w:val="11"/>
        <w:ind w:left="210" w:firstLine="210"/>
      </w:pPr>
      <w:r w:rsidRPr="00FC7E8C">
        <w:rPr>
          <w:rFonts w:hint="eastAsia"/>
        </w:rPr>
        <w:t xml:space="preserve">オ　</w:t>
      </w:r>
      <w:r w:rsidRPr="00FC7E8C">
        <w:t>納入場所</w:t>
      </w:r>
    </w:p>
    <w:p w14:paraId="40E242FE" w14:textId="3AFE5FC0" w:rsidR="00715F96" w:rsidRPr="00FC7E8C" w:rsidRDefault="00715F96" w:rsidP="00715F96">
      <w:pPr>
        <w:pStyle w:val="21"/>
        <w:ind w:left="420" w:firstLine="210"/>
      </w:pPr>
      <w:r w:rsidRPr="00FC7E8C">
        <w:rPr>
          <w:rFonts w:hint="eastAsia"/>
        </w:rPr>
        <w:t>埼玉県県立学校部特別支援教育課</w:t>
      </w:r>
    </w:p>
    <w:p w14:paraId="4BAC230A" w14:textId="3E094799" w:rsidR="00CA5281" w:rsidRPr="00FC7E8C" w:rsidRDefault="00CA5281" w:rsidP="00CA5281">
      <w:pPr>
        <w:pStyle w:val="21"/>
        <w:ind w:leftChars="300" w:left="850" w:hangingChars="105" w:hanging="220"/>
      </w:pPr>
      <w:r w:rsidRPr="00FC7E8C">
        <w:rPr>
          <w:rFonts w:hint="eastAsia"/>
        </w:rPr>
        <w:t>※ただし、「操作マニュアル」「保守・運用体制図」については、導入する各学校へ直接納入すること。</w:t>
      </w:r>
    </w:p>
    <w:p w14:paraId="76B0CAAF" w14:textId="775CA178" w:rsidR="00770FCE" w:rsidRPr="00FC7E8C" w:rsidRDefault="00770FCE" w:rsidP="00954FCD">
      <w:pPr>
        <w:pStyle w:val="11"/>
        <w:ind w:left="210" w:firstLine="210"/>
      </w:pPr>
    </w:p>
    <w:p w14:paraId="46AEB291" w14:textId="21D08D6B" w:rsidR="00715F96" w:rsidRPr="00FC7E8C" w:rsidRDefault="00BC17FF" w:rsidP="00BC17FF">
      <w:pPr>
        <w:pStyle w:val="2"/>
      </w:pPr>
      <w:bookmarkStart w:id="12" w:name="_Toc129364225"/>
      <w:r w:rsidRPr="00FC7E8C">
        <w:rPr>
          <w:rFonts w:hint="eastAsia"/>
        </w:rPr>
        <w:t>３　調達の主な内容</w:t>
      </w:r>
      <w:bookmarkEnd w:id="12"/>
    </w:p>
    <w:p w14:paraId="62717312" w14:textId="4473D3C3" w:rsidR="00C620EA" w:rsidRPr="00FC7E8C" w:rsidRDefault="00A63240" w:rsidP="00BC17FF">
      <w:pPr>
        <w:pStyle w:val="11"/>
        <w:ind w:left="210" w:firstLine="210"/>
      </w:pPr>
      <w:r w:rsidRPr="00FC7E8C">
        <w:rPr>
          <w:rFonts w:hint="eastAsia"/>
        </w:rPr>
        <w:t>本調達は、</w:t>
      </w:r>
      <w:r w:rsidR="008F6BAA" w:rsidRPr="00FC7E8C">
        <w:rPr>
          <w:rFonts w:hint="eastAsia"/>
        </w:rPr>
        <w:t>校務支援</w:t>
      </w:r>
      <w:r w:rsidRPr="00FC7E8C">
        <w:rPr>
          <w:rFonts w:hint="eastAsia"/>
        </w:rPr>
        <w:t>システムを</w:t>
      </w:r>
      <w:r w:rsidR="00770FCE" w:rsidRPr="00FC7E8C">
        <w:rPr>
          <w:rFonts w:hint="eastAsia"/>
        </w:rPr>
        <w:t>導入</w:t>
      </w:r>
      <w:r w:rsidRPr="00FC7E8C">
        <w:rPr>
          <w:rFonts w:hint="eastAsia"/>
        </w:rPr>
        <w:t>するとともに、令和６年３月</w:t>
      </w:r>
      <w:r w:rsidR="00FC749E" w:rsidRPr="00FC7E8C">
        <w:rPr>
          <w:rFonts w:hint="eastAsia"/>
        </w:rPr>
        <w:t>31</w:t>
      </w:r>
      <w:r w:rsidRPr="00FC7E8C">
        <w:rPr>
          <w:rFonts w:hint="eastAsia"/>
        </w:rPr>
        <w:t>日までの運用及び保守を行うものである。</w:t>
      </w:r>
    </w:p>
    <w:p w14:paraId="6EDEF422" w14:textId="487ABAA7" w:rsidR="00616C58" w:rsidRPr="00FC7E8C" w:rsidRDefault="00616C58" w:rsidP="00616C58">
      <w:pPr>
        <w:pStyle w:val="3"/>
        <w:ind w:left="420" w:hanging="210"/>
      </w:pPr>
      <w:r w:rsidRPr="00FC7E8C">
        <w:rPr>
          <w:rFonts w:hint="eastAsia"/>
        </w:rPr>
        <w:t>⑴</w:t>
      </w:r>
      <w:r w:rsidRPr="00FC7E8C">
        <w:t xml:space="preserve">　校務支援システム構築業務</w:t>
      </w:r>
    </w:p>
    <w:p w14:paraId="61B6AC8D" w14:textId="77777777" w:rsidR="00616C58" w:rsidRPr="00FC7E8C" w:rsidRDefault="00616C58" w:rsidP="00616C58">
      <w:pPr>
        <w:pStyle w:val="21"/>
        <w:ind w:left="420" w:firstLine="210"/>
      </w:pPr>
      <w:r w:rsidRPr="00FC7E8C">
        <w:rPr>
          <w:rFonts w:hint="eastAsia"/>
        </w:rPr>
        <w:t>対象となる県立特別支援学校の校務支援システム設計と構築を主な業務内容として、提案事業者が用意するクラウド仮想基盤上にシステムを構築するものとする。</w:t>
      </w:r>
    </w:p>
    <w:p w14:paraId="57032FD3" w14:textId="27577881" w:rsidR="00A63240" w:rsidRPr="00FC7E8C" w:rsidRDefault="003E6436" w:rsidP="00616C58">
      <w:pPr>
        <w:pStyle w:val="3"/>
        <w:ind w:left="420" w:hanging="210"/>
      </w:pPr>
      <w:r w:rsidRPr="00FC7E8C">
        <w:rPr>
          <w:rFonts w:hint="eastAsia"/>
        </w:rPr>
        <w:t>⑵</w:t>
      </w:r>
      <w:r w:rsidR="00A63240" w:rsidRPr="00FC7E8C">
        <w:rPr>
          <w:rFonts w:hint="eastAsia"/>
        </w:rPr>
        <w:t xml:space="preserve">　</w:t>
      </w:r>
      <w:r w:rsidR="008F6BAA" w:rsidRPr="00FC7E8C">
        <w:rPr>
          <w:rFonts w:hint="eastAsia"/>
        </w:rPr>
        <w:t>校務支援</w:t>
      </w:r>
      <w:r w:rsidR="00A63240" w:rsidRPr="00FC7E8C">
        <w:rPr>
          <w:rFonts w:hint="eastAsia"/>
        </w:rPr>
        <w:t>システム運用保守業務</w:t>
      </w:r>
    </w:p>
    <w:p w14:paraId="304E8772" w14:textId="27CF270A" w:rsidR="00A63240" w:rsidRPr="00FC7E8C" w:rsidRDefault="008F6BAA" w:rsidP="00954FCD">
      <w:pPr>
        <w:pStyle w:val="21"/>
        <w:ind w:left="420" w:firstLine="210"/>
      </w:pPr>
      <w:r w:rsidRPr="00FC7E8C">
        <w:rPr>
          <w:rFonts w:hint="eastAsia"/>
        </w:rPr>
        <w:t>校務支援</w:t>
      </w:r>
      <w:r w:rsidR="00A63240" w:rsidRPr="00FC7E8C">
        <w:rPr>
          <w:rFonts w:hint="eastAsia"/>
        </w:rPr>
        <w:t>システムが安定して稼働するために行うバックアップ、障害管理等の運用業務、システムを構成するソフトウェアの保守を行うものとする。</w:t>
      </w:r>
    </w:p>
    <w:p w14:paraId="4FAEF96E" w14:textId="2A66BF9D" w:rsidR="00A63240" w:rsidRPr="00FC7E8C" w:rsidRDefault="003E6436" w:rsidP="00954FCD">
      <w:pPr>
        <w:pStyle w:val="3"/>
        <w:ind w:left="420" w:hanging="210"/>
      </w:pPr>
      <w:r w:rsidRPr="00FC7E8C">
        <w:rPr>
          <w:rFonts w:hint="eastAsia"/>
        </w:rPr>
        <w:t>⑶</w:t>
      </w:r>
      <w:r w:rsidR="00A63240" w:rsidRPr="00FC7E8C">
        <w:rPr>
          <w:rFonts w:hint="eastAsia"/>
        </w:rPr>
        <w:t xml:space="preserve">　ヘルプデスク業務</w:t>
      </w:r>
    </w:p>
    <w:p w14:paraId="06A3C2B6" w14:textId="2A71964F" w:rsidR="00A63240" w:rsidRPr="00FC7E8C" w:rsidRDefault="008F6BAA" w:rsidP="00954FCD">
      <w:pPr>
        <w:pStyle w:val="21"/>
        <w:ind w:left="420" w:firstLine="210"/>
      </w:pPr>
      <w:r w:rsidRPr="00FC7E8C">
        <w:rPr>
          <w:rFonts w:hint="eastAsia"/>
        </w:rPr>
        <w:t>校務支援</w:t>
      </w:r>
      <w:r w:rsidR="00A63240" w:rsidRPr="00FC7E8C">
        <w:rPr>
          <w:rFonts w:hint="eastAsia"/>
        </w:rPr>
        <w:t>システムに関する問い合わせ及び障害管理等の窓口を一元化した、ヘルプデスクサービスを提供するものとする</w:t>
      </w:r>
    </w:p>
    <w:p w14:paraId="1A3E0D02" w14:textId="77777777" w:rsidR="00C620EA" w:rsidRPr="00FC7E8C" w:rsidRDefault="00C620EA" w:rsidP="00C620EA">
      <w:pPr>
        <w:ind w:left="223" w:hangingChars="106" w:hanging="223"/>
      </w:pPr>
    </w:p>
    <w:p w14:paraId="2C20644C" w14:textId="59711DFD" w:rsidR="00496E77" w:rsidRPr="00FC7E8C" w:rsidRDefault="00BC17FF" w:rsidP="00954FCD">
      <w:pPr>
        <w:pStyle w:val="2"/>
      </w:pPr>
      <w:bookmarkStart w:id="13" w:name="_Toc129364226"/>
      <w:r w:rsidRPr="00FC7E8C">
        <w:rPr>
          <w:rFonts w:hint="eastAsia"/>
        </w:rPr>
        <w:t>４</w:t>
      </w:r>
      <w:r w:rsidR="00C620EA" w:rsidRPr="00FC7E8C">
        <w:rPr>
          <w:rFonts w:hint="eastAsia"/>
        </w:rPr>
        <w:t xml:space="preserve">　</w:t>
      </w:r>
      <w:r w:rsidR="00496E77" w:rsidRPr="00FC7E8C">
        <w:t>契約の方法</w:t>
      </w:r>
      <w:bookmarkEnd w:id="13"/>
    </w:p>
    <w:p w14:paraId="36A1816F" w14:textId="0A8068EA" w:rsidR="00496E77" w:rsidRPr="00FC7E8C" w:rsidRDefault="002B7005" w:rsidP="00954FCD">
      <w:pPr>
        <w:pStyle w:val="11"/>
        <w:ind w:left="210" w:firstLine="210"/>
      </w:pPr>
      <w:r w:rsidRPr="00FC7E8C">
        <w:rPr>
          <w:rFonts w:hint="eastAsia"/>
        </w:rPr>
        <w:t>運用、保守、ヘルプデスク等業務</w:t>
      </w:r>
      <w:r w:rsidR="00496E77" w:rsidRPr="00FC7E8C">
        <w:rPr>
          <w:rFonts w:hint="eastAsia"/>
        </w:rPr>
        <w:t>を一括で</w:t>
      </w:r>
      <w:r w:rsidR="00616C58" w:rsidRPr="00FC7E8C">
        <w:rPr>
          <w:rFonts w:hint="eastAsia"/>
        </w:rPr>
        <w:t>契約</w:t>
      </w:r>
      <w:r w:rsidR="00496E77" w:rsidRPr="00FC7E8C">
        <w:rPr>
          <w:rFonts w:hint="eastAsia"/>
        </w:rPr>
        <w:t>する。ただし、</w:t>
      </w:r>
      <w:r w:rsidRPr="00FC7E8C">
        <w:rPr>
          <w:rFonts w:hint="eastAsia"/>
        </w:rPr>
        <w:t>導入した</w:t>
      </w:r>
      <w:r w:rsidR="008F6BAA" w:rsidRPr="00FC7E8C">
        <w:rPr>
          <w:rFonts w:hint="eastAsia"/>
        </w:rPr>
        <w:t>校務支援</w:t>
      </w:r>
      <w:r w:rsidRPr="00FC7E8C">
        <w:rPr>
          <w:rFonts w:hint="eastAsia"/>
        </w:rPr>
        <w:t>システムへの本県独自に必要な改修</w:t>
      </w:r>
      <w:r w:rsidR="00496E77" w:rsidRPr="00FC7E8C">
        <w:rPr>
          <w:rFonts w:hint="eastAsia"/>
        </w:rPr>
        <w:t>は、次年度以降の別契約とする。</w:t>
      </w:r>
    </w:p>
    <w:p w14:paraId="7EB0BCEC" w14:textId="77777777" w:rsidR="00C620EA" w:rsidRPr="00FC7E8C" w:rsidRDefault="00C620EA" w:rsidP="00496E77"/>
    <w:p w14:paraId="6CEF5112" w14:textId="01048AC4" w:rsidR="00496E77" w:rsidRPr="00FC7E8C" w:rsidRDefault="00BC17FF" w:rsidP="00954FCD">
      <w:pPr>
        <w:pStyle w:val="2"/>
      </w:pPr>
      <w:bookmarkStart w:id="14" w:name="_Toc129364227"/>
      <w:r w:rsidRPr="00FC7E8C">
        <w:rPr>
          <w:rFonts w:hint="eastAsia"/>
        </w:rPr>
        <w:t>５</w:t>
      </w:r>
      <w:r w:rsidR="00C620EA" w:rsidRPr="00FC7E8C">
        <w:rPr>
          <w:rFonts w:hint="eastAsia"/>
        </w:rPr>
        <w:t xml:space="preserve">　</w:t>
      </w:r>
      <w:r w:rsidR="00496E77" w:rsidRPr="00FC7E8C">
        <w:t>履行期間</w:t>
      </w:r>
      <w:bookmarkEnd w:id="14"/>
    </w:p>
    <w:p w14:paraId="3405FFE6" w14:textId="6FF88FAD" w:rsidR="00496E77" w:rsidRPr="00FC7E8C" w:rsidRDefault="00496E77" w:rsidP="00954FCD">
      <w:pPr>
        <w:pStyle w:val="11"/>
        <w:ind w:left="210" w:firstLine="210"/>
      </w:pPr>
      <w:r w:rsidRPr="00FC7E8C">
        <w:rPr>
          <w:rFonts w:hint="eastAsia"/>
        </w:rPr>
        <w:t>本調達の契約期間は、契約締結日から令和</w:t>
      </w:r>
      <w:r w:rsidR="002B7005" w:rsidRPr="00FC7E8C">
        <w:rPr>
          <w:rFonts w:hint="eastAsia"/>
        </w:rPr>
        <w:t>６</w:t>
      </w:r>
      <w:r w:rsidRPr="00FC7E8C">
        <w:rPr>
          <w:rFonts w:hint="eastAsia"/>
        </w:rPr>
        <w:t>年３月</w:t>
      </w:r>
      <w:r w:rsidR="00FC749E" w:rsidRPr="00FC7E8C">
        <w:rPr>
          <w:rFonts w:hint="eastAsia"/>
        </w:rPr>
        <w:t>31</w:t>
      </w:r>
      <w:r w:rsidRPr="00FC7E8C">
        <w:rPr>
          <w:rFonts w:hint="eastAsia"/>
        </w:rPr>
        <w:t>日までとする。</w:t>
      </w:r>
    </w:p>
    <w:p w14:paraId="62A9FC24" w14:textId="39D2E015" w:rsidR="00C620EA" w:rsidRPr="00FC7E8C" w:rsidRDefault="00C620EA" w:rsidP="00496E77">
      <w:pPr>
        <w:rPr>
          <w:rFonts w:ascii="ＭＳ ゴシック" w:eastAsia="ＭＳ ゴシック" w:hAnsi="ＭＳ ゴシック"/>
        </w:rPr>
      </w:pPr>
    </w:p>
    <w:p w14:paraId="69EB4E9B" w14:textId="03338D5E" w:rsidR="005466D7" w:rsidRPr="00FC7E8C" w:rsidRDefault="005466D7" w:rsidP="00496E77">
      <w:pPr>
        <w:rPr>
          <w:rFonts w:ascii="ＭＳ ゴシック" w:eastAsia="ＭＳ ゴシック" w:hAnsi="ＭＳ ゴシック"/>
        </w:rPr>
      </w:pPr>
    </w:p>
    <w:p w14:paraId="6BC308B1" w14:textId="03812173" w:rsidR="005466D7" w:rsidRPr="00FC7E8C" w:rsidRDefault="005466D7" w:rsidP="00496E77">
      <w:pPr>
        <w:rPr>
          <w:rFonts w:ascii="ＭＳ ゴシック" w:eastAsia="ＭＳ ゴシック" w:hAnsi="ＭＳ ゴシック"/>
        </w:rPr>
      </w:pPr>
    </w:p>
    <w:p w14:paraId="0BECF4A6" w14:textId="6156B794" w:rsidR="005466D7" w:rsidRPr="00FC7E8C" w:rsidRDefault="005466D7" w:rsidP="00496E77">
      <w:pPr>
        <w:rPr>
          <w:rFonts w:ascii="ＭＳ ゴシック" w:eastAsia="ＭＳ ゴシック" w:hAnsi="ＭＳ ゴシック"/>
        </w:rPr>
      </w:pPr>
    </w:p>
    <w:p w14:paraId="56CD9017" w14:textId="51A34520" w:rsidR="005466D7" w:rsidRPr="00FC7E8C" w:rsidRDefault="005466D7" w:rsidP="00496E77">
      <w:pPr>
        <w:rPr>
          <w:rFonts w:ascii="ＭＳ ゴシック" w:eastAsia="ＭＳ ゴシック" w:hAnsi="ＭＳ ゴシック"/>
        </w:rPr>
      </w:pPr>
    </w:p>
    <w:p w14:paraId="7F9FBAA8" w14:textId="4BA50F05" w:rsidR="005466D7" w:rsidRPr="00FC7E8C" w:rsidRDefault="005466D7" w:rsidP="00496E77">
      <w:pPr>
        <w:rPr>
          <w:rFonts w:ascii="ＭＳ ゴシック" w:eastAsia="ＭＳ ゴシック" w:hAnsi="ＭＳ ゴシック"/>
        </w:rPr>
      </w:pPr>
    </w:p>
    <w:p w14:paraId="163E174C" w14:textId="621337AC" w:rsidR="005466D7" w:rsidRPr="00FC7E8C" w:rsidRDefault="005466D7" w:rsidP="00496E77">
      <w:pPr>
        <w:rPr>
          <w:rFonts w:ascii="ＭＳ ゴシック" w:eastAsia="ＭＳ ゴシック" w:hAnsi="ＭＳ ゴシック"/>
        </w:rPr>
      </w:pPr>
    </w:p>
    <w:p w14:paraId="164BB241" w14:textId="66706559" w:rsidR="005466D7" w:rsidRPr="00FC7E8C" w:rsidRDefault="005466D7" w:rsidP="00496E77">
      <w:pPr>
        <w:rPr>
          <w:rFonts w:ascii="ＭＳ ゴシック" w:eastAsia="ＭＳ ゴシック" w:hAnsi="ＭＳ ゴシック"/>
        </w:rPr>
      </w:pPr>
    </w:p>
    <w:p w14:paraId="00ECF841" w14:textId="77777777" w:rsidR="005466D7" w:rsidRPr="00FC7E8C" w:rsidRDefault="005466D7" w:rsidP="00496E77">
      <w:pPr>
        <w:rPr>
          <w:rFonts w:ascii="ＭＳ ゴシック" w:eastAsia="ＭＳ ゴシック" w:hAnsi="ＭＳ ゴシック"/>
        </w:rPr>
      </w:pPr>
    </w:p>
    <w:p w14:paraId="6536E4CF" w14:textId="3681A3F9" w:rsidR="00496E77" w:rsidRPr="00FC7E8C" w:rsidRDefault="00BC17FF" w:rsidP="00954FCD">
      <w:pPr>
        <w:pStyle w:val="2"/>
      </w:pPr>
      <w:bookmarkStart w:id="15" w:name="_Toc129364228"/>
      <w:r w:rsidRPr="00FC7E8C">
        <w:rPr>
          <w:rFonts w:hint="eastAsia"/>
        </w:rPr>
        <w:lastRenderedPageBreak/>
        <w:t>６</w:t>
      </w:r>
      <w:r w:rsidR="00C620EA" w:rsidRPr="00FC7E8C">
        <w:rPr>
          <w:rFonts w:hint="eastAsia"/>
        </w:rPr>
        <w:t xml:space="preserve">　</w:t>
      </w:r>
      <w:bookmarkEnd w:id="15"/>
      <w:r w:rsidR="00616C58" w:rsidRPr="00FC7E8C">
        <w:rPr>
          <w:rFonts w:hint="eastAsia"/>
        </w:rPr>
        <w:t>導入校</w:t>
      </w:r>
    </w:p>
    <w:p w14:paraId="178DF7EB" w14:textId="2733E72C" w:rsidR="00496E77" w:rsidRPr="00FC7E8C" w:rsidRDefault="00A63240" w:rsidP="00954FCD">
      <w:pPr>
        <w:pStyle w:val="11"/>
        <w:ind w:left="210" w:firstLine="210"/>
      </w:pPr>
      <w:r w:rsidRPr="00FC7E8C">
        <w:rPr>
          <w:rFonts w:hint="eastAsia"/>
        </w:rPr>
        <w:t>本調達においてシステムを</w:t>
      </w:r>
      <w:r w:rsidR="00283229" w:rsidRPr="00FC7E8C">
        <w:rPr>
          <w:rFonts w:hint="eastAsia"/>
        </w:rPr>
        <w:t>導入</w:t>
      </w:r>
      <w:r w:rsidRPr="00FC7E8C">
        <w:rPr>
          <w:rFonts w:hint="eastAsia"/>
        </w:rPr>
        <w:t>する学校は以下</w:t>
      </w:r>
      <w:r w:rsidRPr="00FC7E8C">
        <w:t>のとおり。</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238"/>
      </w:tblGrid>
      <w:tr w:rsidR="00283229" w:rsidRPr="00FC7E8C" w14:paraId="516B9FB9" w14:textId="77777777" w:rsidTr="009B38E0">
        <w:tc>
          <w:tcPr>
            <w:tcW w:w="3033" w:type="dxa"/>
          </w:tcPr>
          <w:p w14:paraId="5189DC71" w14:textId="3D6BABB0" w:rsidR="00283229" w:rsidRPr="00FC7E8C" w:rsidRDefault="00283229" w:rsidP="00283229">
            <w:pPr>
              <w:jc w:val="center"/>
            </w:pPr>
            <w:r w:rsidRPr="00FC7E8C">
              <w:rPr>
                <w:rFonts w:hint="eastAsia"/>
              </w:rPr>
              <w:t>学校名</w:t>
            </w:r>
          </w:p>
        </w:tc>
        <w:tc>
          <w:tcPr>
            <w:tcW w:w="5238" w:type="dxa"/>
          </w:tcPr>
          <w:p w14:paraId="30DAB557" w14:textId="6C642438" w:rsidR="00283229" w:rsidRPr="00FC7E8C" w:rsidRDefault="00283229" w:rsidP="00283229">
            <w:pPr>
              <w:jc w:val="center"/>
            </w:pPr>
            <w:r w:rsidRPr="00FC7E8C">
              <w:rPr>
                <w:rFonts w:hint="eastAsia"/>
              </w:rPr>
              <w:t>住所</w:t>
            </w:r>
          </w:p>
        </w:tc>
      </w:tr>
      <w:tr w:rsidR="00283229" w:rsidRPr="00FC7E8C" w14:paraId="17EEC50E" w14:textId="77777777" w:rsidTr="009B38E0">
        <w:tc>
          <w:tcPr>
            <w:tcW w:w="3033" w:type="dxa"/>
          </w:tcPr>
          <w:p w14:paraId="28DB633C" w14:textId="03A9599A" w:rsidR="00283229" w:rsidRPr="00FC7E8C" w:rsidRDefault="00283229" w:rsidP="00C620EA">
            <w:r w:rsidRPr="00FC7E8C">
              <w:rPr>
                <w:rFonts w:hint="eastAsia"/>
              </w:rPr>
              <w:t>特別支援学校さいたま桜高等学園</w:t>
            </w:r>
          </w:p>
        </w:tc>
        <w:tc>
          <w:tcPr>
            <w:tcW w:w="5238" w:type="dxa"/>
          </w:tcPr>
          <w:p w14:paraId="2E0D1E4B" w14:textId="77777777" w:rsidR="00283229" w:rsidRPr="00FC7E8C" w:rsidRDefault="00283229" w:rsidP="00C620EA">
            <w:r w:rsidRPr="00FC7E8C">
              <w:rPr>
                <w:rFonts w:hint="eastAsia"/>
              </w:rPr>
              <w:t>〒</w:t>
            </w:r>
            <w:r w:rsidRPr="00FC7E8C">
              <w:t>338-0824</w:t>
            </w:r>
          </w:p>
          <w:p w14:paraId="037AC546" w14:textId="007BF25A" w:rsidR="00283229" w:rsidRPr="00FC7E8C" w:rsidRDefault="00283229" w:rsidP="00C620EA">
            <w:r w:rsidRPr="00FC7E8C">
              <w:t>埼玉県さいたま市桜区上大久保５１９－７</w:t>
            </w:r>
          </w:p>
        </w:tc>
      </w:tr>
      <w:tr w:rsidR="00283229" w:rsidRPr="00FC7E8C" w14:paraId="12116DA7" w14:textId="77777777" w:rsidTr="009B38E0">
        <w:tc>
          <w:tcPr>
            <w:tcW w:w="3033" w:type="dxa"/>
          </w:tcPr>
          <w:p w14:paraId="3E0A6D86" w14:textId="445CCF3C" w:rsidR="00283229" w:rsidRPr="00FC7E8C" w:rsidRDefault="00283229" w:rsidP="00C620EA">
            <w:r w:rsidRPr="00FC7E8C">
              <w:rPr>
                <w:rFonts w:hint="eastAsia"/>
              </w:rPr>
              <w:t>川島ひばりが丘特別支援学校</w:t>
            </w:r>
          </w:p>
        </w:tc>
        <w:tc>
          <w:tcPr>
            <w:tcW w:w="5238" w:type="dxa"/>
          </w:tcPr>
          <w:p w14:paraId="6CCEC432" w14:textId="77777777" w:rsidR="00283229" w:rsidRPr="00FC7E8C" w:rsidRDefault="00283229" w:rsidP="00283229">
            <w:r w:rsidRPr="00FC7E8C">
              <w:rPr>
                <w:rFonts w:hint="eastAsia"/>
              </w:rPr>
              <w:t>〒</w:t>
            </w:r>
            <w:r w:rsidRPr="00FC7E8C">
              <w:t>350-0158</w:t>
            </w:r>
          </w:p>
          <w:p w14:paraId="31187370" w14:textId="154E02D1" w:rsidR="00283229" w:rsidRPr="00FC7E8C" w:rsidRDefault="00283229" w:rsidP="00283229">
            <w:r w:rsidRPr="00FC7E8C">
              <w:t>埼玉県比企郡川島町大字伊草</w:t>
            </w:r>
            <w:r w:rsidRPr="00FC7E8C">
              <w:rPr>
                <w:rFonts w:hint="eastAsia"/>
              </w:rPr>
              <w:t>７８０</w:t>
            </w:r>
          </w:p>
        </w:tc>
      </w:tr>
      <w:tr w:rsidR="00283229" w:rsidRPr="00FC7E8C" w14:paraId="4E9FFE63" w14:textId="77777777" w:rsidTr="009B38E0">
        <w:tc>
          <w:tcPr>
            <w:tcW w:w="3033" w:type="dxa"/>
          </w:tcPr>
          <w:p w14:paraId="41A84A9A" w14:textId="26C3AD24" w:rsidR="00283229" w:rsidRPr="00FC7E8C" w:rsidRDefault="00283229" w:rsidP="00C620EA">
            <w:r w:rsidRPr="00FC7E8C">
              <w:rPr>
                <w:rFonts w:hint="eastAsia"/>
              </w:rPr>
              <w:t>岩槻はるかぜ特別支援学校</w:t>
            </w:r>
          </w:p>
        </w:tc>
        <w:tc>
          <w:tcPr>
            <w:tcW w:w="5238" w:type="dxa"/>
          </w:tcPr>
          <w:p w14:paraId="18F6E1A9" w14:textId="2F5F831C" w:rsidR="00283229" w:rsidRPr="00FC7E8C" w:rsidRDefault="00283229" w:rsidP="00C620EA">
            <w:r w:rsidRPr="00FC7E8C">
              <w:rPr>
                <w:rFonts w:hint="eastAsia"/>
              </w:rPr>
              <w:t>〒339-0077</w:t>
            </w:r>
          </w:p>
          <w:p w14:paraId="7042D2DB" w14:textId="60636EE9" w:rsidR="00283229" w:rsidRPr="00FC7E8C" w:rsidRDefault="009B38E0" w:rsidP="00C620EA">
            <w:r w:rsidRPr="00FC7E8C">
              <w:rPr>
                <w:rFonts w:hint="eastAsia"/>
              </w:rPr>
              <w:t>埼玉県</w:t>
            </w:r>
            <w:r w:rsidR="00283229" w:rsidRPr="00FC7E8C">
              <w:rPr>
                <w:rFonts w:hint="eastAsia"/>
              </w:rPr>
              <w:t>さいたま市岩槻区馬込２４２６－１</w:t>
            </w:r>
          </w:p>
        </w:tc>
      </w:tr>
    </w:tbl>
    <w:p w14:paraId="060C5F75" w14:textId="77777777" w:rsidR="00A63240" w:rsidRPr="00FC7E8C" w:rsidRDefault="00A63240" w:rsidP="00C620EA">
      <w:pPr>
        <w:ind w:left="223" w:hangingChars="106" w:hanging="223"/>
      </w:pPr>
    </w:p>
    <w:p w14:paraId="3C6CBF66" w14:textId="3B5D1E36" w:rsidR="00496E77" w:rsidRPr="00FC7E8C" w:rsidRDefault="00496E77" w:rsidP="00954FCD">
      <w:pPr>
        <w:pStyle w:val="1"/>
      </w:pPr>
      <w:bookmarkStart w:id="16" w:name="_Toc129364229"/>
      <w:r w:rsidRPr="00FC7E8C">
        <w:rPr>
          <w:rFonts w:hint="eastAsia"/>
        </w:rPr>
        <w:t>第３章</w:t>
      </w:r>
      <w:r w:rsidR="00C620EA" w:rsidRPr="00FC7E8C">
        <w:rPr>
          <w:rFonts w:hint="eastAsia"/>
        </w:rPr>
        <w:t xml:space="preserve">　</w:t>
      </w:r>
      <w:r w:rsidRPr="00FC7E8C">
        <w:t>システム要件</w:t>
      </w:r>
      <w:bookmarkEnd w:id="16"/>
    </w:p>
    <w:p w14:paraId="7D39505D" w14:textId="20E61C7C" w:rsidR="00BC17FF" w:rsidRPr="00FC7E8C" w:rsidRDefault="00BC17FF" w:rsidP="00954FCD">
      <w:pPr>
        <w:pStyle w:val="2"/>
      </w:pPr>
      <w:bookmarkStart w:id="17" w:name="_Toc129364230"/>
      <w:r w:rsidRPr="00FC7E8C">
        <w:rPr>
          <w:rFonts w:hint="eastAsia"/>
        </w:rPr>
        <w:t>１　機能要件</w:t>
      </w:r>
      <w:bookmarkEnd w:id="17"/>
    </w:p>
    <w:p w14:paraId="1ACCEDEF" w14:textId="178417B9" w:rsidR="00BC17FF" w:rsidRPr="00FC7E8C" w:rsidRDefault="00F739C1" w:rsidP="00BC17FF">
      <w:pPr>
        <w:pStyle w:val="11"/>
        <w:ind w:left="210" w:firstLine="210"/>
      </w:pPr>
      <w:r w:rsidRPr="00FC7E8C">
        <w:rPr>
          <w:rFonts w:hint="eastAsia"/>
        </w:rPr>
        <w:t>システムの機能、性能、構成に関する要求項目を</w:t>
      </w:r>
      <w:r w:rsidR="00BC17FF" w:rsidRPr="00FC7E8C">
        <w:rPr>
          <w:rFonts w:hint="eastAsia"/>
        </w:rPr>
        <w:t>別紙１「機能要件</w:t>
      </w:r>
      <w:r w:rsidR="00E936C1">
        <w:rPr>
          <w:rFonts w:hint="eastAsia"/>
        </w:rPr>
        <w:t>確認表</w:t>
      </w:r>
      <w:bookmarkStart w:id="18" w:name="_GoBack"/>
      <w:bookmarkEnd w:id="18"/>
      <w:r w:rsidR="00BC17FF" w:rsidRPr="00FC7E8C">
        <w:rPr>
          <w:rFonts w:hint="eastAsia"/>
        </w:rPr>
        <w:t>」に示す。</w:t>
      </w:r>
    </w:p>
    <w:p w14:paraId="469D8A6B" w14:textId="6AA3DE04" w:rsidR="00F739C1" w:rsidRPr="00FC7E8C" w:rsidRDefault="00F739C1" w:rsidP="00BC17FF">
      <w:pPr>
        <w:pStyle w:val="11"/>
        <w:ind w:left="210" w:firstLine="210"/>
      </w:pPr>
      <w:r w:rsidRPr="00FC7E8C">
        <w:rPr>
          <w:rFonts w:hint="eastAsia"/>
        </w:rPr>
        <w:t>これらの要件を満たす提案をもとめるものとし、記載要件に対する具体的な実現方法及び有効な提案を示すこと。</w:t>
      </w:r>
    </w:p>
    <w:p w14:paraId="1DC743B9" w14:textId="77777777" w:rsidR="00BC17FF" w:rsidRPr="00FC7E8C" w:rsidRDefault="00BC17FF" w:rsidP="00BC17FF">
      <w:pPr>
        <w:pStyle w:val="11"/>
        <w:ind w:left="210" w:firstLine="210"/>
      </w:pPr>
    </w:p>
    <w:p w14:paraId="6D207E8C" w14:textId="46956A00" w:rsidR="00BC17FF" w:rsidRPr="00FC7E8C" w:rsidRDefault="00344265" w:rsidP="00BC17FF">
      <w:pPr>
        <w:pStyle w:val="2"/>
      </w:pPr>
      <w:bookmarkStart w:id="19" w:name="_Toc129364231"/>
      <w:r w:rsidRPr="00FC7E8C">
        <w:rPr>
          <w:rFonts w:hint="eastAsia"/>
        </w:rPr>
        <w:t>２</w:t>
      </w:r>
      <w:r w:rsidR="00BC17FF" w:rsidRPr="00FC7E8C">
        <w:rPr>
          <w:rFonts w:hint="eastAsia"/>
        </w:rPr>
        <w:t xml:space="preserve">　</w:t>
      </w:r>
      <w:r w:rsidR="00BC17FF" w:rsidRPr="00FC7E8C">
        <w:t>規模要件</w:t>
      </w:r>
      <w:bookmarkEnd w:id="19"/>
    </w:p>
    <w:p w14:paraId="6D104E59" w14:textId="171D379A" w:rsidR="00770FCE" w:rsidRPr="00FC7E8C" w:rsidRDefault="00770FCE" w:rsidP="00770FCE">
      <w:pPr>
        <w:pStyle w:val="11"/>
        <w:ind w:left="210" w:firstLine="210"/>
      </w:pPr>
      <w:r w:rsidRPr="00FC7E8C">
        <w:rPr>
          <w:rFonts w:hint="eastAsia"/>
        </w:rPr>
        <w:t>本調達における規模は以下のとおりとする。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934"/>
        <w:gridCol w:w="1896"/>
      </w:tblGrid>
      <w:tr w:rsidR="00EF5045" w:rsidRPr="00FC7E8C" w14:paraId="2668B981" w14:textId="193AA330" w:rsidTr="009B38E0">
        <w:tc>
          <w:tcPr>
            <w:tcW w:w="2555" w:type="dxa"/>
            <w:vAlign w:val="center"/>
          </w:tcPr>
          <w:p w14:paraId="1BEAE880" w14:textId="77777777" w:rsidR="00EF5045" w:rsidRPr="00FC7E8C" w:rsidRDefault="00EF5045" w:rsidP="00EF2A0B">
            <w:pPr>
              <w:jc w:val="center"/>
            </w:pPr>
            <w:r w:rsidRPr="00FC7E8C">
              <w:rPr>
                <w:rFonts w:hint="eastAsia"/>
              </w:rPr>
              <w:t>学校名</w:t>
            </w:r>
          </w:p>
        </w:tc>
        <w:tc>
          <w:tcPr>
            <w:tcW w:w="1934" w:type="dxa"/>
            <w:vAlign w:val="center"/>
          </w:tcPr>
          <w:p w14:paraId="1AF71FD9" w14:textId="77777777" w:rsidR="00EF5045" w:rsidRPr="00FC7E8C" w:rsidRDefault="00EF5045" w:rsidP="00EF2A0B">
            <w:pPr>
              <w:jc w:val="center"/>
            </w:pPr>
            <w:r w:rsidRPr="00FC7E8C">
              <w:rPr>
                <w:rFonts w:hint="eastAsia"/>
              </w:rPr>
              <w:t>利用者数</w:t>
            </w:r>
          </w:p>
          <w:p w14:paraId="1DE64819" w14:textId="2ED0CA8C" w:rsidR="00EF5045" w:rsidRPr="00FC7E8C" w:rsidRDefault="00EF5045" w:rsidP="00EF2A0B">
            <w:pPr>
              <w:jc w:val="center"/>
            </w:pPr>
            <w:r w:rsidRPr="00FC7E8C">
              <w:rPr>
                <w:rFonts w:hint="eastAsia"/>
              </w:rPr>
              <w:t>（教職員数）</w:t>
            </w:r>
          </w:p>
        </w:tc>
        <w:tc>
          <w:tcPr>
            <w:tcW w:w="1896" w:type="dxa"/>
            <w:vAlign w:val="center"/>
          </w:tcPr>
          <w:p w14:paraId="71F97DC3" w14:textId="3E2CD711" w:rsidR="00EF5045" w:rsidRPr="00FC7E8C" w:rsidRDefault="00EF5045" w:rsidP="00EF2A0B">
            <w:pPr>
              <w:jc w:val="center"/>
            </w:pPr>
            <w:r w:rsidRPr="00FC7E8C">
              <w:rPr>
                <w:rFonts w:hint="eastAsia"/>
              </w:rPr>
              <w:t>データ量</w:t>
            </w:r>
          </w:p>
          <w:p w14:paraId="38B36637" w14:textId="158D8A26" w:rsidR="00EF5045" w:rsidRPr="00FC7E8C" w:rsidRDefault="00EF5045" w:rsidP="00EF2A0B">
            <w:pPr>
              <w:jc w:val="center"/>
            </w:pPr>
            <w:r w:rsidRPr="00FC7E8C">
              <w:rPr>
                <w:rFonts w:hint="eastAsia"/>
              </w:rPr>
              <w:t>生徒数</w:t>
            </w:r>
          </w:p>
        </w:tc>
      </w:tr>
      <w:tr w:rsidR="00EF5045" w:rsidRPr="00FC7E8C" w14:paraId="44C579D7" w14:textId="1B40F614" w:rsidTr="009B38E0">
        <w:tc>
          <w:tcPr>
            <w:tcW w:w="2555" w:type="dxa"/>
          </w:tcPr>
          <w:p w14:paraId="51203D76" w14:textId="77777777" w:rsidR="00EF5045" w:rsidRPr="00FC7E8C" w:rsidRDefault="00EF5045" w:rsidP="0093456D">
            <w:r w:rsidRPr="00FC7E8C">
              <w:rPr>
                <w:rFonts w:hint="eastAsia"/>
              </w:rPr>
              <w:t>特別支援学校</w:t>
            </w:r>
          </w:p>
          <w:p w14:paraId="1AA15C36" w14:textId="2F89B638" w:rsidR="00EF5045" w:rsidRPr="00FC7E8C" w:rsidRDefault="00EF5045" w:rsidP="0093456D">
            <w:r w:rsidRPr="00FC7E8C">
              <w:rPr>
                <w:rFonts w:hint="eastAsia"/>
              </w:rPr>
              <w:t>さいたま桜高等学園</w:t>
            </w:r>
          </w:p>
        </w:tc>
        <w:tc>
          <w:tcPr>
            <w:tcW w:w="1934" w:type="dxa"/>
          </w:tcPr>
          <w:p w14:paraId="38F25C23" w14:textId="5096BAFB" w:rsidR="00EF5045" w:rsidRPr="00FC7E8C" w:rsidRDefault="00EF5045" w:rsidP="00EF2A0B">
            <w:pPr>
              <w:jc w:val="right"/>
            </w:pPr>
            <w:r w:rsidRPr="00FC7E8C">
              <w:rPr>
                <w:rFonts w:hint="eastAsia"/>
              </w:rPr>
              <w:t>１０</w:t>
            </w:r>
            <w:r w:rsidR="00EF2A0B" w:rsidRPr="00FC7E8C">
              <w:rPr>
                <w:rFonts w:hint="eastAsia"/>
              </w:rPr>
              <w:t>０</w:t>
            </w:r>
            <w:r w:rsidRPr="00FC7E8C">
              <w:rPr>
                <w:rFonts w:hint="eastAsia"/>
              </w:rPr>
              <w:t>人</w:t>
            </w:r>
            <w:r w:rsidR="00EF2A0B" w:rsidRPr="00FC7E8C">
              <w:rPr>
                <w:rFonts w:hint="eastAsia"/>
              </w:rPr>
              <w:t>程度</w:t>
            </w:r>
          </w:p>
        </w:tc>
        <w:tc>
          <w:tcPr>
            <w:tcW w:w="1896" w:type="dxa"/>
          </w:tcPr>
          <w:p w14:paraId="2157FE45" w14:textId="46F6299B" w:rsidR="00EF5045" w:rsidRPr="00FC7E8C" w:rsidRDefault="00EF5045" w:rsidP="00EF2A0B">
            <w:pPr>
              <w:jc w:val="right"/>
            </w:pPr>
            <w:r w:rsidRPr="00FC7E8C">
              <w:rPr>
                <w:rFonts w:hint="eastAsia"/>
              </w:rPr>
              <w:t>２</w:t>
            </w:r>
            <w:r w:rsidR="00EF2A0B" w:rsidRPr="00FC7E8C">
              <w:rPr>
                <w:rFonts w:hint="eastAsia"/>
              </w:rPr>
              <w:t>５０</w:t>
            </w:r>
            <w:r w:rsidRPr="00FC7E8C">
              <w:rPr>
                <w:rFonts w:hint="eastAsia"/>
              </w:rPr>
              <w:t>人</w:t>
            </w:r>
            <w:r w:rsidR="00EF2A0B" w:rsidRPr="00FC7E8C">
              <w:rPr>
                <w:rFonts w:hint="eastAsia"/>
              </w:rPr>
              <w:t>程度</w:t>
            </w:r>
          </w:p>
        </w:tc>
      </w:tr>
      <w:tr w:rsidR="00EF5045" w:rsidRPr="00FC7E8C" w14:paraId="32D25ADD" w14:textId="2D96F047" w:rsidTr="009B38E0">
        <w:tc>
          <w:tcPr>
            <w:tcW w:w="2555" w:type="dxa"/>
          </w:tcPr>
          <w:p w14:paraId="0197099C" w14:textId="77777777" w:rsidR="00EF5045" w:rsidRPr="00FC7E8C" w:rsidRDefault="00EF5045" w:rsidP="0093456D">
            <w:r w:rsidRPr="00FC7E8C">
              <w:rPr>
                <w:rFonts w:hint="eastAsia"/>
              </w:rPr>
              <w:t>川島ひばりが丘</w:t>
            </w:r>
          </w:p>
          <w:p w14:paraId="66DFFFC0" w14:textId="5CE2BDC5" w:rsidR="00EF5045" w:rsidRPr="00FC7E8C" w:rsidRDefault="00EF5045" w:rsidP="0093456D">
            <w:r w:rsidRPr="00FC7E8C">
              <w:rPr>
                <w:rFonts w:hint="eastAsia"/>
              </w:rPr>
              <w:t>特別支援学校</w:t>
            </w:r>
          </w:p>
        </w:tc>
        <w:tc>
          <w:tcPr>
            <w:tcW w:w="1934" w:type="dxa"/>
          </w:tcPr>
          <w:p w14:paraId="0F00F562" w14:textId="4C99FF00" w:rsidR="00EF5045" w:rsidRPr="00FC7E8C" w:rsidRDefault="00EF5045" w:rsidP="00EF2A0B">
            <w:pPr>
              <w:jc w:val="right"/>
            </w:pPr>
            <w:r w:rsidRPr="00FC7E8C">
              <w:rPr>
                <w:rFonts w:hint="eastAsia"/>
              </w:rPr>
              <w:t>１５</w:t>
            </w:r>
            <w:r w:rsidR="00EF2A0B" w:rsidRPr="00FC7E8C">
              <w:rPr>
                <w:rFonts w:hint="eastAsia"/>
              </w:rPr>
              <w:t>０</w:t>
            </w:r>
            <w:r w:rsidRPr="00FC7E8C">
              <w:rPr>
                <w:rFonts w:hint="eastAsia"/>
              </w:rPr>
              <w:t>人</w:t>
            </w:r>
            <w:r w:rsidR="00EF2A0B" w:rsidRPr="00FC7E8C">
              <w:rPr>
                <w:rFonts w:hint="eastAsia"/>
              </w:rPr>
              <w:t>程度</w:t>
            </w:r>
          </w:p>
        </w:tc>
        <w:tc>
          <w:tcPr>
            <w:tcW w:w="1896" w:type="dxa"/>
          </w:tcPr>
          <w:p w14:paraId="0667815A" w14:textId="7038F77E" w:rsidR="00EF5045" w:rsidRPr="00FC7E8C" w:rsidRDefault="00EF5045" w:rsidP="00EF2A0B">
            <w:pPr>
              <w:jc w:val="right"/>
            </w:pPr>
            <w:r w:rsidRPr="00FC7E8C">
              <w:rPr>
                <w:rFonts w:hint="eastAsia"/>
              </w:rPr>
              <w:t>１５０人</w:t>
            </w:r>
            <w:r w:rsidR="00EF2A0B" w:rsidRPr="00FC7E8C">
              <w:rPr>
                <w:rFonts w:hint="eastAsia"/>
              </w:rPr>
              <w:t>程度</w:t>
            </w:r>
          </w:p>
        </w:tc>
      </w:tr>
      <w:tr w:rsidR="00EF5045" w:rsidRPr="00FC7E8C" w14:paraId="019494A5" w14:textId="3883C1D2" w:rsidTr="009B38E0">
        <w:tc>
          <w:tcPr>
            <w:tcW w:w="2555" w:type="dxa"/>
          </w:tcPr>
          <w:p w14:paraId="489D8CC8" w14:textId="77777777" w:rsidR="00EF5045" w:rsidRPr="00FC7E8C" w:rsidRDefault="00EF5045" w:rsidP="0093456D">
            <w:r w:rsidRPr="00FC7E8C">
              <w:rPr>
                <w:rFonts w:hint="eastAsia"/>
              </w:rPr>
              <w:t>岩槻はるかぜ</w:t>
            </w:r>
          </w:p>
          <w:p w14:paraId="4AF494D8" w14:textId="1A584D63" w:rsidR="00EF5045" w:rsidRPr="00FC7E8C" w:rsidRDefault="00EF5045" w:rsidP="0093456D">
            <w:r w:rsidRPr="00FC7E8C">
              <w:rPr>
                <w:rFonts w:hint="eastAsia"/>
              </w:rPr>
              <w:t>特別支援学校</w:t>
            </w:r>
          </w:p>
        </w:tc>
        <w:tc>
          <w:tcPr>
            <w:tcW w:w="1934" w:type="dxa"/>
          </w:tcPr>
          <w:p w14:paraId="094A470E" w14:textId="3579C54A" w:rsidR="00EF5045" w:rsidRPr="00FC7E8C" w:rsidRDefault="00EF2A0B" w:rsidP="00EF2A0B">
            <w:pPr>
              <w:jc w:val="right"/>
            </w:pPr>
            <w:r w:rsidRPr="00FC7E8C">
              <w:rPr>
                <w:rFonts w:hint="eastAsia"/>
              </w:rPr>
              <w:t>１００人程度</w:t>
            </w:r>
          </w:p>
        </w:tc>
        <w:tc>
          <w:tcPr>
            <w:tcW w:w="1896" w:type="dxa"/>
          </w:tcPr>
          <w:p w14:paraId="0574D6F7" w14:textId="03DB8AD9" w:rsidR="00EF5045" w:rsidRPr="00FC7E8C" w:rsidRDefault="00EF5045" w:rsidP="00EF2A0B">
            <w:pPr>
              <w:jc w:val="right"/>
            </w:pPr>
            <w:r w:rsidRPr="00FC7E8C">
              <w:rPr>
                <w:rFonts w:hint="eastAsia"/>
              </w:rPr>
              <w:t>２００人程度</w:t>
            </w:r>
          </w:p>
        </w:tc>
      </w:tr>
      <w:tr w:rsidR="00EF5045" w:rsidRPr="00FC7E8C" w14:paraId="4D05A076" w14:textId="77777777" w:rsidTr="009B38E0">
        <w:tc>
          <w:tcPr>
            <w:tcW w:w="2555" w:type="dxa"/>
          </w:tcPr>
          <w:p w14:paraId="2007431E" w14:textId="042BE2ED" w:rsidR="00EF5045" w:rsidRPr="00FC7E8C" w:rsidRDefault="00EF5045" w:rsidP="0093456D">
            <w:r w:rsidRPr="00FC7E8C">
              <w:rPr>
                <w:rFonts w:hint="eastAsia"/>
              </w:rPr>
              <w:t>合計</w:t>
            </w:r>
          </w:p>
        </w:tc>
        <w:tc>
          <w:tcPr>
            <w:tcW w:w="1934" w:type="dxa"/>
          </w:tcPr>
          <w:p w14:paraId="51A69BBB" w14:textId="687E8002" w:rsidR="00EF5045" w:rsidRPr="00FC7E8C" w:rsidRDefault="00EF2A0B" w:rsidP="00EF2A0B">
            <w:pPr>
              <w:jc w:val="right"/>
            </w:pPr>
            <w:r w:rsidRPr="00FC7E8C">
              <w:rPr>
                <w:rFonts w:hint="eastAsia"/>
              </w:rPr>
              <w:t>３５０人程度</w:t>
            </w:r>
          </w:p>
        </w:tc>
        <w:tc>
          <w:tcPr>
            <w:tcW w:w="1896" w:type="dxa"/>
          </w:tcPr>
          <w:p w14:paraId="7FB139DC" w14:textId="2F4AED31" w:rsidR="00EF5045" w:rsidRPr="00FC7E8C" w:rsidRDefault="00EF2A0B" w:rsidP="00EF2A0B">
            <w:pPr>
              <w:jc w:val="right"/>
            </w:pPr>
            <w:r w:rsidRPr="00FC7E8C">
              <w:rPr>
                <w:rFonts w:hint="eastAsia"/>
              </w:rPr>
              <w:t>６００人程度</w:t>
            </w:r>
          </w:p>
        </w:tc>
      </w:tr>
    </w:tbl>
    <w:p w14:paraId="6E610ADE" w14:textId="77777777" w:rsidR="00EF5045" w:rsidRPr="00FC7E8C" w:rsidRDefault="00EF5045" w:rsidP="00BC17FF">
      <w:pPr>
        <w:pStyle w:val="3"/>
        <w:ind w:left="420" w:hanging="210"/>
      </w:pPr>
    </w:p>
    <w:p w14:paraId="612FCC81" w14:textId="594D1049" w:rsidR="00BC17FF" w:rsidRPr="00FC7E8C" w:rsidRDefault="00770FCE" w:rsidP="00770FCE">
      <w:pPr>
        <w:pStyle w:val="32"/>
      </w:pPr>
      <w:r w:rsidRPr="00FC7E8C">
        <w:rPr>
          <w:rFonts w:hint="eastAsia"/>
        </w:rPr>
        <w:t>※　ただし、</w:t>
      </w:r>
      <w:r w:rsidR="00EF2A0B" w:rsidRPr="00FC7E8C">
        <w:rPr>
          <w:rFonts w:hint="eastAsia"/>
        </w:rPr>
        <w:t>令和６年度以降</w:t>
      </w:r>
      <w:r w:rsidRPr="00FC7E8C">
        <w:rPr>
          <w:rFonts w:hint="eastAsia"/>
        </w:rPr>
        <w:t>の県立特別支援学校全校への導入に際しては、現時点で以下の規模を予定している点に留意すること。</w:t>
      </w:r>
    </w:p>
    <w:p w14:paraId="67FAF53B" w14:textId="2D440114" w:rsidR="00EF5045" w:rsidRPr="00FC7E8C" w:rsidRDefault="00770FCE" w:rsidP="00770FCE">
      <w:pPr>
        <w:pStyle w:val="3"/>
        <w:ind w:leftChars="200" w:left="420" w:firstLineChars="2" w:firstLine="4"/>
      </w:pPr>
      <w:r w:rsidRPr="00FC7E8C">
        <w:rPr>
          <w:rFonts w:hint="eastAsia"/>
        </w:rPr>
        <w:t>・</w:t>
      </w:r>
      <w:r w:rsidR="00EF5045" w:rsidRPr="00FC7E8C">
        <w:rPr>
          <w:rFonts w:hint="eastAsia"/>
        </w:rPr>
        <w:t xml:space="preserve">　</w:t>
      </w:r>
      <w:r w:rsidR="00EF5045" w:rsidRPr="00FC7E8C">
        <w:t>利用者数</w:t>
      </w:r>
      <w:r w:rsidR="00EF2A0B" w:rsidRPr="00FC7E8C">
        <w:rPr>
          <w:rFonts w:hint="eastAsia"/>
        </w:rPr>
        <w:t>（教職員数）</w:t>
      </w:r>
      <w:r w:rsidR="00EF5045" w:rsidRPr="00FC7E8C">
        <w:rPr>
          <w:rFonts w:hint="eastAsia"/>
        </w:rPr>
        <w:t>：</w:t>
      </w:r>
      <w:r w:rsidR="00EF2A0B" w:rsidRPr="00FC7E8C">
        <w:rPr>
          <w:rFonts w:hint="eastAsia"/>
        </w:rPr>
        <w:t>４，７５８人</w:t>
      </w:r>
    </w:p>
    <w:p w14:paraId="61A56807" w14:textId="76642B0C" w:rsidR="00EF5045" w:rsidRPr="00FC7E8C" w:rsidRDefault="00770FCE" w:rsidP="00770FCE">
      <w:pPr>
        <w:pStyle w:val="3"/>
        <w:ind w:leftChars="200" w:left="420" w:firstLineChars="2" w:firstLine="4"/>
      </w:pPr>
      <w:r w:rsidRPr="00FC7E8C">
        <w:rPr>
          <w:rFonts w:hint="eastAsia"/>
        </w:rPr>
        <w:t>・</w:t>
      </w:r>
      <w:r w:rsidR="00EF5045" w:rsidRPr="00FC7E8C">
        <w:rPr>
          <w:rFonts w:hint="eastAsia"/>
        </w:rPr>
        <w:t xml:space="preserve">　</w:t>
      </w:r>
      <w:r w:rsidR="00EF5045" w:rsidRPr="00FC7E8C">
        <w:t>利用拠点数</w:t>
      </w:r>
      <w:r w:rsidR="00EF2A0B" w:rsidRPr="00FC7E8C">
        <w:rPr>
          <w:rFonts w:hint="eastAsia"/>
        </w:rPr>
        <w:t>（</w:t>
      </w:r>
      <w:r w:rsidR="00EF5045" w:rsidRPr="00FC7E8C">
        <w:rPr>
          <w:rFonts w:hint="eastAsia"/>
        </w:rPr>
        <w:t>導入校数</w:t>
      </w:r>
      <w:r w:rsidR="00EF2A0B" w:rsidRPr="00FC7E8C">
        <w:rPr>
          <w:rFonts w:hint="eastAsia"/>
        </w:rPr>
        <w:t>）</w:t>
      </w:r>
      <w:r w:rsidR="00EF5045" w:rsidRPr="00FC7E8C">
        <w:rPr>
          <w:rFonts w:hint="eastAsia"/>
        </w:rPr>
        <w:t>：</w:t>
      </w:r>
      <w:r w:rsidR="00EF2A0B" w:rsidRPr="00FC7E8C">
        <w:rPr>
          <w:rFonts w:hint="eastAsia"/>
        </w:rPr>
        <w:t>５３校</w:t>
      </w:r>
    </w:p>
    <w:p w14:paraId="6498C1BB" w14:textId="62B81459" w:rsidR="00EF5045" w:rsidRPr="00FC7E8C" w:rsidRDefault="00770FCE" w:rsidP="00770FCE">
      <w:pPr>
        <w:pStyle w:val="3"/>
        <w:ind w:leftChars="200" w:left="420" w:firstLineChars="2" w:firstLine="4"/>
      </w:pPr>
      <w:r w:rsidRPr="00FC7E8C">
        <w:rPr>
          <w:rFonts w:hint="eastAsia"/>
        </w:rPr>
        <w:t>・</w:t>
      </w:r>
      <w:r w:rsidR="00EF5045" w:rsidRPr="00FC7E8C">
        <w:rPr>
          <w:rFonts w:hint="eastAsia"/>
        </w:rPr>
        <w:t xml:space="preserve">　</w:t>
      </w:r>
      <w:r w:rsidR="00EF5045" w:rsidRPr="00FC7E8C">
        <w:t>データ量</w:t>
      </w:r>
      <w:r w:rsidR="00EF2A0B" w:rsidRPr="00FC7E8C">
        <w:rPr>
          <w:rFonts w:hint="eastAsia"/>
        </w:rPr>
        <w:t>（</w:t>
      </w:r>
      <w:r w:rsidR="00EF5045" w:rsidRPr="00FC7E8C">
        <w:rPr>
          <w:rFonts w:hint="eastAsia"/>
        </w:rPr>
        <w:t>生徒数</w:t>
      </w:r>
      <w:r w:rsidR="00EF2A0B" w:rsidRPr="00FC7E8C">
        <w:rPr>
          <w:rFonts w:hint="eastAsia"/>
        </w:rPr>
        <w:t>）：８，１４２人</w:t>
      </w:r>
    </w:p>
    <w:p w14:paraId="45EEA5D4" w14:textId="59B117CD" w:rsidR="00EF5045" w:rsidRPr="00FC7E8C" w:rsidRDefault="00EF5045" w:rsidP="00BC17FF"/>
    <w:p w14:paraId="79EAF45A" w14:textId="77777777" w:rsidR="005466D7" w:rsidRPr="00FC7E8C" w:rsidRDefault="005466D7" w:rsidP="00BC17FF"/>
    <w:p w14:paraId="51D8D1B5" w14:textId="3B411174" w:rsidR="007344B9" w:rsidRPr="00FC7E8C" w:rsidRDefault="00344265" w:rsidP="007344B9">
      <w:pPr>
        <w:pStyle w:val="2"/>
      </w:pPr>
      <w:bookmarkStart w:id="20" w:name="_Toc129364232"/>
      <w:r w:rsidRPr="00FC7E8C">
        <w:rPr>
          <w:rFonts w:hint="eastAsia"/>
        </w:rPr>
        <w:lastRenderedPageBreak/>
        <w:t>３</w:t>
      </w:r>
      <w:r w:rsidR="007344B9" w:rsidRPr="00FC7E8C">
        <w:rPr>
          <w:rFonts w:hint="eastAsia"/>
        </w:rPr>
        <w:t xml:space="preserve">　</w:t>
      </w:r>
      <w:r w:rsidR="007344B9" w:rsidRPr="00FC7E8C">
        <w:t>運用時間</w:t>
      </w:r>
      <w:bookmarkEnd w:id="20"/>
    </w:p>
    <w:p w14:paraId="50127617" w14:textId="77777777" w:rsidR="00770FCE" w:rsidRPr="00FC7E8C" w:rsidRDefault="007344B9" w:rsidP="007344B9">
      <w:pPr>
        <w:pStyle w:val="11"/>
        <w:ind w:left="210" w:firstLine="210"/>
        <w:rPr>
          <w:rStyle w:val="12"/>
        </w:rPr>
      </w:pPr>
      <w:r w:rsidRPr="00FC7E8C">
        <w:rPr>
          <w:rStyle w:val="12"/>
          <w:rFonts w:hint="eastAsia"/>
        </w:rPr>
        <w:t>通常の運用時間は原則、</w:t>
      </w:r>
      <w:r w:rsidRPr="00FC7E8C">
        <w:rPr>
          <w:rStyle w:val="12"/>
        </w:rPr>
        <w:t>24時間365日の常時利用を可能なこと。</w:t>
      </w:r>
    </w:p>
    <w:p w14:paraId="664901CC" w14:textId="77777777" w:rsidR="00770FCE" w:rsidRPr="00FC7E8C" w:rsidRDefault="007344B9" w:rsidP="007344B9">
      <w:pPr>
        <w:pStyle w:val="11"/>
        <w:ind w:left="210" w:firstLine="210"/>
      </w:pPr>
      <w:r w:rsidRPr="00FC7E8C">
        <w:rPr>
          <w:rStyle w:val="12"/>
        </w:rPr>
        <w:t>なお、システムの主た</w:t>
      </w:r>
      <w:r w:rsidRPr="00FC7E8C">
        <w:t>る利用時間は平日の8時30分から17時15分とする。（夜間をメンテナンスの時間帯としバックアップを取得するが、システムの利用自体は可能なものとする。）</w:t>
      </w:r>
    </w:p>
    <w:p w14:paraId="05F1E4CC" w14:textId="63C4B776" w:rsidR="007344B9" w:rsidRPr="00FC7E8C" w:rsidRDefault="007344B9" w:rsidP="007344B9">
      <w:pPr>
        <w:pStyle w:val="11"/>
        <w:ind w:left="210" w:firstLine="210"/>
      </w:pPr>
      <w:r w:rsidRPr="00FC7E8C">
        <w:t>ただし、大規模なメンテナンスや館内設備の点検時等の本局が認めた保守等のための計画停止についてはこの限りではない。</w:t>
      </w:r>
    </w:p>
    <w:p w14:paraId="2BE329FF" w14:textId="77777777" w:rsidR="007344B9" w:rsidRPr="00FC7E8C" w:rsidRDefault="007344B9" w:rsidP="007344B9"/>
    <w:p w14:paraId="44CEE4D7" w14:textId="50D12072" w:rsidR="007344B9" w:rsidRPr="00FC7E8C" w:rsidRDefault="00344265" w:rsidP="007344B9">
      <w:pPr>
        <w:pStyle w:val="2"/>
      </w:pPr>
      <w:bookmarkStart w:id="21" w:name="_Toc129364233"/>
      <w:r w:rsidRPr="00FC7E8C">
        <w:rPr>
          <w:rFonts w:hint="eastAsia"/>
        </w:rPr>
        <w:t>４</w:t>
      </w:r>
      <w:r w:rsidR="007344B9" w:rsidRPr="00FC7E8C">
        <w:rPr>
          <w:rFonts w:hint="eastAsia"/>
        </w:rPr>
        <w:t xml:space="preserve">　</w:t>
      </w:r>
      <w:r w:rsidR="007344B9" w:rsidRPr="00FC7E8C">
        <w:t>性能要件</w:t>
      </w:r>
      <w:bookmarkEnd w:id="21"/>
    </w:p>
    <w:p w14:paraId="502DF7B4" w14:textId="0427B6B1" w:rsidR="007344B9" w:rsidRPr="00FC7E8C" w:rsidRDefault="007344B9" w:rsidP="007344B9">
      <w:pPr>
        <w:pStyle w:val="11"/>
        <w:ind w:left="210" w:firstLine="210"/>
      </w:pPr>
      <w:r w:rsidRPr="00FC7E8C">
        <w:rPr>
          <w:rFonts w:hint="eastAsia"/>
        </w:rPr>
        <w:t>成績や出欠等のデータの入力画面の表示速度について、画面が表示されるまで数秒以内で行われるよう根拠に基づいた</w:t>
      </w:r>
      <w:r w:rsidR="00770FCE" w:rsidRPr="00FC7E8C">
        <w:rPr>
          <w:rFonts w:hint="eastAsia"/>
        </w:rPr>
        <w:t>性能となっている</w:t>
      </w:r>
      <w:r w:rsidRPr="00FC7E8C">
        <w:rPr>
          <w:rFonts w:hint="eastAsia"/>
        </w:rPr>
        <w:t>こと。</w:t>
      </w:r>
    </w:p>
    <w:p w14:paraId="0E8487F0" w14:textId="77777777" w:rsidR="007344B9" w:rsidRPr="00FC7E8C" w:rsidRDefault="007344B9" w:rsidP="007344B9"/>
    <w:p w14:paraId="0D5FC9F9" w14:textId="2E2E3F39" w:rsidR="007344B9" w:rsidRPr="00FC7E8C" w:rsidRDefault="00344265" w:rsidP="007344B9">
      <w:pPr>
        <w:pStyle w:val="2"/>
      </w:pPr>
      <w:bookmarkStart w:id="22" w:name="_Toc129364234"/>
      <w:r w:rsidRPr="00FC7E8C">
        <w:rPr>
          <w:rFonts w:hint="eastAsia"/>
        </w:rPr>
        <w:t>５</w:t>
      </w:r>
      <w:r w:rsidR="007344B9" w:rsidRPr="00FC7E8C">
        <w:rPr>
          <w:rFonts w:hint="eastAsia"/>
        </w:rPr>
        <w:t xml:space="preserve">　</w:t>
      </w:r>
      <w:r w:rsidR="007344B9" w:rsidRPr="00FC7E8C">
        <w:t>信頼性要件</w:t>
      </w:r>
      <w:bookmarkEnd w:id="22"/>
    </w:p>
    <w:p w14:paraId="2ED40962" w14:textId="59F017CC" w:rsidR="007344B9" w:rsidRPr="00FC7E8C" w:rsidRDefault="007344B9" w:rsidP="007344B9">
      <w:pPr>
        <w:pStyle w:val="11"/>
        <w:ind w:left="210" w:firstLine="210"/>
      </w:pPr>
      <w:r w:rsidRPr="00FC7E8C">
        <w:rPr>
          <w:rFonts w:hint="eastAsia"/>
        </w:rPr>
        <w:t>開庁日の定時時間において、</w:t>
      </w:r>
      <w:r w:rsidRPr="00FC7E8C">
        <w:t>99.5%以上の稼働率を目標とすること。（１か月の開庁日を20日、定時時間を８時間とすると、１か月に0.8時間程度のシステム利用停止を許容する。）</w:t>
      </w:r>
    </w:p>
    <w:p w14:paraId="1778C9B9" w14:textId="77777777" w:rsidR="007344B9" w:rsidRPr="00FC7E8C" w:rsidRDefault="007344B9" w:rsidP="007344B9"/>
    <w:p w14:paraId="0FDF7EE0" w14:textId="0C50AEB8" w:rsidR="007344B9" w:rsidRPr="00FC7E8C" w:rsidRDefault="00344265" w:rsidP="007344B9">
      <w:pPr>
        <w:pStyle w:val="2"/>
      </w:pPr>
      <w:bookmarkStart w:id="23" w:name="_Toc129364235"/>
      <w:r w:rsidRPr="00FC7E8C">
        <w:rPr>
          <w:rFonts w:hint="eastAsia"/>
        </w:rPr>
        <w:t>６</w:t>
      </w:r>
      <w:r w:rsidR="007344B9" w:rsidRPr="00FC7E8C">
        <w:rPr>
          <w:rFonts w:hint="eastAsia"/>
        </w:rPr>
        <w:t xml:space="preserve">　</w:t>
      </w:r>
      <w:r w:rsidR="007344B9" w:rsidRPr="00FC7E8C">
        <w:t>拡張性要件</w:t>
      </w:r>
      <w:bookmarkEnd w:id="23"/>
    </w:p>
    <w:p w14:paraId="0C13017D" w14:textId="6C132A0F" w:rsidR="007344B9" w:rsidRPr="00FC7E8C" w:rsidRDefault="007344B9" w:rsidP="007344B9">
      <w:pPr>
        <w:pStyle w:val="11"/>
        <w:ind w:left="210" w:firstLine="210"/>
      </w:pPr>
      <w:r w:rsidRPr="00FC7E8C">
        <w:rPr>
          <w:rFonts w:hint="eastAsia"/>
        </w:rPr>
        <w:t>システムのバージョンアップや機能追加、学校の統廃合や新設等に対応できるシステム構成であること。ただし、新設される学校数によりメモリ</w:t>
      </w:r>
      <w:r w:rsidR="009B38E0" w:rsidRPr="00FC7E8C">
        <w:rPr>
          <w:rFonts w:hint="eastAsia"/>
        </w:rPr>
        <w:t>ー</w:t>
      </w:r>
      <w:r w:rsidRPr="00FC7E8C">
        <w:rPr>
          <w:rFonts w:hint="eastAsia"/>
        </w:rPr>
        <w:t>やデ</w:t>
      </w:r>
      <w:r w:rsidR="00636334" w:rsidRPr="00FC7E8C">
        <w:rPr>
          <w:rFonts w:hint="eastAsia"/>
        </w:rPr>
        <w:t>ィ</w:t>
      </w:r>
      <w:r w:rsidRPr="00FC7E8C">
        <w:rPr>
          <w:rFonts w:hint="eastAsia"/>
        </w:rPr>
        <w:t>スク容量が不足の事態が生じた場合は、県と協議の上、対策を講じるものとする。</w:t>
      </w:r>
    </w:p>
    <w:p w14:paraId="502CCF08" w14:textId="77777777" w:rsidR="007344B9" w:rsidRPr="00FC7E8C" w:rsidRDefault="007344B9" w:rsidP="007344B9"/>
    <w:p w14:paraId="620F4FB4" w14:textId="3000D4D1" w:rsidR="007344B9" w:rsidRPr="00FC7E8C" w:rsidRDefault="00344265" w:rsidP="007344B9">
      <w:pPr>
        <w:pStyle w:val="2"/>
      </w:pPr>
      <w:bookmarkStart w:id="24" w:name="_Toc129364236"/>
      <w:r w:rsidRPr="00FC7E8C">
        <w:rPr>
          <w:rFonts w:hint="eastAsia"/>
        </w:rPr>
        <w:t>７</w:t>
      </w:r>
      <w:r w:rsidR="007344B9" w:rsidRPr="00FC7E8C">
        <w:rPr>
          <w:rFonts w:hint="eastAsia"/>
        </w:rPr>
        <w:t xml:space="preserve">　</w:t>
      </w:r>
      <w:r w:rsidR="007344B9" w:rsidRPr="00FC7E8C">
        <w:t>上位互換性要件</w:t>
      </w:r>
      <w:bookmarkEnd w:id="24"/>
    </w:p>
    <w:p w14:paraId="00719884" w14:textId="6ACDE657" w:rsidR="007344B9" w:rsidRPr="00FC7E8C" w:rsidRDefault="007344B9" w:rsidP="007344B9">
      <w:pPr>
        <w:pStyle w:val="11"/>
        <w:ind w:left="210" w:firstLine="210"/>
      </w:pPr>
      <w:r w:rsidRPr="00FC7E8C">
        <w:rPr>
          <w:rFonts w:hint="eastAsia"/>
        </w:rPr>
        <w:t>次期システムを構成するＯＳやミドルウェア等のバージョンアップが必要となった場合は、本調達の範囲内として当該作業を実施すること。ただし、再構築期間中におけるバージョンアップ等、対応が困難であることが予想される場合については、本県と別途協議すること。</w:t>
      </w:r>
    </w:p>
    <w:p w14:paraId="70689007" w14:textId="77777777" w:rsidR="007344B9" w:rsidRPr="00FC7E8C" w:rsidRDefault="007344B9" w:rsidP="007344B9"/>
    <w:p w14:paraId="67326D85" w14:textId="3D9DEC6D" w:rsidR="007344B9" w:rsidRPr="00FC7E8C" w:rsidRDefault="00344265" w:rsidP="007344B9">
      <w:pPr>
        <w:pStyle w:val="2"/>
      </w:pPr>
      <w:bookmarkStart w:id="25" w:name="_Toc129364237"/>
      <w:r w:rsidRPr="00FC7E8C">
        <w:rPr>
          <w:rFonts w:hint="eastAsia"/>
        </w:rPr>
        <w:t>８</w:t>
      </w:r>
      <w:r w:rsidR="007344B9" w:rsidRPr="00FC7E8C">
        <w:rPr>
          <w:rFonts w:hint="eastAsia"/>
        </w:rPr>
        <w:t xml:space="preserve">　</w:t>
      </w:r>
      <w:r w:rsidR="007344B9" w:rsidRPr="00FC7E8C">
        <w:t>システム方式に関する要件</w:t>
      </w:r>
      <w:bookmarkEnd w:id="25"/>
    </w:p>
    <w:p w14:paraId="14A06FBB" w14:textId="1A4082D2" w:rsidR="007344B9" w:rsidRPr="00FC7E8C" w:rsidRDefault="007344B9" w:rsidP="007344B9">
      <w:pPr>
        <w:pStyle w:val="3"/>
        <w:ind w:left="420" w:hanging="210"/>
      </w:pPr>
      <w:r w:rsidRPr="00FC7E8C">
        <w:rPr>
          <w:rFonts w:hint="eastAsia"/>
        </w:rPr>
        <w:t>⑴　端末に特定のソフトウェア等を必要としない</w:t>
      </w:r>
      <w:r w:rsidRPr="00FC7E8C">
        <w:t>Web</w:t>
      </w:r>
      <w:r w:rsidRPr="00FC7E8C">
        <w:t>システムとして稼働すること。</w:t>
      </w:r>
    </w:p>
    <w:p w14:paraId="69EB2402" w14:textId="7E392E4A" w:rsidR="007344B9" w:rsidRPr="00FC7E8C" w:rsidRDefault="007344B9" w:rsidP="007344B9">
      <w:pPr>
        <w:pStyle w:val="3"/>
        <w:ind w:left="420" w:hanging="210"/>
      </w:pPr>
      <w:r w:rsidRPr="00FC7E8C">
        <w:rPr>
          <w:rFonts w:hint="eastAsia"/>
        </w:rPr>
        <w:t>⑵　機能追加又は改修を加えやすいシステムとすること。</w:t>
      </w:r>
    </w:p>
    <w:p w14:paraId="7CD16113" w14:textId="69D27007" w:rsidR="007344B9" w:rsidRPr="00FC7E8C" w:rsidRDefault="007344B9" w:rsidP="007344B9">
      <w:pPr>
        <w:pStyle w:val="3"/>
        <w:ind w:left="420" w:hanging="210"/>
      </w:pPr>
      <w:r w:rsidRPr="00FC7E8C">
        <w:rPr>
          <w:rFonts w:hint="eastAsia"/>
        </w:rPr>
        <w:t>⑶　ＯＳやブラウザのバージョンアップによる影響をできるだけ受けないシステムとすること。</w:t>
      </w:r>
    </w:p>
    <w:p w14:paraId="07861BE1" w14:textId="6CAB0012" w:rsidR="007344B9" w:rsidRPr="00FC7E8C" w:rsidRDefault="007344B9" w:rsidP="007344B9">
      <w:pPr>
        <w:pStyle w:val="3"/>
        <w:ind w:left="420" w:hanging="210"/>
      </w:pPr>
      <w:r w:rsidRPr="00FC7E8C">
        <w:rPr>
          <w:rFonts w:hint="eastAsia"/>
        </w:rPr>
        <w:t>⑷　データは、次期システムの利用終了後、他のシステムに移行できるよう、汎用的な形式（ＣＳＶ形式等）で抽出できること</w:t>
      </w:r>
      <w:r w:rsidR="00636334" w:rsidRPr="00FC7E8C">
        <w:rPr>
          <w:rFonts w:hint="eastAsia"/>
        </w:rPr>
        <w:t>（「追加費用なくエクスポートできること）。</w:t>
      </w:r>
    </w:p>
    <w:p w14:paraId="3EE83186" w14:textId="77777777" w:rsidR="007344B9" w:rsidRPr="00FC7E8C" w:rsidRDefault="007344B9" w:rsidP="007344B9"/>
    <w:p w14:paraId="6CC0B0A7" w14:textId="5B7C6902" w:rsidR="007344B9" w:rsidRPr="00FC7E8C" w:rsidRDefault="00344265" w:rsidP="007344B9">
      <w:pPr>
        <w:pStyle w:val="2"/>
      </w:pPr>
      <w:bookmarkStart w:id="26" w:name="_Toc129364238"/>
      <w:r w:rsidRPr="00FC7E8C">
        <w:rPr>
          <w:rFonts w:hint="eastAsia"/>
        </w:rPr>
        <w:lastRenderedPageBreak/>
        <w:t>９</w:t>
      </w:r>
      <w:r w:rsidR="007344B9" w:rsidRPr="00FC7E8C">
        <w:rPr>
          <w:rFonts w:hint="eastAsia"/>
        </w:rPr>
        <w:t xml:space="preserve">　</w:t>
      </w:r>
      <w:r w:rsidR="007344B9" w:rsidRPr="00FC7E8C">
        <w:t>ユーザインターフェース要件</w:t>
      </w:r>
      <w:bookmarkEnd w:id="26"/>
    </w:p>
    <w:p w14:paraId="3745E1BE" w14:textId="7974B78D" w:rsidR="007344B9" w:rsidRPr="00FC7E8C" w:rsidRDefault="007344B9" w:rsidP="007344B9">
      <w:pPr>
        <w:pStyle w:val="3"/>
        <w:ind w:left="420" w:hanging="210"/>
      </w:pPr>
      <w:r w:rsidRPr="00FC7E8C">
        <w:rPr>
          <w:rFonts w:hint="eastAsia"/>
        </w:rPr>
        <w:t>⑴　ユニバーサルデザインに配慮すること。</w:t>
      </w:r>
    </w:p>
    <w:p w14:paraId="0EF1FF3B" w14:textId="0DB29982" w:rsidR="007344B9" w:rsidRPr="00FC7E8C" w:rsidRDefault="007344B9" w:rsidP="007344B9">
      <w:pPr>
        <w:pStyle w:val="3"/>
        <w:ind w:left="420" w:hanging="210"/>
      </w:pPr>
      <w:r w:rsidRPr="00FC7E8C">
        <w:rPr>
          <w:rFonts w:hint="eastAsia"/>
        </w:rPr>
        <w:t>⑵　操作性、画面構成、遷移、ボタン、ガイダンス、ポップアップ内容に統一感があること。</w:t>
      </w:r>
    </w:p>
    <w:p w14:paraId="74D93FAA" w14:textId="17B7B851" w:rsidR="007344B9" w:rsidRPr="00FC7E8C" w:rsidRDefault="007344B9" w:rsidP="007344B9">
      <w:pPr>
        <w:pStyle w:val="3"/>
        <w:ind w:left="420" w:hanging="210"/>
      </w:pPr>
      <w:r w:rsidRPr="00FC7E8C">
        <w:rPr>
          <w:rFonts w:hint="eastAsia"/>
        </w:rPr>
        <w:t>⑶　エラーが発生した場合は、原因が特定できるエラーメッセージが表示できること。</w:t>
      </w:r>
    </w:p>
    <w:p w14:paraId="4D6C56AA" w14:textId="7E26B5B7" w:rsidR="007344B9" w:rsidRPr="00FC7E8C" w:rsidRDefault="007344B9" w:rsidP="007344B9">
      <w:pPr>
        <w:pStyle w:val="3"/>
        <w:ind w:left="420" w:hanging="210"/>
      </w:pPr>
      <w:r w:rsidRPr="00FC7E8C">
        <w:rPr>
          <w:rFonts w:hint="eastAsia"/>
        </w:rPr>
        <w:t>⑷　データベースの更新を伴うなど重要な操作の前には、確認画面を表示し、操作の続行又は中止が選択できること。</w:t>
      </w:r>
    </w:p>
    <w:p w14:paraId="6D48E46B" w14:textId="23F91DCC" w:rsidR="007344B9" w:rsidRPr="00FC7E8C" w:rsidRDefault="007344B9" w:rsidP="007344B9"/>
    <w:p w14:paraId="4F451F5F" w14:textId="615962C8" w:rsidR="0031706A" w:rsidRPr="00FC7E8C" w:rsidRDefault="0031706A" w:rsidP="0031706A">
      <w:pPr>
        <w:pStyle w:val="1"/>
      </w:pPr>
      <w:bookmarkStart w:id="27" w:name="_Toc129364239"/>
      <w:r w:rsidRPr="00FC7E8C">
        <w:rPr>
          <w:rFonts w:hint="eastAsia"/>
        </w:rPr>
        <w:t xml:space="preserve">第４章　</w:t>
      </w:r>
      <w:r w:rsidR="00AA7171" w:rsidRPr="00FC7E8C">
        <w:t>稼働環境要件</w:t>
      </w:r>
      <w:bookmarkEnd w:id="27"/>
    </w:p>
    <w:p w14:paraId="063EFDB5" w14:textId="54960E0F" w:rsidR="00DA4F51" w:rsidRPr="00FC7E8C" w:rsidRDefault="0031706A" w:rsidP="00DA4F51">
      <w:pPr>
        <w:pStyle w:val="2"/>
      </w:pPr>
      <w:bookmarkStart w:id="28" w:name="_Toc129364240"/>
      <w:r w:rsidRPr="00FC7E8C">
        <w:rPr>
          <w:rFonts w:hint="eastAsia"/>
        </w:rPr>
        <w:t xml:space="preserve">１　</w:t>
      </w:r>
      <w:r w:rsidR="00AA7171" w:rsidRPr="00FC7E8C">
        <w:rPr>
          <w:rFonts w:hint="eastAsia"/>
        </w:rPr>
        <w:t>外部委託業者の選定基準</w:t>
      </w:r>
      <w:r w:rsidR="000A5634" w:rsidRPr="00FC7E8C">
        <w:rPr>
          <w:rFonts w:hint="eastAsia"/>
        </w:rPr>
        <w:t>（民間クラウドについて）</w:t>
      </w:r>
      <w:bookmarkEnd w:id="28"/>
    </w:p>
    <w:p w14:paraId="1F5B6C9B" w14:textId="77777777" w:rsidR="00AA7171" w:rsidRPr="00FC7E8C" w:rsidRDefault="00AA7171" w:rsidP="00AA7171">
      <w:pPr>
        <w:pStyle w:val="11"/>
        <w:ind w:left="210" w:firstLine="210"/>
      </w:pPr>
      <w:r w:rsidRPr="00FC7E8C">
        <w:rPr>
          <w:rFonts w:hint="eastAsia"/>
        </w:rPr>
        <w:t>民間クラウドの利用に当たっては以下の選定要件を満たしていること。</w:t>
      </w:r>
    </w:p>
    <w:p w14:paraId="491B6E4F" w14:textId="615A5D92" w:rsidR="00D4089A" w:rsidRPr="00FC7E8C" w:rsidRDefault="00D4089A" w:rsidP="00D4089A">
      <w:pPr>
        <w:pStyle w:val="3"/>
        <w:ind w:left="420" w:hanging="210"/>
      </w:pPr>
      <w:r w:rsidRPr="00FC7E8C">
        <w:rPr>
          <w:rFonts w:hint="eastAsia"/>
        </w:rPr>
        <w:t xml:space="preserve">⑴　</w:t>
      </w:r>
      <w:r w:rsidRPr="00FC7E8C">
        <w:t>事業者の責任者、利用内容、作業者、作業場所を特定</w:t>
      </w:r>
      <w:r w:rsidR="002C7C65" w:rsidRPr="00FC7E8C">
        <w:rPr>
          <w:rFonts w:hint="eastAsia"/>
        </w:rPr>
        <w:t>し、</w:t>
      </w:r>
      <w:r w:rsidR="002C7C65" w:rsidRPr="00FC7E8C">
        <w:t>国内で完結していること</w:t>
      </w:r>
      <w:r w:rsidR="002C7C65" w:rsidRPr="00FC7E8C">
        <w:rPr>
          <w:rFonts w:hint="eastAsia"/>
        </w:rPr>
        <w:t>。</w:t>
      </w:r>
    </w:p>
    <w:p w14:paraId="3C63B2FA" w14:textId="2650835E" w:rsidR="00D4089A" w:rsidRPr="00FC7E8C" w:rsidRDefault="00D4089A" w:rsidP="00D4089A">
      <w:pPr>
        <w:pStyle w:val="3"/>
        <w:ind w:left="420" w:hanging="210"/>
      </w:pPr>
      <w:r w:rsidRPr="00FC7E8C">
        <w:rPr>
          <w:rFonts w:hint="eastAsia"/>
        </w:rPr>
        <w:t xml:space="preserve">⑵　</w:t>
      </w:r>
      <w:r w:rsidRPr="00FC7E8C">
        <w:t>提供されるサービスレベルを保証すること。</w:t>
      </w:r>
    </w:p>
    <w:p w14:paraId="46A4DB13" w14:textId="179A239C" w:rsidR="00D4089A" w:rsidRPr="00FC7E8C" w:rsidRDefault="00D4089A" w:rsidP="00D4089A">
      <w:pPr>
        <w:pStyle w:val="3"/>
        <w:ind w:left="420" w:hanging="210"/>
      </w:pPr>
      <w:r w:rsidRPr="00FC7E8C">
        <w:rPr>
          <w:rFonts w:hint="eastAsia"/>
        </w:rPr>
        <w:t xml:space="preserve">⑶　</w:t>
      </w:r>
      <w:r w:rsidRPr="00FC7E8C">
        <w:t>提供された情報の適切な取扱い、目的外使用の禁止等管理対策を実施し</w:t>
      </w:r>
      <w:r w:rsidRPr="00FC7E8C">
        <w:rPr>
          <w:rFonts w:hint="eastAsia"/>
        </w:rPr>
        <w:t>ていること。</w:t>
      </w:r>
    </w:p>
    <w:p w14:paraId="3D754DF5" w14:textId="3FC651EC" w:rsidR="00D4089A" w:rsidRPr="00FC7E8C" w:rsidRDefault="00D4089A" w:rsidP="00D4089A">
      <w:pPr>
        <w:pStyle w:val="3"/>
        <w:ind w:left="420" w:hanging="210"/>
      </w:pPr>
      <w:r w:rsidRPr="00FC7E8C">
        <w:rPr>
          <w:rFonts w:hint="eastAsia"/>
        </w:rPr>
        <w:t xml:space="preserve">⑷　</w:t>
      </w:r>
      <w:r w:rsidRPr="00FC7E8C">
        <w:t>情報セキュリティ対策</w:t>
      </w:r>
      <w:r w:rsidRPr="00FC7E8C">
        <w:rPr>
          <w:rFonts w:ascii="ＭＳ 明朝" w:hAnsi="ＭＳ 明朝" w:cs="ＭＳ 明朝" w:hint="eastAsia"/>
        </w:rPr>
        <w:t>※</w:t>
      </w:r>
      <w:r w:rsidRPr="00FC7E8C">
        <w:t>の実施内容や管理体制が整えられていること。</w:t>
      </w:r>
    </w:p>
    <w:p w14:paraId="2205DD3C" w14:textId="0F54D677" w:rsidR="00D4089A" w:rsidRPr="00FC7E8C" w:rsidRDefault="00D4089A" w:rsidP="00D4089A">
      <w:pPr>
        <w:pStyle w:val="3"/>
        <w:ind w:left="420" w:hanging="210"/>
      </w:pPr>
      <w:r w:rsidRPr="00FC7E8C">
        <w:rPr>
          <w:rFonts w:hint="eastAsia"/>
        </w:rPr>
        <w:t xml:space="preserve">⑸　</w:t>
      </w:r>
      <w:r w:rsidRPr="00FC7E8C">
        <w:t>クラウドサービスの組織又は従業員、再委託事業者、若しくはその他の者</w:t>
      </w:r>
      <w:r w:rsidRPr="00FC7E8C">
        <w:rPr>
          <w:rFonts w:hint="eastAsia"/>
        </w:rPr>
        <w:t>による意図せざる変更が加えられないための管理体制が整っていること。</w:t>
      </w:r>
    </w:p>
    <w:p w14:paraId="6571F3A7" w14:textId="54459133" w:rsidR="00D4089A" w:rsidRPr="00FC7E8C" w:rsidRDefault="00D4089A" w:rsidP="00D4089A">
      <w:pPr>
        <w:pStyle w:val="3"/>
        <w:ind w:left="420" w:hanging="210"/>
      </w:pPr>
      <w:r w:rsidRPr="00FC7E8C">
        <w:rPr>
          <w:rFonts w:hint="eastAsia"/>
        </w:rPr>
        <w:t xml:space="preserve">⑹　</w:t>
      </w:r>
      <w:r w:rsidRPr="00FC7E8C">
        <w:t>クラウドサービスの資本関係・役員等の情報、利用事業の実施場所、</w:t>
      </w:r>
      <w:r w:rsidRPr="00FC7E8C">
        <w:rPr>
          <w:rFonts w:hint="eastAsia"/>
        </w:rPr>
        <w:t>事業従事者の所属・専門性</w:t>
      </w:r>
      <w:r w:rsidRPr="00FC7E8C">
        <w:t>(</w:t>
      </w:r>
      <w:r w:rsidRPr="00FC7E8C">
        <w:t>情報セキュリティに係る資格・研修実績等</w:t>
      </w:r>
      <w:r w:rsidRPr="00FC7E8C">
        <w:t>)</w:t>
      </w:r>
      <w:r w:rsidRPr="00FC7E8C">
        <w:t>・実</w:t>
      </w:r>
      <w:r w:rsidRPr="00FC7E8C">
        <w:rPr>
          <w:rFonts w:hint="eastAsia"/>
        </w:rPr>
        <w:t>績に関する情報提供ができること。</w:t>
      </w:r>
    </w:p>
    <w:p w14:paraId="5F9D2CFA" w14:textId="3C1D55B0" w:rsidR="00D4089A" w:rsidRPr="00FC7E8C" w:rsidRDefault="00D4089A" w:rsidP="00D4089A">
      <w:pPr>
        <w:pStyle w:val="3"/>
        <w:ind w:left="420" w:hanging="210"/>
      </w:pPr>
      <w:r w:rsidRPr="00FC7E8C">
        <w:rPr>
          <w:rFonts w:hint="eastAsia"/>
        </w:rPr>
        <w:t xml:space="preserve">⑺　</w:t>
      </w:r>
      <w:r w:rsidRPr="00FC7E8C">
        <w:t>情報セキュリティ機能や脆弱性対策の適切な実装が可能なこと。</w:t>
      </w:r>
    </w:p>
    <w:p w14:paraId="2BD34E76" w14:textId="4C6D189A" w:rsidR="00D4089A" w:rsidRPr="00FC7E8C" w:rsidRDefault="00D4089A" w:rsidP="00D4089A">
      <w:pPr>
        <w:pStyle w:val="3"/>
        <w:ind w:left="420" w:hanging="210"/>
      </w:pPr>
      <w:r w:rsidRPr="00FC7E8C">
        <w:rPr>
          <w:rFonts w:hint="eastAsia"/>
        </w:rPr>
        <w:t xml:space="preserve">⑻　</w:t>
      </w:r>
      <w:r w:rsidRPr="00FC7E8C">
        <w:t>情報セキュリティの観点に基づいた試験の実施が可能なこと。</w:t>
      </w:r>
    </w:p>
    <w:p w14:paraId="6475BDF6" w14:textId="1055B9B8" w:rsidR="00D4089A" w:rsidRPr="00FC7E8C" w:rsidRDefault="00D4089A" w:rsidP="00D4089A">
      <w:pPr>
        <w:pStyle w:val="3"/>
        <w:ind w:left="420" w:hanging="210"/>
      </w:pPr>
      <w:r w:rsidRPr="00FC7E8C">
        <w:rPr>
          <w:rFonts w:hint="eastAsia"/>
        </w:rPr>
        <w:t xml:space="preserve">⑼　</w:t>
      </w:r>
      <w:r w:rsidRPr="00FC7E8C">
        <w:t>情報セキュリティインシデントへの体制や対処方法が整っていること。</w:t>
      </w:r>
    </w:p>
    <w:p w14:paraId="71579C75" w14:textId="50B1F480" w:rsidR="00D4089A" w:rsidRPr="00FC7E8C" w:rsidRDefault="00D4089A" w:rsidP="00D4089A">
      <w:pPr>
        <w:pStyle w:val="3"/>
        <w:ind w:left="420" w:hanging="210"/>
      </w:pPr>
      <w:r w:rsidRPr="00FC7E8C">
        <w:rPr>
          <w:rFonts w:hint="eastAsia"/>
        </w:rPr>
        <w:t xml:space="preserve">⑽　</w:t>
      </w:r>
      <w:r w:rsidRPr="00FC7E8C">
        <w:t>情報セキュリティ対策含め、契約の履行状況の確認が実施されること。</w:t>
      </w:r>
    </w:p>
    <w:p w14:paraId="035592CB" w14:textId="43E4851C" w:rsidR="00D4089A" w:rsidRPr="00FC7E8C" w:rsidRDefault="00D4089A" w:rsidP="00D4089A">
      <w:pPr>
        <w:pStyle w:val="3"/>
        <w:ind w:left="420" w:hanging="210"/>
      </w:pPr>
      <w:r w:rsidRPr="00FC7E8C">
        <w:rPr>
          <w:rFonts w:hint="eastAsia"/>
        </w:rPr>
        <w:t xml:space="preserve">⑾　</w:t>
      </w:r>
      <w:r w:rsidRPr="00FC7E8C">
        <w:t>情報セキュリティ対策の履行が不十分な場合の対処方法が整っていること。</w:t>
      </w:r>
    </w:p>
    <w:p w14:paraId="04ED20AF" w14:textId="3792CE8A" w:rsidR="00D4089A" w:rsidRPr="00FC7E8C" w:rsidRDefault="00D4089A" w:rsidP="00D4089A">
      <w:pPr>
        <w:pStyle w:val="3"/>
        <w:ind w:left="420" w:hanging="210"/>
      </w:pPr>
      <w:r w:rsidRPr="00FC7E8C">
        <w:rPr>
          <w:rFonts w:hint="eastAsia"/>
        </w:rPr>
        <w:t xml:space="preserve">⑿　</w:t>
      </w:r>
      <w:r w:rsidRPr="00FC7E8C">
        <w:t>契約終了または中断時にデータを円滑に移行する対策が整っていること。</w:t>
      </w:r>
    </w:p>
    <w:p w14:paraId="55FDA452" w14:textId="643B498F" w:rsidR="00D4089A" w:rsidRPr="00FC7E8C" w:rsidRDefault="00D4089A" w:rsidP="00D4089A">
      <w:pPr>
        <w:pStyle w:val="3"/>
        <w:ind w:left="420" w:hanging="210"/>
      </w:pPr>
      <w:r w:rsidRPr="00FC7E8C">
        <w:rPr>
          <w:rFonts w:hint="eastAsia"/>
        </w:rPr>
        <w:t xml:space="preserve">⒀　</w:t>
      </w:r>
      <w:r w:rsidRPr="00FC7E8C">
        <w:t xml:space="preserve">ISO/IEC 27017 </w:t>
      </w:r>
      <w:r w:rsidRPr="00FC7E8C">
        <w:t>によるクラウドサービス分野における</w:t>
      </w:r>
      <w:r w:rsidRPr="00FC7E8C">
        <w:t xml:space="preserve">ISMS </w:t>
      </w:r>
      <w:r w:rsidRPr="00FC7E8C">
        <w:t>認証の国際規格を取</w:t>
      </w:r>
      <w:r w:rsidRPr="00FC7E8C">
        <w:rPr>
          <w:rFonts w:hint="eastAsia"/>
        </w:rPr>
        <w:t>得していること。</w:t>
      </w:r>
      <w:r w:rsidR="002C7C65" w:rsidRPr="00FC7E8C">
        <w:rPr>
          <w:rFonts w:hint="eastAsia"/>
        </w:rPr>
        <w:t>政府情報システムのためのセキュリティ評価制度（</w:t>
      </w:r>
      <w:r w:rsidR="002C7C65" w:rsidRPr="00FC7E8C">
        <w:t>ISMAP</w:t>
      </w:r>
      <w:r w:rsidR="002C7C65" w:rsidRPr="00FC7E8C">
        <w:t>）への登録があること</w:t>
      </w:r>
      <w:r w:rsidR="002C7C65" w:rsidRPr="00FC7E8C">
        <w:rPr>
          <w:rFonts w:hint="eastAsia"/>
        </w:rPr>
        <w:t>。</w:t>
      </w:r>
    </w:p>
    <w:p w14:paraId="32869163" w14:textId="1CCB569C" w:rsidR="00D4089A" w:rsidRPr="00FC7E8C" w:rsidRDefault="00D4089A" w:rsidP="002C7C65">
      <w:pPr>
        <w:pStyle w:val="3"/>
        <w:ind w:left="420" w:hanging="210"/>
      </w:pPr>
      <w:r w:rsidRPr="00FC7E8C">
        <w:rPr>
          <w:rFonts w:hint="eastAsia"/>
        </w:rPr>
        <w:t xml:space="preserve">※　</w:t>
      </w:r>
      <w:r w:rsidRPr="00FC7E8C">
        <w:t>ここでいうセキュリティ対策は、クラウドサービス部分を含む情報の流通経路全般にわたるセキュリティ</w:t>
      </w:r>
      <w:r w:rsidRPr="00FC7E8C">
        <w:rPr>
          <w:rFonts w:hint="eastAsia"/>
        </w:rPr>
        <w:t>対策である。</w:t>
      </w:r>
    </w:p>
    <w:p w14:paraId="704F07B0" w14:textId="2F7EAA00" w:rsidR="00DA4F51" w:rsidRPr="00FC7E8C" w:rsidRDefault="00DA4F51" w:rsidP="00DA4F51"/>
    <w:p w14:paraId="294C9F36" w14:textId="7B84B2F4" w:rsidR="001C37E3" w:rsidRPr="00FC7E8C" w:rsidRDefault="001C37E3" w:rsidP="00DA4F51"/>
    <w:p w14:paraId="2CD240C4" w14:textId="7562B59E" w:rsidR="001C37E3" w:rsidRPr="00FC7E8C" w:rsidRDefault="001C37E3" w:rsidP="00DA4F51"/>
    <w:p w14:paraId="66DE5799" w14:textId="77777777" w:rsidR="001C37E3" w:rsidRPr="00FC7E8C" w:rsidRDefault="001C37E3" w:rsidP="00DA4F51"/>
    <w:p w14:paraId="22E6D124" w14:textId="63AE196D" w:rsidR="00DA4F51" w:rsidRPr="00FC7E8C" w:rsidRDefault="00A809E4" w:rsidP="00A809E4">
      <w:pPr>
        <w:pStyle w:val="2"/>
      </w:pPr>
      <w:bookmarkStart w:id="29" w:name="_Toc129364241"/>
      <w:r w:rsidRPr="00FC7E8C">
        <w:rPr>
          <w:rFonts w:hint="eastAsia"/>
        </w:rPr>
        <w:lastRenderedPageBreak/>
        <w:t xml:space="preserve">２　</w:t>
      </w:r>
      <w:r w:rsidR="00DA4F51" w:rsidRPr="00FC7E8C">
        <w:rPr>
          <w:rFonts w:hint="eastAsia"/>
        </w:rPr>
        <w:t>クラウドサービス</w:t>
      </w:r>
      <w:r w:rsidR="002C7C65" w:rsidRPr="00FC7E8C">
        <w:rPr>
          <w:rFonts w:hint="eastAsia"/>
        </w:rPr>
        <w:t>利用に当たっての遵守事項</w:t>
      </w:r>
      <w:bookmarkEnd w:id="29"/>
    </w:p>
    <w:p w14:paraId="59FAEE90" w14:textId="5E0DF5F3" w:rsidR="00D4089A" w:rsidRPr="00FC7E8C" w:rsidRDefault="00D4089A" w:rsidP="00D4089A">
      <w:pPr>
        <w:pStyle w:val="3"/>
        <w:ind w:left="420" w:hanging="210"/>
      </w:pPr>
      <w:r w:rsidRPr="00FC7E8C">
        <w:rPr>
          <w:rFonts w:hint="eastAsia"/>
        </w:rPr>
        <w:t xml:space="preserve">⑴　</w:t>
      </w:r>
      <w:r w:rsidRPr="00FC7E8C">
        <w:t>個人情報を取り扱う場合は、特に厳密な管理を義務付ける</w:t>
      </w:r>
      <w:r w:rsidR="009B2965" w:rsidRPr="00FC7E8C">
        <w:rPr>
          <w:rFonts w:hint="eastAsia"/>
        </w:rPr>
        <w:t>こと</w:t>
      </w:r>
      <w:r w:rsidRPr="00FC7E8C">
        <w:t>。</w:t>
      </w:r>
    </w:p>
    <w:p w14:paraId="0CBA7CCF" w14:textId="749AFD1D" w:rsidR="00D4089A" w:rsidRPr="00FC7E8C" w:rsidRDefault="00D4089A" w:rsidP="00D4089A">
      <w:pPr>
        <w:pStyle w:val="3"/>
        <w:ind w:left="420" w:hanging="210"/>
      </w:pPr>
      <w:r w:rsidRPr="00FC7E8C">
        <w:rPr>
          <w:rFonts w:hint="eastAsia"/>
        </w:rPr>
        <w:t xml:space="preserve">⑵　</w:t>
      </w:r>
      <w:r w:rsidRPr="00FC7E8C">
        <w:t>当該業務で知り得た情報の秘密は、契約期間中はもとよりその契約終了以</w:t>
      </w:r>
      <w:r w:rsidRPr="00FC7E8C">
        <w:rPr>
          <w:rFonts w:hint="eastAsia"/>
        </w:rPr>
        <w:t>降も保持する</w:t>
      </w:r>
      <w:r w:rsidR="009B2965" w:rsidRPr="00FC7E8C">
        <w:rPr>
          <w:rFonts w:hint="eastAsia"/>
        </w:rPr>
        <w:t>こと</w:t>
      </w:r>
      <w:r w:rsidRPr="00FC7E8C">
        <w:rPr>
          <w:rFonts w:hint="eastAsia"/>
        </w:rPr>
        <w:t>。</w:t>
      </w:r>
    </w:p>
    <w:p w14:paraId="6952C99E" w14:textId="2039FFD1" w:rsidR="00D4089A" w:rsidRPr="00FC7E8C" w:rsidRDefault="00D4089A" w:rsidP="00D4089A">
      <w:pPr>
        <w:pStyle w:val="3"/>
        <w:ind w:left="420" w:hanging="210"/>
      </w:pPr>
      <w:r w:rsidRPr="00FC7E8C">
        <w:rPr>
          <w:rFonts w:hint="eastAsia"/>
        </w:rPr>
        <w:t xml:space="preserve">⑶　</w:t>
      </w:r>
      <w:r w:rsidRPr="00FC7E8C">
        <w:t>当該業務で知り得た情報は、契約の目的のためにのみ限定して使用する</w:t>
      </w:r>
      <w:r w:rsidR="009B2965" w:rsidRPr="00FC7E8C">
        <w:rPr>
          <w:rFonts w:hint="eastAsia"/>
        </w:rPr>
        <w:t>こと</w:t>
      </w:r>
      <w:r w:rsidRPr="00FC7E8C">
        <w:t>。</w:t>
      </w:r>
    </w:p>
    <w:p w14:paraId="280DA9FC" w14:textId="743A0930" w:rsidR="00D4089A" w:rsidRPr="00FC7E8C" w:rsidRDefault="00D4089A" w:rsidP="00D4089A">
      <w:pPr>
        <w:pStyle w:val="3"/>
        <w:ind w:left="420" w:hanging="210"/>
      </w:pPr>
      <w:r w:rsidRPr="00FC7E8C">
        <w:rPr>
          <w:rFonts w:hint="eastAsia"/>
        </w:rPr>
        <w:t xml:space="preserve">⑷　</w:t>
      </w:r>
      <w:r w:rsidRPr="00FC7E8C">
        <w:t>県が提供するデータは、厳重に管理する</w:t>
      </w:r>
      <w:r w:rsidR="009B2965" w:rsidRPr="00FC7E8C">
        <w:rPr>
          <w:rFonts w:hint="eastAsia"/>
        </w:rPr>
        <w:t>こと</w:t>
      </w:r>
      <w:r w:rsidRPr="00FC7E8C">
        <w:t>。</w:t>
      </w:r>
    </w:p>
    <w:p w14:paraId="2F3EFE7E" w14:textId="3E9BC9EB" w:rsidR="00D4089A" w:rsidRPr="00FC7E8C" w:rsidRDefault="00D4089A" w:rsidP="00D4089A">
      <w:pPr>
        <w:pStyle w:val="3"/>
        <w:ind w:left="420" w:hanging="210"/>
      </w:pPr>
      <w:r w:rsidRPr="00FC7E8C">
        <w:rPr>
          <w:rFonts w:hint="eastAsia"/>
        </w:rPr>
        <w:t xml:space="preserve">⑸　</w:t>
      </w:r>
      <w:r w:rsidRPr="00FC7E8C">
        <w:t>県が提供するデータ等の保護・管理に必要な社内手続を作成する</w:t>
      </w:r>
      <w:r w:rsidR="009B2965" w:rsidRPr="00FC7E8C">
        <w:rPr>
          <w:rFonts w:hint="eastAsia"/>
        </w:rPr>
        <w:t>こと</w:t>
      </w:r>
      <w:r w:rsidRPr="00FC7E8C">
        <w:t>。</w:t>
      </w:r>
    </w:p>
    <w:p w14:paraId="1EB5E85D" w14:textId="799E1A67" w:rsidR="00D4089A" w:rsidRPr="00FC7E8C" w:rsidRDefault="00D4089A" w:rsidP="00D4089A">
      <w:pPr>
        <w:pStyle w:val="3"/>
        <w:ind w:left="420" w:hanging="210"/>
      </w:pPr>
      <w:r w:rsidRPr="00FC7E8C">
        <w:rPr>
          <w:rFonts w:hint="eastAsia"/>
        </w:rPr>
        <w:t xml:space="preserve">⑹　</w:t>
      </w:r>
      <w:r w:rsidRPr="00FC7E8C">
        <w:t>契約の目的で受領した資料は、相手方に返却、廃棄又は消去する</w:t>
      </w:r>
      <w:r w:rsidR="009B2965" w:rsidRPr="00FC7E8C">
        <w:rPr>
          <w:rFonts w:hint="eastAsia"/>
        </w:rPr>
        <w:t>こと</w:t>
      </w:r>
      <w:r w:rsidRPr="00FC7E8C">
        <w:t>。</w:t>
      </w:r>
    </w:p>
    <w:p w14:paraId="43A0014A" w14:textId="4167E00C" w:rsidR="00D4089A" w:rsidRPr="00FC7E8C" w:rsidRDefault="00D4089A" w:rsidP="00D4089A">
      <w:pPr>
        <w:pStyle w:val="3"/>
        <w:ind w:left="420" w:hanging="210"/>
      </w:pPr>
      <w:r w:rsidRPr="00FC7E8C">
        <w:rPr>
          <w:rFonts w:hint="eastAsia"/>
        </w:rPr>
        <w:t xml:space="preserve">⑺　</w:t>
      </w:r>
      <w:r w:rsidRPr="00FC7E8C">
        <w:t>県が提供するデータ・資料の複写・複製を禁止又は制限する</w:t>
      </w:r>
      <w:r w:rsidR="009B2965" w:rsidRPr="00FC7E8C">
        <w:rPr>
          <w:rFonts w:hint="eastAsia"/>
        </w:rPr>
        <w:t>こと</w:t>
      </w:r>
      <w:r w:rsidRPr="00FC7E8C">
        <w:t>。</w:t>
      </w:r>
    </w:p>
    <w:p w14:paraId="79EF5755" w14:textId="490B054D" w:rsidR="00D4089A" w:rsidRPr="00FC7E8C" w:rsidRDefault="00D4089A" w:rsidP="00D4089A">
      <w:pPr>
        <w:pStyle w:val="3"/>
        <w:ind w:left="420" w:hanging="210"/>
      </w:pPr>
      <w:r w:rsidRPr="00FC7E8C">
        <w:rPr>
          <w:rFonts w:hint="eastAsia"/>
        </w:rPr>
        <w:t xml:space="preserve">⑻　</w:t>
      </w:r>
      <w:r w:rsidRPr="00FC7E8C">
        <w:t>契約終了または中断時にサーバー内のデータを円滑に移行する対策を以下のとおり</w:t>
      </w:r>
      <w:r w:rsidRPr="00FC7E8C">
        <w:rPr>
          <w:rFonts w:hint="eastAsia"/>
        </w:rPr>
        <w:t>定める</w:t>
      </w:r>
      <w:r w:rsidR="009B2965" w:rsidRPr="00FC7E8C">
        <w:rPr>
          <w:rFonts w:hint="eastAsia"/>
        </w:rPr>
        <w:t>こと</w:t>
      </w:r>
      <w:r w:rsidRPr="00FC7E8C">
        <w:rPr>
          <w:rFonts w:hint="eastAsia"/>
        </w:rPr>
        <w:t>。</w:t>
      </w:r>
    </w:p>
    <w:p w14:paraId="6DF64798" w14:textId="59FD0357" w:rsidR="00D4089A" w:rsidRPr="00FC7E8C" w:rsidRDefault="00D4089A" w:rsidP="00D4089A">
      <w:pPr>
        <w:pStyle w:val="3"/>
        <w:ind w:left="420" w:hanging="210"/>
      </w:pPr>
      <w:r w:rsidRPr="00FC7E8C">
        <w:rPr>
          <w:rFonts w:hint="eastAsia"/>
        </w:rPr>
        <w:t>・取り扱う情報の可用性区分の格付に応じた、サービス中断時の復旧要件</w:t>
      </w:r>
    </w:p>
    <w:p w14:paraId="6772165C" w14:textId="0A28CAE9" w:rsidR="00D4089A" w:rsidRPr="00FC7E8C" w:rsidRDefault="00D4089A" w:rsidP="009B2965">
      <w:pPr>
        <w:pStyle w:val="3"/>
        <w:ind w:left="378" w:hangingChars="80" w:hanging="168"/>
      </w:pPr>
      <w:r w:rsidRPr="00FC7E8C">
        <w:rPr>
          <w:rFonts w:hint="eastAsia"/>
        </w:rPr>
        <w:t>・取り扱う情報の可用性区分の格付に応じた、サービス終了又は変更の際の事前告知の方法・期限及びデータ移行方法</w:t>
      </w:r>
    </w:p>
    <w:p w14:paraId="485C4FC2" w14:textId="647EEBF4" w:rsidR="00D4089A" w:rsidRPr="00FC7E8C" w:rsidRDefault="00D4089A" w:rsidP="00D4089A">
      <w:pPr>
        <w:pStyle w:val="3"/>
        <w:ind w:left="420" w:hanging="210"/>
      </w:pPr>
      <w:r w:rsidRPr="00FC7E8C">
        <w:rPr>
          <w:rFonts w:hint="eastAsia"/>
        </w:rPr>
        <w:t xml:space="preserve">⑼　</w:t>
      </w:r>
      <w:r w:rsidRPr="00FC7E8C">
        <w:t>クラウドサービス事業者は、法令及び県が提示する情報セキュリティに係る仕様に従</w:t>
      </w:r>
      <w:r w:rsidRPr="00FC7E8C">
        <w:rPr>
          <w:rFonts w:hint="eastAsia"/>
        </w:rPr>
        <w:t>う</w:t>
      </w:r>
      <w:r w:rsidR="009B2965" w:rsidRPr="00FC7E8C">
        <w:rPr>
          <w:rFonts w:hint="eastAsia"/>
        </w:rPr>
        <w:t>こと</w:t>
      </w:r>
      <w:r w:rsidRPr="00FC7E8C">
        <w:rPr>
          <w:rFonts w:hint="eastAsia"/>
        </w:rPr>
        <w:t>。</w:t>
      </w:r>
    </w:p>
    <w:p w14:paraId="186C949B" w14:textId="742EDC95" w:rsidR="00D4089A" w:rsidRPr="00FC7E8C" w:rsidRDefault="00D4089A" w:rsidP="00D4089A">
      <w:pPr>
        <w:pStyle w:val="3"/>
        <w:ind w:left="420" w:hanging="210"/>
      </w:pPr>
      <w:r w:rsidRPr="00FC7E8C">
        <w:rPr>
          <w:rFonts w:hint="eastAsia"/>
        </w:rPr>
        <w:t xml:space="preserve">⑽　</w:t>
      </w:r>
      <w:r w:rsidRPr="00FC7E8C">
        <w:t>県が検査を行う権利を確保する</w:t>
      </w:r>
      <w:r w:rsidR="009B2965" w:rsidRPr="00FC7E8C">
        <w:rPr>
          <w:rFonts w:hint="eastAsia"/>
        </w:rPr>
        <w:t>こと</w:t>
      </w:r>
      <w:r w:rsidRPr="00FC7E8C">
        <w:t>。</w:t>
      </w:r>
    </w:p>
    <w:p w14:paraId="188DAA98" w14:textId="44D14461" w:rsidR="00D4089A" w:rsidRPr="00FC7E8C" w:rsidRDefault="00D4089A" w:rsidP="00D4089A">
      <w:pPr>
        <w:pStyle w:val="3"/>
        <w:ind w:left="420" w:hanging="210"/>
      </w:pPr>
      <w:r w:rsidRPr="00FC7E8C">
        <w:rPr>
          <w:rFonts w:hint="eastAsia"/>
        </w:rPr>
        <w:t xml:space="preserve">⑾　</w:t>
      </w:r>
      <w:r w:rsidRPr="00FC7E8C">
        <w:t>原則として、契約の履行のすべてを第三者へ委託することを禁止又は制限する</w:t>
      </w:r>
      <w:r w:rsidR="009B2965" w:rsidRPr="00FC7E8C">
        <w:rPr>
          <w:rFonts w:hint="eastAsia"/>
        </w:rPr>
        <w:t>こと</w:t>
      </w:r>
      <w:r w:rsidRPr="00FC7E8C">
        <w:t>。</w:t>
      </w:r>
    </w:p>
    <w:p w14:paraId="0DD64A1C" w14:textId="2B3907A5" w:rsidR="00D4089A" w:rsidRPr="00FC7E8C" w:rsidRDefault="00D4089A" w:rsidP="00D4089A">
      <w:pPr>
        <w:pStyle w:val="3"/>
        <w:ind w:left="420" w:hanging="210"/>
      </w:pPr>
      <w:r w:rsidRPr="00FC7E8C">
        <w:rPr>
          <w:rFonts w:hint="eastAsia"/>
        </w:rPr>
        <w:t xml:space="preserve">⑿　</w:t>
      </w:r>
      <w:r w:rsidRPr="00FC7E8C">
        <w:t>データ漏えい等の事故が発生した時には、直ちに書面にて発生状況を報告する</w:t>
      </w:r>
      <w:r w:rsidR="009B2965" w:rsidRPr="00FC7E8C">
        <w:rPr>
          <w:rFonts w:hint="eastAsia"/>
        </w:rPr>
        <w:t>こと</w:t>
      </w:r>
      <w:r w:rsidRPr="00FC7E8C">
        <w:t>。</w:t>
      </w:r>
    </w:p>
    <w:p w14:paraId="3BE3A910" w14:textId="0DC20368" w:rsidR="00D4089A" w:rsidRPr="00FC7E8C" w:rsidRDefault="00D4089A" w:rsidP="00D4089A">
      <w:pPr>
        <w:pStyle w:val="3"/>
        <w:ind w:left="420" w:hanging="210"/>
      </w:pPr>
      <w:r w:rsidRPr="00FC7E8C">
        <w:rPr>
          <w:rFonts w:hint="eastAsia"/>
        </w:rPr>
        <w:t xml:space="preserve">⒀　</w:t>
      </w:r>
      <w:r w:rsidRPr="00FC7E8C">
        <w:t>クラウドサービス事業者でデータ漏えい等の事故が発生した場合は、契約違反</w:t>
      </w:r>
      <w:r w:rsidR="00770FCE" w:rsidRPr="00FC7E8C">
        <w:rPr>
          <w:rFonts w:ascii="ＭＳ 明朝" w:hAnsi="ＭＳ 明朝" w:cs="ＭＳ 明朝" w:hint="eastAsia"/>
        </w:rPr>
        <w:t>※</w:t>
      </w:r>
      <w:r w:rsidRPr="00FC7E8C">
        <w:t>とす</w:t>
      </w:r>
      <w:r w:rsidRPr="00FC7E8C">
        <w:rPr>
          <w:rFonts w:hint="eastAsia"/>
        </w:rPr>
        <w:t>る</w:t>
      </w:r>
      <w:r w:rsidR="009B2965" w:rsidRPr="00FC7E8C">
        <w:rPr>
          <w:rFonts w:hint="eastAsia"/>
        </w:rPr>
        <w:t>こと</w:t>
      </w:r>
      <w:r w:rsidRPr="00FC7E8C">
        <w:rPr>
          <w:rFonts w:hint="eastAsia"/>
        </w:rPr>
        <w:t>。</w:t>
      </w:r>
    </w:p>
    <w:p w14:paraId="605E1111" w14:textId="520EB3C3" w:rsidR="00D4089A" w:rsidRPr="00FC7E8C" w:rsidRDefault="00D4089A" w:rsidP="00D4089A">
      <w:pPr>
        <w:pStyle w:val="3"/>
        <w:ind w:left="420" w:hanging="210"/>
      </w:pPr>
      <w:r w:rsidRPr="00FC7E8C">
        <w:rPr>
          <w:rFonts w:hint="eastAsia"/>
        </w:rPr>
        <w:t xml:space="preserve">⒁　</w:t>
      </w:r>
      <w:r w:rsidRPr="00FC7E8C">
        <w:t>クラウドサービス事業者は、日本国法令及び埼玉県条例を遵守し、係争があった</w:t>
      </w:r>
      <w:r w:rsidRPr="00FC7E8C">
        <w:rPr>
          <w:rFonts w:hint="eastAsia"/>
        </w:rPr>
        <w:t>場合は、日本国法令に基づきさいたま地方裁判所を管轄裁判所とする</w:t>
      </w:r>
      <w:r w:rsidR="009B2965" w:rsidRPr="00FC7E8C">
        <w:rPr>
          <w:rFonts w:hint="eastAsia"/>
        </w:rPr>
        <w:t>こと</w:t>
      </w:r>
      <w:r w:rsidRPr="00FC7E8C">
        <w:rPr>
          <w:rFonts w:hint="eastAsia"/>
        </w:rPr>
        <w:t>。</w:t>
      </w:r>
    </w:p>
    <w:p w14:paraId="19131EED" w14:textId="1D151B6D" w:rsidR="00D77BF1" w:rsidRPr="00FC7E8C" w:rsidRDefault="00D77BF1" w:rsidP="00D77BF1">
      <w:pPr>
        <w:pStyle w:val="3"/>
        <w:ind w:left="420" w:hanging="210"/>
      </w:pPr>
      <w:r w:rsidRPr="00FC7E8C">
        <w:rPr>
          <w:rFonts w:hint="eastAsia"/>
        </w:rPr>
        <w:t>⒂　サーバの復旧は営業日に係わらず</w:t>
      </w:r>
      <w:r w:rsidRPr="00FC7E8C">
        <w:t>24</w:t>
      </w:r>
      <w:r w:rsidRPr="00FC7E8C">
        <w:t>時間以内とする</w:t>
      </w:r>
      <w:r w:rsidRPr="00FC7E8C">
        <w:rPr>
          <w:rFonts w:hint="eastAsia"/>
        </w:rPr>
        <w:t>こと</w:t>
      </w:r>
      <w:r w:rsidRPr="00FC7E8C">
        <w:t>。</w:t>
      </w:r>
    </w:p>
    <w:p w14:paraId="50023E3D" w14:textId="77777777" w:rsidR="00D77BF1" w:rsidRPr="00FC7E8C" w:rsidRDefault="00D77BF1" w:rsidP="00D77BF1">
      <w:pPr>
        <w:pStyle w:val="3"/>
        <w:ind w:left="420" w:hanging="210"/>
      </w:pPr>
      <w:r w:rsidRPr="00FC7E8C">
        <w:rPr>
          <w:rFonts w:hint="eastAsia"/>
        </w:rPr>
        <w:t>⒃　バックアップの保管方法としては以下のとおりとする。</w:t>
      </w:r>
    </w:p>
    <w:p w14:paraId="718EEB97" w14:textId="6A048B38" w:rsidR="00D77BF1" w:rsidRPr="00FC7E8C" w:rsidRDefault="00D77BF1" w:rsidP="00D77BF1">
      <w:pPr>
        <w:pStyle w:val="11"/>
        <w:ind w:left="210" w:firstLine="210"/>
      </w:pPr>
      <w:r w:rsidRPr="00FC7E8C">
        <w:rPr>
          <w:rFonts w:hint="eastAsia"/>
        </w:rPr>
        <w:t>・復旧地点：１営業日前（日次バックアップからの復旧）</w:t>
      </w:r>
    </w:p>
    <w:p w14:paraId="12F0E490" w14:textId="6ED7EC5F" w:rsidR="00D77BF1" w:rsidRPr="00FC7E8C" w:rsidRDefault="00D77BF1" w:rsidP="00D77BF1">
      <w:pPr>
        <w:pStyle w:val="11"/>
        <w:ind w:left="210" w:firstLine="210"/>
      </w:pPr>
      <w:r w:rsidRPr="00FC7E8C">
        <w:rPr>
          <w:rFonts w:hint="eastAsia"/>
        </w:rPr>
        <w:t>・世代管理：１世代</w:t>
      </w:r>
    </w:p>
    <w:p w14:paraId="3E7D2096" w14:textId="470A2FA5" w:rsidR="00D77BF1" w:rsidRPr="00FC7E8C" w:rsidRDefault="00D77BF1" w:rsidP="00D77BF1">
      <w:pPr>
        <w:pStyle w:val="11"/>
        <w:ind w:left="210" w:firstLine="210"/>
      </w:pPr>
      <w:r w:rsidRPr="00FC7E8C">
        <w:rPr>
          <w:rFonts w:hint="eastAsia"/>
        </w:rPr>
        <w:t>・復旧時間：</w:t>
      </w:r>
      <w:r w:rsidRPr="00FC7E8C">
        <w:t>2営業日以内</w:t>
      </w:r>
    </w:p>
    <w:p w14:paraId="6157DDC7" w14:textId="09280312" w:rsidR="00D77BF1" w:rsidRPr="00FC7E8C" w:rsidRDefault="00D77BF1" w:rsidP="00D77BF1">
      <w:pPr>
        <w:pStyle w:val="11"/>
        <w:ind w:left="210" w:firstLine="210"/>
      </w:pPr>
      <w:r w:rsidRPr="00FC7E8C">
        <w:rPr>
          <w:rFonts w:hint="eastAsia"/>
        </w:rPr>
        <w:t>・復旧レベル：全てのデータ</w:t>
      </w:r>
    </w:p>
    <w:p w14:paraId="4DC9E316" w14:textId="67095DEF" w:rsidR="00D77BF1" w:rsidRPr="00FC7E8C" w:rsidRDefault="00D77BF1" w:rsidP="00D77BF1">
      <w:pPr>
        <w:pStyle w:val="11"/>
        <w:ind w:left="210" w:firstLine="210"/>
      </w:pPr>
      <w:r w:rsidRPr="00FC7E8C">
        <w:rPr>
          <w:rFonts w:hint="eastAsia"/>
        </w:rPr>
        <w:t>ただし、特段の理由があるときは別途協議とする。</w:t>
      </w:r>
    </w:p>
    <w:p w14:paraId="0838150B" w14:textId="09BF6F93" w:rsidR="00DA4F51" w:rsidRPr="00FC7E8C" w:rsidRDefault="00770FCE" w:rsidP="007344B9">
      <w:r w:rsidRPr="00FC7E8C">
        <w:rPr>
          <w:rFonts w:hint="eastAsia"/>
        </w:rPr>
        <w:t xml:space="preserve">　※　契約違反の取り扱いについては、別途契約書に基づき判断するものとする。</w:t>
      </w:r>
    </w:p>
    <w:p w14:paraId="07C57C7F" w14:textId="0B578683" w:rsidR="00770FCE" w:rsidRPr="00FC7E8C" w:rsidRDefault="00770FCE" w:rsidP="007344B9"/>
    <w:p w14:paraId="37D009E3" w14:textId="6EC61562" w:rsidR="001C37E3" w:rsidRPr="00FC7E8C" w:rsidRDefault="001C37E3" w:rsidP="007344B9"/>
    <w:p w14:paraId="402F3528" w14:textId="6B91F8BB" w:rsidR="001C37E3" w:rsidRPr="00FC7E8C" w:rsidRDefault="001C37E3" w:rsidP="007344B9"/>
    <w:p w14:paraId="5A0019DD" w14:textId="77777777" w:rsidR="001C37E3" w:rsidRPr="00FC7E8C" w:rsidRDefault="001C37E3" w:rsidP="007344B9"/>
    <w:p w14:paraId="39DA86EA" w14:textId="1C2EF7F7" w:rsidR="00A809E4" w:rsidRPr="00FC7E8C" w:rsidRDefault="00A809E4" w:rsidP="00A809E4">
      <w:pPr>
        <w:pStyle w:val="2"/>
      </w:pPr>
      <w:bookmarkStart w:id="30" w:name="_Toc129364242"/>
      <w:r w:rsidRPr="00FC7E8C">
        <w:rPr>
          <w:rFonts w:hint="eastAsia"/>
        </w:rPr>
        <w:lastRenderedPageBreak/>
        <w:t xml:space="preserve">３　</w:t>
      </w:r>
      <w:r w:rsidR="001B718D" w:rsidRPr="00FC7E8C">
        <w:rPr>
          <w:rFonts w:hint="eastAsia"/>
        </w:rPr>
        <w:t>セキュリティ要件</w:t>
      </w:r>
      <w:bookmarkEnd w:id="30"/>
    </w:p>
    <w:p w14:paraId="0F76A1C4" w14:textId="525D3596" w:rsidR="00A809E4" w:rsidRPr="00FC7E8C" w:rsidRDefault="00A809E4" w:rsidP="00A809E4">
      <w:pPr>
        <w:pStyle w:val="3"/>
        <w:ind w:left="420" w:hanging="210"/>
      </w:pPr>
      <w:r w:rsidRPr="00FC7E8C">
        <w:rPr>
          <w:rFonts w:hint="eastAsia"/>
        </w:rPr>
        <w:t>⑴　データを保管する際に暗号化していること</w:t>
      </w:r>
    </w:p>
    <w:p w14:paraId="55289F1D" w14:textId="60A2EFAE" w:rsidR="00A809E4" w:rsidRPr="00FC7E8C" w:rsidRDefault="00A809E4" w:rsidP="00A809E4">
      <w:pPr>
        <w:pStyle w:val="3"/>
        <w:ind w:left="420" w:hanging="210"/>
      </w:pPr>
      <w:r w:rsidRPr="00FC7E8C">
        <w:rPr>
          <w:rFonts w:hint="eastAsia"/>
        </w:rPr>
        <w:t>⑵　運用終了の際に復元できないよう消去できること（①物理破壊②磁気破壊③データ消去ソフトによる上書き消去④暗号化消去）</w:t>
      </w:r>
    </w:p>
    <w:p w14:paraId="65D1D8C6" w14:textId="18662760" w:rsidR="002A6A93" w:rsidRPr="00FC7E8C" w:rsidRDefault="002A6A93" w:rsidP="002A6A93">
      <w:pPr>
        <w:pStyle w:val="3"/>
        <w:ind w:left="420" w:hanging="210"/>
      </w:pPr>
      <w:r w:rsidRPr="00FC7E8C">
        <w:rPr>
          <w:rFonts w:hint="eastAsia"/>
        </w:rPr>
        <w:t>⑶　⑵で消去した際に、消去したことを証する書類をもって報告すること。</w:t>
      </w:r>
    </w:p>
    <w:p w14:paraId="126CFD3F" w14:textId="321FD4F7" w:rsidR="00A809E4" w:rsidRPr="00FC7E8C" w:rsidRDefault="002A6A93" w:rsidP="00A809E4">
      <w:pPr>
        <w:pStyle w:val="3"/>
        <w:ind w:left="420" w:hanging="210"/>
      </w:pPr>
      <w:r w:rsidRPr="00FC7E8C">
        <w:rPr>
          <w:rFonts w:hint="eastAsia"/>
        </w:rPr>
        <w:t>⑷</w:t>
      </w:r>
      <w:r w:rsidR="00A809E4" w:rsidRPr="00FC7E8C">
        <w:rPr>
          <w:rFonts w:hint="eastAsia"/>
        </w:rPr>
        <w:t xml:space="preserve">　通信を暗号化していること</w:t>
      </w:r>
    </w:p>
    <w:p w14:paraId="7A3C07F7" w14:textId="01C723D1" w:rsidR="00A809E4" w:rsidRPr="00FC7E8C" w:rsidRDefault="002A6A93" w:rsidP="00A809E4">
      <w:pPr>
        <w:pStyle w:val="3"/>
        <w:ind w:left="420" w:hanging="210"/>
      </w:pPr>
      <w:r w:rsidRPr="00FC7E8C">
        <w:rPr>
          <w:rFonts w:hint="eastAsia"/>
        </w:rPr>
        <w:t>⑸</w:t>
      </w:r>
      <w:r w:rsidR="00A809E4" w:rsidRPr="00FC7E8C">
        <w:rPr>
          <w:rFonts w:hint="eastAsia"/>
        </w:rPr>
        <w:t xml:space="preserve">　</w:t>
      </w:r>
      <w:r w:rsidRPr="00FC7E8C">
        <w:rPr>
          <w:rFonts w:hint="eastAsia"/>
        </w:rPr>
        <w:t>各種ログ（アクセスログ、操作ログ等）の種類を定められること。また、以下のログについて、管理者権限によりシステム上から確認できることとし、１年以上適切に管理できること。</w:t>
      </w:r>
    </w:p>
    <w:p w14:paraId="38E59FE9" w14:textId="77777777" w:rsidR="002A6A93" w:rsidRPr="00FC7E8C" w:rsidRDefault="002A6A93" w:rsidP="002A6A93">
      <w:pPr>
        <w:pStyle w:val="11"/>
        <w:ind w:left="210" w:firstLine="210"/>
      </w:pPr>
      <w:r w:rsidRPr="00FC7E8C">
        <w:rPr>
          <w:rFonts w:hint="eastAsia"/>
        </w:rPr>
        <w:t>・認証ログ</w:t>
      </w:r>
    </w:p>
    <w:p w14:paraId="5C3485E9" w14:textId="77777777" w:rsidR="002A6A93" w:rsidRPr="00FC7E8C" w:rsidRDefault="002A6A93" w:rsidP="002A6A93">
      <w:pPr>
        <w:pStyle w:val="11"/>
        <w:ind w:left="210" w:firstLine="210"/>
      </w:pPr>
      <w:r w:rsidRPr="00FC7E8C">
        <w:rPr>
          <w:rFonts w:hint="eastAsia"/>
        </w:rPr>
        <w:t>・操作ログ</w:t>
      </w:r>
    </w:p>
    <w:p w14:paraId="6602146F" w14:textId="77777777" w:rsidR="002A6A93" w:rsidRPr="00FC7E8C" w:rsidRDefault="002A6A93" w:rsidP="002A6A93">
      <w:pPr>
        <w:pStyle w:val="11"/>
        <w:ind w:left="210" w:firstLine="210"/>
      </w:pPr>
      <w:r w:rsidRPr="00FC7E8C">
        <w:rPr>
          <w:rFonts w:hint="eastAsia"/>
        </w:rPr>
        <w:t>・アクセスログ</w:t>
      </w:r>
    </w:p>
    <w:p w14:paraId="78D6C987" w14:textId="77777777" w:rsidR="002A6A93" w:rsidRPr="00FC7E8C" w:rsidRDefault="002A6A93" w:rsidP="002A6A93">
      <w:pPr>
        <w:pStyle w:val="11"/>
        <w:ind w:left="210" w:firstLine="210"/>
      </w:pPr>
      <w:r w:rsidRPr="00FC7E8C">
        <w:rPr>
          <w:rFonts w:hint="eastAsia"/>
        </w:rPr>
        <w:t>・イベントログ</w:t>
      </w:r>
    </w:p>
    <w:p w14:paraId="62FE2CC3" w14:textId="77777777" w:rsidR="002A6A93" w:rsidRPr="00FC7E8C" w:rsidRDefault="002A6A93" w:rsidP="002A6A93">
      <w:pPr>
        <w:pStyle w:val="11"/>
        <w:ind w:left="210" w:firstLine="210"/>
      </w:pPr>
      <w:r w:rsidRPr="00FC7E8C">
        <w:rPr>
          <w:rFonts w:hint="eastAsia"/>
        </w:rPr>
        <w:t>・通信ログ</w:t>
      </w:r>
    </w:p>
    <w:p w14:paraId="4C082442" w14:textId="77777777" w:rsidR="002A6A93" w:rsidRPr="00FC7E8C" w:rsidRDefault="002A6A93" w:rsidP="002A6A93">
      <w:pPr>
        <w:pStyle w:val="11"/>
        <w:ind w:left="210" w:firstLine="210"/>
      </w:pPr>
      <w:r w:rsidRPr="00FC7E8C">
        <w:rPr>
          <w:rFonts w:hint="eastAsia"/>
        </w:rPr>
        <w:t>・エラーログ</w:t>
      </w:r>
    </w:p>
    <w:p w14:paraId="628576E4" w14:textId="77777777" w:rsidR="002A6A93" w:rsidRPr="00FC7E8C" w:rsidRDefault="002A6A93" w:rsidP="002A6A93">
      <w:pPr>
        <w:pStyle w:val="11"/>
        <w:ind w:left="210" w:firstLine="210"/>
      </w:pPr>
      <w:r w:rsidRPr="00FC7E8C">
        <w:rPr>
          <w:rFonts w:hint="eastAsia"/>
        </w:rPr>
        <w:t>・バックアップログ</w:t>
      </w:r>
    </w:p>
    <w:p w14:paraId="6A6DEBEA" w14:textId="15A95394" w:rsidR="00A809E4" w:rsidRPr="00FC7E8C" w:rsidRDefault="00A809E4" w:rsidP="00A809E4">
      <w:pPr>
        <w:pStyle w:val="3"/>
        <w:ind w:left="420" w:hanging="210"/>
      </w:pPr>
      <w:r w:rsidRPr="00FC7E8C">
        <w:rPr>
          <w:rFonts w:hint="eastAsia"/>
        </w:rPr>
        <w:t>⑹　ログの確認頻度を設定すること</w:t>
      </w:r>
    </w:p>
    <w:p w14:paraId="1BF7FECE" w14:textId="4956EEA0" w:rsidR="002A6A93" w:rsidRPr="00FC7E8C" w:rsidRDefault="002A6A93" w:rsidP="002A6A93">
      <w:pPr>
        <w:pStyle w:val="3"/>
        <w:ind w:left="420" w:hanging="210"/>
      </w:pPr>
      <w:r w:rsidRPr="00FC7E8C">
        <w:rPr>
          <w:rFonts w:hint="eastAsia"/>
        </w:rPr>
        <w:t>⑺　不正行為を検知し追跡するために、ログ取得（ユーザ認証と操作ログ）が可能であること。</w:t>
      </w:r>
    </w:p>
    <w:p w14:paraId="160057A3" w14:textId="5BC96993" w:rsidR="00A809E4" w:rsidRPr="00FC7E8C" w:rsidRDefault="002A6A93" w:rsidP="00A809E4">
      <w:pPr>
        <w:pStyle w:val="3"/>
        <w:ind w:left="420" w:hanging="210"/>
      </w:pPr>
      <w:r w:rsidRPr="00FC7E8C">
        <w:rPr>
          <w:rFonts w:hint="eastAsia"/>
        </w:rPr>
        <w:t>⑻</w:t>
      </w:r>
      <w:r w:rsidR="00A809E4" w:rsidRPr="00FC7E8C">
        <w:rPr>
          <w:rFonts w:hint="eastAsia"/>
        </w:rPr>
        <w:t xml:space="preserve">　管理者ごとに</w:t>
      </w:r>
      <w:r w:rsidR="00A809E4" w:rsidRPr="00FC7E8C">
        <w:t>ID</w:t>
      </w:r>
      <w:r w:rsidR="00A809E4" w:rsidRPr="00FC7E8C">
        <w:t>を付与すること</w:t>
      </w:r>
    </w:p>
    <w:p w14:paraId="262EC3B6" w14:textId="6D2DE177" w:rsidR="00A809E4" w:rsidRPr="00FC7E8C" w:rsidRDefault="002A6A93" w:rsidP="00A809E4">
      <w:pPr>
        <w:pStyle w:val="3"/>
        <w:ind w:left="420" w:hanging="210"/>
      </w:pPr>
      <w:r w:rsidRPr="00FC7E8C">
        <w:rPr>
          <w:rFonts w:hint="eastAsia"/>
        </w:rPr>
        <w:t>⑼</w:t>
      </w:r>
      <w:r w:rsidR="00A809E4" w:rsidRPr="00FC7E8C">
        <w:rPr>
          <w:rFonts w:hint="eastAsia"/>
        </w:rPr>
        <w:t xml:space="preserve">　管理者ＩＤの権限が必要最小限となっていること</w:t>
      </w:r>
    </w:p>
    <w:p w14:paraId="6B16D922" w14:textId="4755C559" w:rsidR="00A809E4" w:rsidRPr="00FC7E8C" w:rsidRDefault="002A6A93" w:rsidP="00A809E4">
      <w:pPr>
        <w:pStyle w:val="3"/>
        <w:ind w:left="420" w:hanging="210"/>
      </w:pPr>
      <w:r w:rsidRPr="00FC7E8C">
        <w:rPr>
          <w:rFonts w:hint="eastAsia"/>
        </w:rPr>
        <w:t>⑽</w:t>
      </w:r>
      <w:r w:rsidR="00A809E4" w:rsidRPr="00FC7E8C">
        <w:rPr>
          <w:rFonts w:hint="eastAsia"/>
        </w:rPr>
        <w:t xml:space="preserve">　管理者ＩＤ接続時において、接続元を限定すること</w:t>
      </w:r>
    </w:p>
    <w:p w14:paraId="19E6452C" w14:textId="499CFE57" w:rsidR="00DA4F51" w:rsidRPr="00FC7E8C" w:rsidRDefault="002A6A93" w:rsidP="00A809E4">
      <w:pPr>
        <w:pStyle w:val="3"/>
        <w:ind w:left="420" w:hanging="210"/>
      </w:pPr>
      <w:r w:rsidRPr="00FC7E8C">
        <w:rPr>
          <w:rFonts w:hint="eastAsia"/>
        </w:rPr>
        <w:t>⑾</w:t>
      </w:r>
      <w:r w:rsidR="00A809E4" w:rsidRPr="00FC7E8C">
        <w:rPr>
          <w:rFonts w:hint="eastAsia"/>
        </w:rPr>
        <w:t xml:space="preserve">　管理者ＩＤを初期設定時と変更していること</w:t>
      </w:r>
    </w:p>
    <w:p w14:paraId="7B39E0D3" w14:textId="46B867C9" w:rsidR="001B718D" w:rsidRPr="00FC7E8C" w:rsidRDefault="002A6A93" w:rsidP="001B718D">
      <w:pPr>
        <w:pStyle w:val="3"/>
        <w:ind w:left="420" w:hanging="210"/>
      </w:pPr>
      <w:r w:rsidRPr="00FC7E8C">
        <w:rPr>
          <w:rFonts w:hint="eastAsia"/>
        </w:rPr>
        <w:t>⑿</w:t>
      </w:r>
      <w:r w:rsidR="001B718D" w:rsidRPr="00FC7E8C">
        <w:rPr>
          <w:rFonts w:hint="eastAsia"/>
        </w:rPr>
        <w:t xml:space="preserve">　ユーザー毎に</w:t>
      </w:r>
      <w:r w:rsidR="001B718D" w:rsidRPr="00FC7E8C">
        <w:t>ID,</w:t>
      </w:r>
      <w:r w:rsidR="001B718D" w:rsidRPr="00FC7E8C">
        <w:t>パスワードが設定できること。</w:t>
      </w:r>
      <w:r w:rsidR="001B718D" w:rsidRPr="00FC7E8C">
        <w:rPr>
          <w:rFonts w:hint="eastAsia"/>
        </w:rPr>
        <w:t>定期的なパスワード更新を促す機能を有すること。</w:t>
      </w:r>
    </w:p>
    <w:p w14:paraId="6B394BAE" w14:textId="55C5AC25" w:rsidR="001B718D" w:rsidRPr="00FC7E8C" w:rsidRDefault="002A6A93" w:rsidP="001B718D">
      <w:pPr>
        <w:pStyle w:val="3"/>
        <w:ind w:left="420" w:hanging="210"/>
      </w:pPr>
      <w:r w:rsidRPr="00FC7E8C">
        <w:rPr>
          <w:rFonts w:hint="eastAsia"/>
        </w:rPr>
        <w:t>⒀</w:t>
      </w:r>
      <w:r w:rsidR="001B718D" w:rsidRPr="00FC7E8C">
        <w:rPr>
          <w:rFonts w:hint="eastAsia"/>
        </w:rPr>
        <w:t xml:space="preserve">　システム管理者、部門管理者など管理者レベルごとにユーザー情報を管理できる範囲を設定できること。</w:t>
      </w:r>
    </w:p>
    <w:p w14:paraId="0A6B48B3" w14:textId="1B69EC73" w:rsidR="002A6A93" w:rsidRPr="00FC7E8C" w:rsidRDefault="002A6A93" w:rsidP="002A6A93">
      <w:pPr>
        <w:pStyle w:val="3"/>
        <w:ind w:left="420" w:hanging="210"/>
      </w:pPr>
      <w:r w:rsidRPr="00FC7E8C">
        <w:rPr>
          <w:rFonts w:hint="eastAsia"/>
        </w:rPr>
        <w:t>⒁　システム構築時に使用したデータ等については、本業務終了後に全て削除すること。</w:t>
      </w:r>
    </w:p>
    <w:p w14:paraId="3E38CB77" w14:textId="23E263F5" w:rsidR="009037C4" w:rsidRPr="00FC7E8C" w:rsidRDefault="009037C4" w:rsidP="009037C4">
      <w:pPr>
        <w:pStyle w:val="3"/>
        <w:ind w:left="420" w:hanging="210"/>
      </w:pPr>
      <w:r w:rsidRPr="00FC7E8C">
        <w:rPr>
          <w:rFonts w:hint="eastAsia"/>
        </w:rPr>
        <w:t>⒂</w:t>
      </w:r>
      <w:r w:rsidR="001B718D" w:rsidRPr="00FC7E8C">
        <w:rPr>
          <w:rFonts w:hint="eastAsia"/>
        </w:rPr>
        <w:t xml:space="preserve">　ソフトウェアは、脆弱性に対するセキュリティ更新プログラムが提供されるものであること。</w:t>
      </w:r>
    </w:p>
    <w:p w14:paraId="07C2EB8F" w14:textId="22449E45" w:rsidR="001B718D" w:rsidRPr="00FC7E8C" w:rsidRDefault="009037C4" w:rsidP="001B718D">
      <w:pPr>
        <w:pStyle w:val="3"/>
        <w:ind w:left="420" w:hanging="210"/>
      </w:pPr>
      <w:r w:rsidRPr="00FC7E8C">
        <w:rPr>
          <w:rFonts w:hint="eastAsia"/>
        </w:rPr>
        <w:t>⒃</w:t>
      </w:r>
      <w:r w:rsidR="001B718D" w:rsidRPr="00FC7E8C">
        <w:rPr>
          <w:rFonts w:hint="eastAsia"/>
        </w:rPr>
        <w:t xml:space="preserve">　ソフトウェア構成、コード情報・パラメータなどの設定情報、及び各種マニュアル等のドキュメントについて、最新の状態に保持すること。</w:t>
      </w:r>
    </w:p>
    <w:p w14:paraId="1BF6397E" w14:textId="77777777" w:rsidR="001B718D" w:rsidRPr="00FC7E8C" w:rsidRDefault="001B718D" w:rsidP="007344B9"/>
    <w:p w14:paraId="42126344" w14:textId="0119D07E" w:rsidR="007344B9" w:rsidRPr="00FC7E8C" w:rsidRDefault="007344B9" w:rsidP="007344B9">
      <w:pPr>
        <w:pStyle w:val="1"/>
      </w:pPr>
      <w:bookmarkStart w:id="31" w:name="_Toc129364243"/>
      <w:r w:rsidRPr="00FC7E8C">
        <w:rPr>
          <w:rFonts w:hint="eastAsia"/>
        </w:rPr>
        <w:lastRenderedPageBreak/>
        <w:t>第</w:t>
      </w:r>
      <w:r w:rsidR="008E321E" w:rsidRPr="00FC7E8C">
        <w:rPr>
          <w:rFonts w:hint="eastAsia"/>
        </w:rPr>
        <w:t>５</w:t>
      </w:r>
      <w:r w:rsidRPr="00FC7E8C">
        <w:rPr>
          <w:rFonts w:hint="eastAsia"/>
        </w:rPr>
        <w:t>章</w:t>
      </w:r>
      <w:r w:rsidRPr="00FC7E8C">
        <w:t xml:space="preserve"> </w:t>
      </w:r>
      <w:r w:rsidRPr="00FC7E8C">
        <w:rPr>
          <w:rFonts w:hint="eastAsia"/>
        </w:rPr>
        <w:t>作業要件</w:t>
      </w:r>
      <w:bookmarkEnd w:id="31"/>
    </w:p>
    <w:p w14:paraId="4E8C946F" w14:textId="7023BA5B" w:rsidR="007344B9" w:rsidRPr="00FC7E8C" w:rsidRDefault="007344B9" w:rsidP="007344B9">
      <w:pPr>
        <w:pStyle w:val="2"/>
      </w:pPr>
      <w:bookmarkStart w:id="32" w:name="_Toc129364244"/>
      <w:r w:rsidRPr="00FC7E8C">
        <w:rPr>
          <w:rFonts w:hint="eastAsia"/>
        </w:rPr>
        <w:t>１　業務管理</w:t>
      </w:r>
      <w:bookmarkEnd w:id="32"/>
    </w:p>
    <w:p w14:paraId="5676F6C0" w14:textId="23B982C4" w:rsidR="007344B9" w:rsidRPr="00FC7E8C" w:rsidRDefault="007344B9" w:rsidP="007344B9">
      <w:pPr>
        <w:pStyle w:val="3"/>
        <w:ind w:left="420" w:hanging="210"/>
      </w:pPr>
      <w:r w:rsidRPr="00FC7E8C">
        <w:rPr>
          <w:rFonts w:hint="eastAsia"/>
        </w:rPr>
        <w:t>⑴</w:t>
      </w:r>
      <w:r w:rsidR="00BB7763" w:rsidRPr="00FC7E8C">
        <w:rPr>
          <w:rFonts w:hint="eastAsia"/>
        </w:rPr>
        <w:t xml:space="preserve">　</w:t>
      </w:r>
      <w:r w:rsidRPr="00FC7E8C">
        <w:t>業務実施計画書の作成</w:t>
      </w:r>
    </w:p>
    <w:p w14:paraId="5EF1BAAF" w14:textId="50F9EB30" w:rsidR="007344B9" w:rsidRPr="00FC7E8C" w:rsidRDefault="007344B9" w:rsidP="00BB7763">
      <w:pPr>
        <w:pStyle w:val="21"/>
        <w:ind w:left="420" w:firstLine="210"/>
      </w:pPr>
      <w:r w:rsidRPr="00FC7E8C">
        <w:rPr>
          <w:rFonts w:hint="eastAsia"/>
        </w:rPr>
        <w:t>請負者は、契約締結後２週間以内に以下を示した業務実施計画書を提出すること。また、業務実施計画書の内容について説明し、本県の承認を受けること。</w:t>
      </w:r>
    </w:p>
    <w:p w14:paraId="7A93B538" w14:textId="77777777" w:rsidR="007344B9" w:rsidRPr="00FC7E8C" w:rsidRDefault="007344B9" w:rsidP="00BB7763">
      <w:pPr>
        <w:pStyle w:val="11"/>
        <w:ind w:left="210" w:firstLine="210"/>
      </w:pPr>
      <w:r w:rsidRPr="00FC7E8C">
        <w:rPr>
          <w:rFonts w:hint="eastAsia"/>
        </w:rPr>
        <w:t>・目的</w:t>
      </w:r>
    </w:p>
    <w:p w14:paraId="0F9C29E5" w14:textId="77777777" w:rsidR="007344B9" w:rsidRPr="00FC7E8C" w:rsidRDefault="007344B9" w:rsidP="00BB7763">
      <w:pPr>
        <w:pStyle w:val="11"/>
        <w:ind w:left="210" w:firstLine="210"/>
      </w:pPr>
      <w:r w:rsidRPr="00FC7E8C">
        <w:rPr>
          <w:rFonts w:hint="eastAsia"/>
        </w:rPr>
        <w:t>・体制図（本県の参画、外部委託等を含む）</w:t>
      </w:r>
    </w:p>
    <w:p w14:paraId="74FFF61A" w14:textId="77777777" w:rsidR="007344B9" w:rsidRPr="00FC7E8C" w:rsidRDefault="007344B9" w:rsidP="00BB7763">
      <w:pPr>
        <w:pStyle w:val="11"/>
        <w:ind w:left="210" w:firstLine="210"/>
      </w:pPr>
      <w:r w:rsidRPr="00FC7E8C">
        <w:rPr>
          <w:rFonts w:hint="eastAsia"/>
        </w:rPr>
        <w:t>・要員計画</w:t>
      </w:r>
    </w:p>
    <w:p w14:paraId="1A914154" w14:textId="77777777" w:rsidR="007344B9" w:rsidRPr="00FC7E8C" w:rsidRDefault="007344B9" w:rsidP="00BB7763">
      <w:pPr>
        <w:pStyle w:val="11"/>
        <w:ind w:left="210" w:firstLine="210"/>
      </w:pPr>
      <w:r w:rsidRPr="00FC7E8C">
        <w:rPr>
          <w:rFonts w:hint="eastAsia"/>
        </w:rPr>
        <w:t>・スケジュール</w:t>
      </w:r>
    </w:p>
    <w:p w14:paraId="5183ECFC" w14:textId="77777777" w:rsidR="007344B9" w:rsidRPr="00FC7E8C" w:rsidRDefault="007344B9" w:rsidP="00BB7763">
      <w:pPr>
        <w:pStyle w:val="11"/>
        <w:ind w:left="210" w:firstLine="210"/>
      </w:pPr>
      <w:r w:rsidRPr="00FC7E8C">
        <w:rPr>
          <w:rFonts w:hint="eastAsia"/>
        </w:rPr>
        <w:t>・成果物／納入日</w:t>
      </w:r>
    </w:p>
    <w:p w14:paraId="4D276599" w14:textId="77777777" w:rsidR="007344B9" w:rsidRPr="00FC7E8C" w:rsidRDefault="007344B9" w:rsidP="00BB7763">
      <w:pPr>
        <w:pStyle w:val="11"/>
        <w:ind w:left="210" w:firstLine="210"/>
      </w:pPr>
      <w:r w:rsidRPr="00FC7E8C">
        <w:rPr>
          <w:rFonts w:hint="eastAsia"/>
        </w:rPr>
        <w:t>・開発環境</w:t>
      </w:r>
    </w:p>
    <w:p w14:paraId="7B71878E" w14:textId="77777777" w:rsidR="007344B9" w:rsidRPr="00FC7E8C" w:rsidRDefault="007344B9" w:rsidP="00BB7763">
      <w:pPr>
        <w:pStyle w:val="11"/>
        <w:ind w:left="210" w:firstLine="210"/>
      </w:pPr>
      <w:r w:rsidRPr="00FC7E8C">
        <w:rPr>
          <w:rFonts w:hint="eastAsia"/>
        </w:rPr>
        <w:t>・文書管理要領</w:t>
      </w:r>
    </w:p>
    <w:p w14:paraId="4D6A3EC8" w14:textId="77777777" w:rsidR="007344B9" w:rsidRPr="00FC7E8C" w:rsidRDefault="007344B9" w:rsidP="00BB7763">
      <w:pPr>
        <w:pStyle w:val="11"/>
        <w:ind w:left="210" w:firstLine="210"/>
      </w:pPr>
      <w:r w:rsidRPr="00FC7E8C">
        <w:rPr>
          <w:rFonts w:hint="eastAsia"/>
        </w:rPr>
        <w:t>・情報セキュリティ対策要領</w:t>
      </w:r>
    </w:p>
    <w:p w14:paraId="7FF76395" w14:textId="77777777" w:rsidR="007344B9" w:rsidRPr="00FC7E8C" w:rsidRDefault="007344B9" w:rsidP="00BB7763">
      <w:pPr>
        <w:pStyle w:val="11"/>
        <w:ind w:left="210" w:firstLine="210"/>
      </w:pPr>
      <w:r w:rsidRPr="00FC7E8C">
        <w:rPr>
          <w:rFonts w:hint="eastAsia"/>
        </w:rPr>
        <w:t>・進捗管理要領</w:t>
      </w:r>
    </w:p>
    <w:p w14:paraId="50B43EAB" w14:textId="77777777" w:rsidR="007344B9" w:rsidRPr="00FC7E8C" w:rsidRDefault="007344B9" w:rsidP="00BB7763">
      <w:pPr>
        <w:pStyle w:val="11"/>
        <w:ind w:left="210" w:firstLine="210"/>
      </w:pPr>
      <w:r w:rsidRPr="00FC7E8C">
        <w:rPr>
          <w:rFonts w:hint="eastAsia"/>
        </w:rPr>
        <w:t>・品質管理要領及び品質目標</w:t>
      </w:r>
    </w:p>
    <w:p w14:paraId="2DD5038F" w14:textId="77777777" w:rsidR="007344B9" w:rsidRPr="00FC7E8C" w:rsidRDefault="007344B9" w:rsidP="00BB7763">
      <w:pPr>
        <w:pStyle w:val="11"/>
        <w:ind w:left="210" w:firstLine="210"/>
      </w:pPr>
      <w:r w:rsidRPr="00FC7E8C">
        <w:rPr>
          <w:rFonts w:hint="eastAsia"/>
        </w:rPr>
        <w:t>・各工程の達成目標及び完了判定基準</w:t>
      </w:r>
    </w:p>
    <w:p w14:paraId="5FF64BD4" w14:textId="77777777" w:rsidR="007344B9" w:rsidRPr="00FC7E8C" w:rsidRDefault="007344B9" w:rsidP="00BB7763">
      <w:pPr>
        <w:pStyle w:val="11"/>
        <w:ind w:left="210" w:firstLine="210"/>
      </w:pPr>
      <w:r w:rsidRPr="00FC7E8C">
        <w:rPr>
          <w:rFonts w:hint="eastAsia"/>
        </w:rPr>
        <w:t>・課題・問題管理要領</w:t>
      </w:r>
    </w:p>
    <w:p w14:paraId="06C7FDC7" w14:textId="77777777" w:rsidR="007344B9" w:rsidRPr="00FC7E8C" w:rsidRDefault="007344B9" w:rsidP="00BB7763">
      <w:pPr>
        <w:pStyle w:val="11"/>
        <w:ind w:left="210" w:firstLine="210"/>
      </w:pPr>
      <w:r w:rsidRPr="00FC7E8C">
        <w:rPr>
          <w:rFonts w:hint="eastAsia"/>
        </w:rPr>
        <w:t>・リスク管理要領</w:t>
      </w:r>
    </w:p>
    <w:p w14:paraId="415F7523" w14:textId="77777777" w:rsidR="007344B9" w:rsidRPr="00FC7E8C" w:rsidRDefault="007344B9" w:rsidP="00BB7763">
      <w:pPr>
        <w:pStyle w:val="11"/>
        <w:ind w:left="210" w:firstLine="210"/>
      </w:pPr>
      <w:r w:rsidRPr="00FC7E8C">
        <w:rPr>
          <w:rFonts w:hint="eastAsia"/>
        </w:rPr>
        <w:t>・変更管理要領</w:t>
      </w:r>
    </w:p>
    <w:p w14:paraId="061DA240" w14:textId="4A2A3887" w:rsidR="007344B9" w:rsidRPr="00FC7E8C" w:rsidRDefault="007344B9" w:rsidP="00BB7763">
      <w:pPr>
        <w:pStyle w:val="11"/>
        <w:ind w:left="210" w:firstLine="210"/>
      </w:pPr>
      <w:r w:rsidRPr="00FC7E8C">
        <w:rPr>
          <w:rFonts w:hint="eastAsia"/>
        </w:rPr>
        <w:t>・構成管理要領</w:t>
      </w:r>
    </w:p>
    <w:p w14:paraId="50C77CEA" w14:textId="75E01622" w:rsidR="00A0128A" w:rsidRPr="00FC7E8C" w:rsidRDefault="00A0128A" w:rsidP="00BB7763">
      <w:pPr>
        <w:pStyle w:val="11"/>
        <w:ind w:left="210" w:firstLine="210"/>
      </w:pPr>
      <w:r w:rsidRPr="00FC7E8C">
        <w:rPr>
          <w:rFonts w:hint="eastAsia"/>
        </w:rPr>
        <w:t>・保守環境</w:t>
      </w:r>
    </w:p>
    <w:p w14:paraId="39E61F42" w14:textId="77777777" w:rsidR="007344B9" w:rsidRPr="00FC7E8C" w:rsidRDefault="007344B9" w:rsidP="00BB7763">
      <w:pPr>
        <w:pStyle w:val="11"/>
        <w:ind w:left="210" w:firstLine="210"/>
      </w:pPr>
      <w:r w:rsidRPr="00FC7E8C">
        <w:rPr>
          <w:rFonts w:hint="eastAsia"/>
        </w:rPr>
        <w:t>・コミュニケーション管理要領</w:t>
      </w:r>
    </w:p>
    <w:p w14:paraId="4B5682E5" w14:textId="7D4159DD" w:rsidR="007344B9" w:rsidRPr="00FC7E8C" w:rsidRDefault="007344B9" w:rsidP="007344B9">
      <w:pPr>
        <w:pStyle w:val="3"/>
        <w:ind w:left="420" w:hanging="210"/>
      </w:pPr>
      <w:r w:rsidRPr="00FC7E8C">
        <w:rPr>
          <w:rFonts w:hint="eastAsia"/>
        </w:rPr>
        <w:t xml:space="preserve">⑵　</w:t>
      </w:r>
      <w:r w:rsidRPr="00FC7E8C">
        <w:t>業務管理</w:t>
      </w:r>
    </w:p>
    <w:p w14:paraId="50E8646E" w14:textId="70E541EB"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業務実施計画書に基づき進捗管理を行い、隔週を基本として担当課へ進捗状況を報告すること。なお、進捗報告に用いる資料については、別紙Ｘ「進捗報告書」を参考とすること。</w:t>
      </w:r>
    </w:p>
    <w:p w14:paraId="7E61B69C" w14:textId="261EBF4C"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プロジェクトの特性等に応じて適切かつ定量的に品質指標が設定され、データの収集及び評価を行うこと。</w:t>
      </w:r>
    </w:p>
    <w:p w14:paraId="05A77909" w14:textId="77777777" w:rsidR="007344B9" w:rsidRPr="00FC7E8C" w:rsidRDefault="007344B9" w:rsidP="007344B9">
      <w:pPr>
        <w:rPr>
          <w:rFonts w:ascii="ＭＳ ゴシック" w:eastAsia="ＭＳ ゴシック" w:hAnsi="ＭＳ ゴシック"/>
        </w:rPr>
      </w:pPr>
    </w:p>
    <w:p w14:paraId="04DAF337" w14:textId="713B8E50" w:rsidR="007344B9" w:rsidRPr="00FC7E8C" w:rsidRDefault="00BB7763" w:rsidP="00BB7763">
      <w:pPr>
        <w:pStyle w:val="2"/>
      </w:pPr>
      <w:bookmarkStart w:id="33" w:name="_Toc129364245"/>
      <w:r w:rsidRPr="00FC7E8C">
        <w:rPr>
          <w:rFonts w:hint="eastAsia"/>
        </w:rPr>
        <w:t xml:space="preserve">２　</w:t>
      </w:r>
      <w:r w:rsidR="007344B9" w:rsidRPr="00FC7E8C">
        <w:t>設計及び製造</w:t>
      </w:r>
      <w:bookmarkEnd w:id="33"/>
    </w:p>
    <w:p w14:paraId="5EB12725" w14:textId="1E6175B9" w:rsidR="007344B9" w:rsidRPr="00FC7E8C" w:rsidRDefault="00BB7763" w:rsidP="00BB7763">
      <w:pPr>
        <w:pStyle w:val="3"/>
        <w:ind w:left="420" w:hanging="210"/>
      </w:pPr>
      <w:r w:rsidRPr="00FC7E8C">
        <w:rPr>
          <w:rFonts w:hint="eastAsia"/>
        </w:rPr>
        <w:t xml:space="preserve">⑴　</w:t>
      </w:r>
      <w:r w:rsidR="007344B9" w:rsidRPr="00FC7E8C">
        <w:t>設計</w:t>
      </w:r>
    </w:p>
    <w:p w14:paraId="4D37B00D" w14:textId="1BEDFA46"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本書及び別紙で示す要件を実現するための検討及び設計を行うこと。</w:t>
      </w:r>
    </w:p>
    <w:p w14:paraId="6C69B4FE" w14:textId="5A5BA7CB"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検討状況及び検討結果を本県へ提示し、承認を得ること。また、検討結果を基本設計書としてとりまとめ、業務実施計画書で定義した納期までに本県へ提出すること。</w:t>
      </w:r>
    </w:p>
    <w:p w14:paraId="09410558" w14:textId="1E76B858" w:rsidR="001C37E3" w:rsidRPr="00FC7E8C" w:rsidRDefault="001C37E3" w:rsidP="00BB7763">
      <w:pPr>
        <w:pStyle w:val="32"/>
      </w:pPr>
    </w:p>
    <w:p w14:paraId="4B8AC45C" w14:textId="77777777" w:rsidR="001C37E3" w:rsidRPr="00FC7E8C" w:rsidRDefault="001C37E3" w:rsidP="00BB7763">
      <w:pPr>
        <w:pStyle w:val="32"/>
      </w:pPr>
    </w:p>
    <w:p w14:paraId="2E515F0C" w14:textId="0AE4DBE9" w:rsidR="007344B9" w:rsidRPr="00FC7E8C" w:rsidRDefault="007344B9" w:rsidP="00BB7763">
      <w:pPr>
        <w:pStyle w:val="32"/>
      </w:pPr>
      <w:r w:rsidRPr="00FC7E8C">
        <w:rPr>
          <w:rFonts w:hint="eastAsia"/>
        </w:rPr>
        <w:lastRenderedPageBreak/>
        <w:t>・</w:t>
      </w:r>
      <w:r w:rsidR="00BB7763" w:rsidRPr="00FC7E8C">
        <w:rPr>
          <w:rFonts w:hint="eastAsia"/>
        </w:rPr>
        <w:t xml:space="preserve">　</w:t>
      </w:r>
      <w:r w:rsidRPr="00FC7E8C">
        <w:rPr>
          <w:rFonts w:hint="eastAsia"/>
        </w:rPr>
        <w:t>次期システムをクラウド上で稼働させるために必要となるリソース（</w:t>
      </w:r>
      <w:r w:rsidRPr="00FC7E8C">
        <w:t>CPUコア数、メモリ容量、ディスク容量等）や使用するサービスやソフトウェア等を設計し、基本設計書に含めて本県へ提出すること。</w:t>
      </w:r>
    </w:p>
    <w:p w14:paraId="02B8230F" w14:textId="08D53A16"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基本設計書で示した機能を実現するための詳細設計を行い、詳細設計書としてとりまとめ、業務実施計画書で定義した納期までに本県へ提出すること。</w:t>
      </w:r>
    </w:p>
    <w:p w14:paraId="6D25A5CD" w14:textId="7722198F"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運用を実施するために必要な設計を行い、運用設計書を作成すること。</w:t>
      </w:r>
    </w:p>
    <w:p w14:paraId="0E8D47FA" w14:textId="453AD121" w:rsidR="007344B9" w:rsidRPr="00FC7E8C" w:rsidRDefault="00BB7763" w:rsidP="00BB7763">
      <w:pPr>
        <w:pStyle w:val="3"/>
        <w:ind w:left="420" w:hanging="210"/>
      </w:pPr>
      <w:r w:rsidRPr="00FC7E8C">
        <w:rPr>
          <w:rFonts w:hint="eastAsia"/>
        </w:rPr>
        <w:t xml:space="preserve">⑵　</w:t>
      </w:r>
      <w:r w:rsidR="007344B9" w:rsidRPr="00FC7E8C">
        <w:t>製造</w:t>
      </w:r>
    </w:p>
    <w:p w14:paraId="5D0EF25F" w14:textId="7C75C171"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設計工程の成果物に基づき、パラメータの設定、カスタマイズ等を行うこと。</w:t>
      </w:r>
    </w:p>
    <w:p w14:paraId="21751B54" w14:textId="4C8AFFD1" w:rsidR="007344B9" w:rsidRPr="00FC7E8C" w:rsidRDefault="007344B9" w:rsidP="00BB7763">
      <w:pPr>
        <w:pStyle w:val="32"/>
      </w:pPr>
      <w:r w:rsidRPr="00FC7E8C">
        <w:rPr>
          <w:rFonts w:hint="eastAsia"/>
        </w:rPr>
        <w:t>・</w:t>
      </w:r>
      <w:r w:rsidR="00BB7763" w:rsidRPr="00FC7E8C">
        <w:rPr>
          <w:rFonts w:hint="eastAsia"/>
        </w:rPr>
        <w:t xml:space="preserve">　</w:t>
      </w:r>
      <w:r w:rsidRPr="00FC7E8C">
        <w:rPr>
          <w:rFonts w:hint="eastAsia"/>
        </w:rPr>
        <w:t>製造の実施環境は、請負者が用意する開発環境を使用すること。</w:t>
      </w:r>
    </w:p>
    <w:p w14:paraId="24A61FD0" w14:textId="77777777" w:rsidR="007344B9" w:rsidRPr="00FC7E8C" w:rsidRDefault="007344B9" w:rsidP="007344B9">
      <w:pPr>
        <w:rPr>
          <w:rFonts w:ascii="ＭＳ ゴシック" w:eastAsia="ＭＳ ゴシック" w:hAnsi="ＭＳ ゴシック"/>
        </w:rPr>
      </w:pPr>
    </w:p>
    <w:p w14:paraId="141F2E2E" w14:textId="1CA8DEB2" w:rsidR="007344B9" w:rsidRPr="00FC7E8C" w:rsidRDefault="00BB7763" w:rsidP="00BB7763">
      <w:pPr>
        <w:pStyle w:val="2"/>
      </w:pPr>
      <w:bookmarkStart w:id="34" w:name="_Toc129364246"/>
      <w:r w:rsidRPr="00FC7E8C">
        <w:rPr>
          <w:rFonts w:hint="eastAsia"/>
        </w:rPr>
        <w:t xml:space="preserve">３　</w:t>
      </w:r>
      <w:r w:rsidR="007344B9" w:rsidRPr="00FC7E8C">
        <w:t>テスト</w:t>
      </w:r>
      <w:bookmarkEnd w:id="34"/>
    </w:p>
    <w:p w14:paraId="0B3B565B" w14:textId="111380D8" w:rsidR="007344B9" w:rsidRPr="00FC7E8C" w:rsidRDefault="00BB7763" w:rsidP="00BB7763">
      <w:pPr>
        <w:pStyle w:val="3"/>
        <w:ind w:left="420" w:hanging="210"/>
      </w:pPr>
      <w:r w:rsidRPr="00FC7E8C">
        <w:rPr>
          <w:rFonts w:hint="eastAsia"/>
        </w:rPr>
        <w:t xml:space="preserve">⑴　</w:t>
      </w:r>
      <w:r w:rsidR="007344B9" w:rsidRPr="00FC7E8C">
        <w:t>テスト計画</w:t>
      </w:r>
    </w:p>
    <w:p w14:paraId="7E6CAB02" w14:textId="77777777" w:rsidR="007344B9" w:rsidRPr="00FC7E8C" w:rsidRDefault="007344B9" w:rsidP="00BB7763">
      <w:pPr>
        <w:pStyle w:val="21"/>
        <w:ind w:left="420" w:firstLine="210"/>
      </w:pPr>
      <w:r w:rsidRPr="00FC7E8C">
        <w:rPr>
          <w:rFonts w:hint="eastAsia"/>
        </w:rPr>
        <w:t>単体テストから受入テストに関するテスト実施計画書を作成し、本県の承認を得ること。テスト実施計画書には、以下の項目を含むこと。</w:t>
      </w:r>
    </w:p>
    <w:p w14:paraId="29E976A5" w14:textId="77777777" w:rsidR="007344B9" w:rsidRPr="00FC7E8C" w:rsidRDefault="007344B9" w:rsidP="00BB7763">
      <w:pPr>
        <w:pStyle w:val="21"/>
        <w:ind w:left="420" w:firstLine="210"/>
      </w:pPr>
      <w:r w:rsidRPr="00FC7E8C">
        <w:rPr>
          <w:rFonts w:hint="eastAsia"/>
        </w:rPr>
        <w:t>・テスト範囲</w:t>
      </w:r>
    </w:p>
    <w:p w14:paraId="7C7968C9" w14:textId="77777777" w:rsidR="007344B9" w:rsidRPr="00FC7E8C" w:rsidRDefault="007344B9" w:rsidP="00BB7763">
      <w:pPr>
        <w:pStyle w:val="21"/>
        <w:ind w:left="420" w:firstLine="210"/>
      </w:pPr>
      <w:r w:rsidRPr="00FC7E8C">
        <w:rPr>
          <w:rFonts w:hint="eastAsia"/>
        </w:rPr>
        <w:t>・テスト環境</w:t>
      </w:r>
    </w:p>
    <w:p w14:paraId="58B5E6D9" w14:textId="77777777" w:rsidR="007344B9" w:rsidRPr="00FC7E8C" w:rsidRDefault="007344B9" w:rsidP="00BB7763">
      <w:pPr>
        <w:pStyle w:val="21"/>
        <w:ind w:left="420" w:firstLine="210"/>
      </w:pPr>
      <w:r w:rsidRPr="00FC7E8C">
        <w:rPr>
          <w:rFonts w:hint="eastAsia"/>
        </w:rPr>
        <w:t>・実施体制</w:t>
      </w:r>
    </w:p>
    <w:p w14:paraId="5565E82D" w14:textId="77777777" w:rsidR="007344B9" w:rsidRPr="00FC7E8C" w:rsidRDefault="007344B9" w:rsidP="00BB7763">
      <w:pPr>
        <w:pStyle w:val="21"/>
        <w:ind w:left="420" w:firstLine="210"/>
      </w:pPr>
      <w:r w:rsidRPr="00FC7E8C">
        <w:rPr>
          <w:rFonts w:hint="eastAsia"/>
        </w:rPr>
        <w:t>・テストスケジュール</w:t>
      </w:r>
    </w:p>
    <w:p w14:paraId="4188DBEA" w14:textId="77777777" w:rsidR="007344B9" w:rsidRPr="00FC7E8C" w:rsidRDefault="007344B9" w:rsidP="00BB7763">
      <w:pPr>
        <w:pStyle w:val="21"/>
        <w:ind w:left="420" w:firstLine="210"/>
      </w:pPr>
      <w:r w:rsidRPr="00FC7E8C">
        <w:rPr>
          <w:rFonts w:hint="eastAsia"/>
        </w:rPr>
        <w:t>・品質基準</w:t>
      </w:r>
    </w:p>
    <w:p w14:paraId="7DF26ECA" w14:textId="74631A87" w:rsidR="007344B9" w:rsidRPr="00FC7E8C" w:rsidRDefault="00BB7763" w:rsidP="00BB7763">
      <w:pPr>
        <w:pStyle w:val="3"/>
        <w:ind w:left="420" w:hanging="210"/>
      </w:pPr>
      <w:r w:rsidRPr="00FC7E8C">
        <w:rPr>
          <w:rFonts w:hint="eastAsia"/>
        </w:rPr>
        <w:t xml:space="preserve">⑵　</w:t>
      </w:r>
      <w:r w:rsidR="007344B9" w:rsidRPr="00FC7E8C">
        <w:t>単体テスト</w:t>
      </w:r>
    </w:p>
    <w:p w14:paraId="589140FB" w14:textId="77777777" w:rsidR="007344B9" w:rsidRPr="00FC7E8C" w:rsidRDefault="007344B9" w:rsidP="00BB7763">
      <w:pPr>
        <w:pStyle w:val="21"/>
        <w:ind w:left="420" w:firstLine="210"/>
      </w:pPr>
      <w:r w:rsidRPr="00FC7E8C">
        <w:rPr>
          <w:rFonts w:hint="eastAsia"/>
        </w:rPr>
        <w:t>各モジュールのプロセスの動作を確認するためのテスト仕様書を作成し、実施結果を結果報告書として報告すること。実施環境は、請負者が用意する開発環境を使用すること。</w:t>
      </w:r>
    </w:p>
    <w:p w14:paraId="117311E4" w14:textId="50863309" w:rsidR="00636334" w:rsidRPr="00FC7E8C" w:rsidRDefault="00636334" w:rsidP="00636334">
      <w:pPr>
        <w:pStyle w:val="3"/>
        <w:ind w:left="420" w:hanging="210"/>
      </w:pPr>
      <w:r w:rsidRPr="00FC7E8C">
        <w:rPr>
          <w:rFonts w:hint="eastAsia"/>
        </w:rPr>
        <w:t>⑶　結合テスト</w:t>
      </w:r>
    </w:p>
    <w:p w14:paraId="4961EDED" w14:textId="4760CD37" w:rsidR="00636334" w:rsidRPr="00FC7E8C" w:rsidRDefault="00636334" w:rsidP="008E321E">
      <w:pPr>
        <w:pStyle w:val="3"/>
        <w:ind w:left="420" w:hanging="210"/>
      </w:pPr>
      <w:r w:rsidRPr="00FC7E8C">
        <w:rPr>
          <w:rFonts w:hint="eastAsia"/>
        </w:rPr>
        <w:t xml:space="preserve">　　プロセス間のインターフェース等を確認するためのテスト仕様書を作成し、実施結果を結果報告書として報告すること。実施環境は、請負者が用意する開発環境を使用すること。</w:t>
      </w:r>
    </w:p>
    <w:p w14:paraId="7CECCF5F" w14:textId="0B05C254" w:rsidR="007344B9" w:rsidRPr="00FC7E8C" w:rsidRDefault="001C37E3" w:rsidP="00BB7763">
      <w:pPr>
        <w:pStyle w:val="3"/>
        <w:ind w:left="420" w:hanging="210"/>
      </w:pPr>
      <w:r w:rsidRPr="00FC7E8C">
        <w:rPr>
          <w:rFonts w:hint="eastAsia"/>
        </w:rPr>
        <w:t>⑷</w:t>
      </w:r>
      <w:r w:rsidR="00BB7763" w:rsidRPr="00FC7E8C">
        <w:rPr>
          <w:rFonts w:hint="eastAsia"/>
        </w:rPr>
        <w:t xml:space="preserve">　</w:t>
      </w:r>
      <w:r w:rsidR="007344B9" w:rsidRPr="00FC7E8C">
        <w:t>総合テスト</w:t>
      </w:r>
    </w:p>
    <w:p w14:paraId="23DC71D0" w14:textId="77777777" w:rsidR="007344B9" w:rsidRPr="00FC7E8C" w:rsidRDefault="007344B9" w:rsidP="00BB7763">
      <w:pPr>
        <w:pStyle w:val="21"/>
        <w:ind w:left="420" w:firstLine="210"/>
      </w:pPr>
      <w:r w:rsidRPr="00FC7E8C">
        <w:rPr>
          <w:rFonts w:hint="eastAsia"/>
        </w:rPr>
        <w:t>システム機能全体を確認するためのテスト仕様書を作成し、実施結果を結果報告書として報告すること。</w:t>
      </w:r>
    </w:p>
    <w:p w14:paraId="38A1D35E" w14:textId="13AA0396" w:rsidR="007344B9" w:rsidRPr="00FC7E8C" w:rsidRDefault="001C37E3" w:rsidP="00BB7763">
      <w:pPr>
        <w:pStyle w:val="3"/>
        <w:ind w:left="420" w:hanging="210"/>
      </w:pPr>
      <w:r w:rsidRPr="00FC7E8C">
        <w:rPr>
          <w:rFonts w:hint="eastAsia"/>
        </w:rPr>
        <w:t>⑸</w:t>
      </w:r>
      <w:r w:rsidR="00BB7763" w:rsidRPr="00FC7E8C">
        <w:rPr>
          <w:rFonts w:hint="eastAsia"/>
        </w:rPr>
        <w:t xml:space="preserve">　</w:t>
      </w:r>
      <w:r w:rsidR="007344B9" w:rsidRPr="00FC7E8C">
        <w:t>受入テスト</w:t>
      </w:r>
    </w:p>
    <w:p w14:paraId="67E5EFCD" w14:textId="77777777" w:rsidR="00FC749E" w:rsidRPr="00FC7E8C" w:rsidRDefault="007344B9" w:rsidP="00BB7763">
      <w:pPr>
        <w:pStyle w:val="21"/>
        <w:ind w:left="420" w:firstLine="210"/>
      </w:pPr>
      <w:r w:rsidRPr="00FC7E8C">
        <w:rPr>
          <w:rFonts w:hint="eastAsia"/>
        </w:rPr>
        <w:t>担当課が行う受入テストについて、開始前にテスト仕様書を作成すること。</w:t>
      </w:r>
      <w:r w:rsidR="00FC749E" w:rsidRPr="00FC7E8C">
        <w:rPr>
          <w:rFonts w:hint="eastAsia"/>
        </w:rPr>
        <w:t>その際は、本県の既存ネットワークである埼玉県学校間ネットワーク</w:t>
      </w:r>
      <w:r w:rsidR="001C37E3" w:rsidRPr="00FC7E8C">
        <w:rPr>
          <w:rFonts w:hint="eastAsia"/>
        </w:rPr>
        <w:t>管理者と</w:t>
      </w:r>
      <w:r w:rsidR="00FC749E" w:rsidRPr="00FC7E8C">
        <w:rPr>
          <w:rFonts w:hint="eastAsia"/>
        </w:rPr>
        <w:t>も</w:t>
      </w:r>
      <w:r w:rsidR="001C37E3" w:rsidRPr="00FC7E8C">
        <w:rPr>
          <w:rFonts w:hint="eastAsia"/>
        </w:rPr>
        <w:t>連携を図</w:t>
      </w:r>
      <w:r w:rsidR="00FC749E" w:rsidRPr="00FC7E8C">
        <w:rPr>
          <w:rFonts w:hint="eastAsia"/>
        </w:rPr>
        <w:t>ること。</w:t>
      </w:r>
    </w:p>
    <w:p w14:paraId="333691BE" w14:textId="1ADEB9D8" w:rsidR="007344B9" w:rsidRPr="00FC7E8C" w:rsidRDefault="007344B9" w:rsidP="00BB7763">
      <w:pPr>
        <w:pStyle w:val="21"/>
        <w:ind w:left="420" w:firstLine="210"/>
      </w:pPr>
      <w:r w:rsidRPr="00FC7E8C">
        <w:rPr>
          <w:rFonts w:hint="eastAsia"/>
        </w:rPr>
        <w:t>また、受入テストで不具合と考えられる事象が発生した際、原因の特定・切り分け､対処案の策定のための速やかな情報提供を行うとともに､不具合等への対応を行うこと。</w:t>
      </w:r>
    </w:p>
    <w:p w14:paraId="63DCE859" w14:textId="6B1605C1" w:rsidR="007344B9" w:rsidRPr="00FC7E8C" w:rsidRDefault="00BB7763" w:rsidP="00BB7763">
      <w:pPr>
        <w:pStyle w:val="2"/>
      </w:pPr>
      <w:bookmarkStart w:id="35" w:name="_Toc129364247"/>
      <w:r w:rsidRPr="00FC7E8C">
        <w:rPr>
          <w:rFonts w:hint="eastAsia"/>
        </w:rPr>
        <w:lastRenderedPageBreak/>
        <w:t xml:space="preserve">４　</w:t>
      </w:r>
      <w:r w:rsidR="00CC0B5E" w:rsidRPr="00FC7E8C">
        <w:rPr>
          <w:rFonts w:hint="eastAsia"/>
        </w:rPr>
        <w:t>操作</w:t>
      </w:r>
      <w:r w:rsidR="007344B9" w:rsidRPr="00FC7E8C">
        <w:t>研修</w:t>
      </w:r>
      <w:bookmarkEnd w:id="35"/>
    </w:p>
    <w:p w14:paraId="4ED2AABB" w14:textId="77777777" w:rsidR="00CC0B5E" w:rsidRPr="00FC7E8C" w:rsidRDefault="00CC0B5E" w:rsidP="00CC0B5E">
      <w:pPr>
        <w:pStyle w:val="3"/>
        <w:ind w:left="420" w:hanging="210"/>
      </w:pPr>
      <w:r w:rsidRPr="00FC7E8C">
        <w:rPr>
          <w:rFonts w:hint="eastAsia"/>
        </w:rPr>
        <w:t>⑴　基本的な考え方</w:t>
      </w:r>
    </w:p>
    <w:p w14:paraId="02ECA06E" w14:textId="605C3262" w:rsidR="00CC0B5E" w:rsidRPr="00FC7E8C" w:rsidRDefault="00CC0B5E" w:rsidP="00CC0B5E">
      <w:pPr>
        <w:pStyle w:val="21"/>
        <w:ind w:left="420" w:firstLine="210"/>
      </w:pPr>
      <w:r w:rsidRPr="00FC7E8C">
        <w:rPr>
          <w:rFonts w:hint="eastAsia"/>
        </w:rPr>
        <w:t>本システムの円滑な導入を実現するため、すべての学校へシステムの操作に関する研修を実施すること。研修の形態は、</w:t>
      </w:r>
      <w:r w:rsidR="006F7264" w:rsidRPr="00FC7E8C">
        <w:rPr>
          <w:rFonts w:hint="eastAsia"/>
        </w:rPr>
        <w:t>WEB又は</w:t>
      </w:r>
      <w:r w:rsidR="00291248" w:rsidRPr="00FC7E8C">
        <w:rPr>
          <w:rFonts w:hint="eastAsia"/>
        </w:rPr>
        <w:t>対面で</w:t>
      </w:r>
      <w:r w:rsidRPr="00FC7E8C">
        <w:rPr>
          <w:rFonts w:hint="eastAsia"/>
        </w:rPr>
        <w:t>実施することとする。</w:t>
      </w:r>
    </w:p>
    <w:p w14:paraId="4AD33CEE" w14:textId="77777777" w:rsidR="00CC0B5E" w:rsidRPr="00FC7E8C" w:rsidRDefault="00CC0B5E" w:rsidP="00CC0B5E">
      <w:pPr>
        <w:pStyle w:val="3"/>
        <w:ind w:left="420" w:hanging="210"/>
      </w:pPr>
      <w:r w:rsidRPr="00FC7E8C">
        <w:rPr>
          <w:rFonts w:hint="eastAsia"/>
        </w:rPr>
        <w:t>⑵　研修計画</w:t>
      </w:r>
    </w:p>
    <w:p w14:paraId="707E5F00" w14:textId="67E0A515" w:rsidR="00CC0B5E" w:rsidRPr="00FC7E8C" w:rsidRDefault="00CC0B5E" w:rsidP="00CC0B5E">
      <w:pPr>
        <w:pStyle w:val="21"/>
        <w:ind w:left="420" w:firstLine="210"/>
      </w:pPr>
      <w:r w:rsidRPr="00FC7E8C">
        <w:rPr>
          <w:rFonts w:hint="eastAsia"/>
        </w:rPr>
        <w:t>学部や学校種別を配慮し</w:t>
      </w:r>
      <w:r w:rsidR="00B26E7E" w:rsidRPr="00FC7E8C">
        <w:rPr>
          <w:rFonts w:hint="eastAsia"/>
        </w:rPr>
        <w:t>、</w:t>
      </w:r>
      <w:r w:rsidR="007344B9" w:rsidRPr="00FC7E8C">
        <w:rPr>
          <w:rFonts w:hint="eastAsia"/>
        </w:rPr>
        <w:t>導入校に対する操作習熟研修のための職員研修計画を策定すること。</w:t>
      </w:r>
    </w:p>
    <w:p w14:paraId="55E96705" w14:textId="77777777" w:rsidR="00B26E7E" w:rsidRPr="00FC7E8C" w:rsidRDefault="007344B9" w:rsidP="00CC0B5E">
      <w:pPr>
        <w:pStyle w:val="21"/>
        <w:ind w:left="420" w:firstLine="210"/>
      </w:pPr>
      <w:r w:rsidRPr="00FC7E8C">
        <w:rPr>
          <w:rFonts w:hint="eastAsia"/>
        </w:rPr>
        <w:t>また、そのための研修用コンテンツを作成し、職員へ対し操作習熟研修を行うこと。</w:t>
      </w:r>
    </w:p>
    <w:p w14:paraId="6EC73DC6" w14:textId="77777777" w:rsidR="007344B9" w:rsidRPr="00FC7E8C" w:rsidRDefault="007344B9" w:rsidP="007344B9">
      <w:pPr>
        <w:rPr>
          <w:rFonts w:ascii="ＭＳ ゴシック" w:eastAsia="ＭＳ ゴシック" w:hAnsi="ＭＳ ゴシック"/>
        </w:rPr>
      </w:pPr>
    </w:p>
    <w:p w14:paraId="6C99CC23" w14:textId="39AF91B3" w:rsidR="007344B9" w:rsidRPr="00FC7E8C" w:rsidRDefault="00BB7763" w:rsidP="00BB7763">
      <w:pPr>
        <w:pStyle w:val="2"/>
      </w:pPr>
      <w:bookmarkStart w:id="36" w:name="_Toc129364248"/>
      <w:r w:rsidRPr="00FC7E8C">
        <w:rPr>
          <w:rFonts w:hint="eastAsia"/>
        </w:rPr>
        <w:t xml:space="preserve">５　</w:t>
      </w:r>
      <w:r w:rsidR="007344B9" w:rsidRPr="00FC7E8C">
        <w:t>本番稼働対応</w:t>
      </w:r>
      <w:bookmarkEnd w:id="36"/>
    </w:p>
    <w:p w14:paraId="63395A9E" w14:textId="4E798919" w:rsidR="007344B9" w:rsidRPr="00FC7E8C" w:rsidRDefault="007344B9" w:rsidP="00BB7763">
      <w:pPr>
        <w:pStyle w:val="11"/>
        <w:ind w:left="210" w:firstLine="210"/>
      </w:pPr>
      <w:r w:rsidRPr="00FC7E8C">
        <w:rPr>
          <w:rFonts w:hint="eastAsia"/>
        </w:rPr>
        <w:t>令和</w:t>
      </w:r>
      <w:r w:rsidR="008E321E" w:rsidRPr="00FC7E8C">
        <w:rPr>
          <w:rFonts w:hint="eastAsia"/>
        </w:rPr>
        <w:t>５</w:t>
      </w:r>
      <w:r w:rsidRPr="00FC7E8C">
        <w:rPr>
          <w:rFonts w:hint="eastAsia"/>
        </w:rPr>
        <w:t>年</w:t>
      </w:r>
      <w:r w:rsidR="00FC749E" w:rsidRPr="00FC7E8C">
        <w:rPr>
          <w:rFonts w:hint="eastAsia"/>
        </w:rPr>
        <w:t>10</w:t>
      </w:r>
      <w:r w:rsidRPr="00FC7E8C">
        <w:rPr>
          <w:rFonts w:hint="eastAsia"/>
        </w:rPr>
        <w:t>月</w:t>
      </w:r>
      <w:r w:rsidR="006F7264" w:rsidRPr="00FC7E8C">
        <w:rPr>
          <w:rFonts w:hint="eastAsia"/>
        </w:rPr>
        <w:t>２</w:t>
      </w:r>
      <w:r w:rsidRPr="00FC7E8C">
        <w:rPr>
          <w:rFonts w:hint="eastAsia"/>
        </w:rPr>
        <w:t>日に予定している本番稼働開始の立ち合いを行い、不具合等が発生した場合は迅速に対応すること。</w:t>
      </w:r>
    </w:p>
    <w:p w14:paraId="2A563BA3" w14:textId="77777777" w:rsidR="007344B9" w:rsidRPr="00FC7E8C" w:rsidRDefault="007344B9" w:rsidP="007344B9">
      <w:pPr>
        <w:rPr>
          <w:rFonts w:ascii="ＭＳ ゴシック" w:eastAsia="ＭＳ ゴシック" w:hAnsi="ＭＳ ゴシック"/>
        </w:rPr>
      </w:pPr>
    </w:p>
    <w:p w14:paraId="493AA6B1" w14:textId="179D0815" w:rsidR="007344B9" w:rsidRPr="00FC7E8C" w:rsidRDefault="00BB7763" w:rsidP="00BB7763">
      <w:pPr>
        <w:pStyle w:val="2"/>
      </w:pPr>
      <w:bookmarkStart w:id="37" w:name="_Toc129364249"/>
      <w:r w:rsidRPr="00FC7E8C">
        <w:rPr>
          <w:rFonts w:hint="eastAsia"/>
        </w:rPr>
        <w:t xml:space="preserve">６　</w:t>
      </w:r>
      <w:r w:rsidR="007344B9" w:rsidRPr="00FC7E8C">
        <w:t>運用支援</w:t>
      </w:r>
      <w:bookmarkEnd w:id="37"/>
    </w:p>
    <w:p w14:paraId="7E4BCD04" w14:textId="3C5B3DF9" w:rsidR="000D7C64" w:rsidRPr="00FC7E8C" w:rsidRDefault="000D7C64" w:rsidP="000D7C64">
      <w:pPr>
        <w:pStyle w:val="11"/>
        <w:ind w:left="210" w:firstLine="210"/>
      </w:pPr>
      <w:r w:rsidRPr="00FC7E8C">
        <w:rPr>
          <w:rFonts w:hint="eastAsia"/>
        </w:rPr>
        <w:t>問い合わせ及び障害管理等の窓口を一元化した、以下の内容に関するヘルプデスク業務について提案を求める。</w:t>
      </w:r>
    </w:p>
    <w:p w14:paraId="6A19C344" w14:textId="234510D3" w:rsidR="007344B9" w:rsidRPr="00FC7E8C" w:rsidRDefault="003E6436" w:rsidP="00BB7763">
      <w:pPr>
        <w:pStyle w:val="3"/>
        <w:ind w:left="420" w:hanging="210"/>
      </w:pPr>
      <w:r w:rsidRPr="00FC7E8C">
        <w:rPr>
          <w:rFonts w:hint="eastAsia"/>
        </w:rPr>
        <w:t>⑴</w:t>
      </w:r>
      <w:r w:rsidR="00BB7763" w:rsidRPr="00FC7E8C">
        <w:rPr>
          <w:rFonts w:hint="eastAsia"/>
        </w:rPr>
        <w:t xml:space="preserve">　</w:t>
      </w:r>
      <w:r w:rsidR="007344B9" w:rsidRPr="00FC7E8C">
        <w:rPr>
          <w:rFonts w:hint="eastAsia"/>
        </w:rPr>
        <w:t>次期システムの利用等に係る問合せ対応</w:t>
      </w:r>
      <w:r w:rsidR="000D7C64" w:rsidRPr="00FC7E8C">
        <w:rPr>
          <w:rFonts w:hint="eastAsia"/>
        </w:rPr>
        <w:t>について電話やメールで</w:t>
      </w:r>
      <w:r w:rsidR="007344B9" w:rsidRPr="00FC7E8C">
        <w:rPr>
          <w:rFonts w:hint="eastAsia"/>
        </w:rPr>
        <w:t>行うこと。</w:t>
      </w:r>
      <w:r w:rsidR="000D7C64" w:rsidRPr="00FC7E8C">
        <w:rPr>
          <w:rFonts w:hint="eastAsia"/>
        </w:rPr>
        <w:t>対応時間は</w:t>
      </w:r>
      <w:r w:rsidRPr="00FC7E8C">
        <w:rPr>
          <w:rFonts w:hint="eastAsia"/>
        </w:rPr>
        <w:t>８</w:t>
      </w:r>
      <w:r w:rsidR="007344B9" w:rsidRPr="00FC7E8C">
        <w:rPr>
          <w:rFonts w:hint="eastAsia"/>
        </w:rPr>
        <w:t>時</w:t>
      </w:r>
      <w:r w:rsidR="00FC749E" w:rsidRPr="00FC7E8C">
        <w:rPr>
          <w:rFonts w:hint="eastAsia"/>
        </w:rPr>
        <w:t>30</w:t>
      </w:r>
      <w:r w:rsidR="007344B9" w:rsidRPr="00FC7E8C">
        <w:rPr>
          <w:rFonts w:hint="eastAsia"/>
        </w:rPr>
        <w:t>分から</w:t>
      </w:r>
      <w:r w:rsidR="00FC749E" w:rsidRPr="00FC7E8C">
        <w:rPr>
          <w:rFonts w:hint="eastAsia"/>
        </w:rPr>
        <w:t>18</w:t>
      </w:r>
      <w:r w:rsidR="007344B9" w:rsidRPr="00FC7E8C">
        <w:rPr>
          <w:rFonts w:hint="eastAsia"/>
        </w:rPr>
        <w:t>時</w:t>
      </w:r>
      <w:r w:rsidR="00FC749E" w:rsidRPr="00FC7E8C">
        <w:rPr>
          <w:rFonts w:hint="eastAsia"/>
        </w:rPr>
        <w:t>00</w:t>
      </w:r>
      <w:r w:rsidR="007344B9" w:rsidRPr="00FC7E8C">
        <w:rPr>
          <w:rFonts w:hint="eastAsia"/>
        </w:rPr>
        <w:t>分まで</w:t>
      </w:r>
      <w:r w:rsidR="000D7C64" w:rsidRPr="00FC7E8C">
        <w:rPr>
          <w:rFonts w:hint="eastAsia"/>
        </w:rPr>
        <w:t>とする。（閉庁日を除く。）</w:t>
      </w:r>
    </w:p>
    <w:p w14:paraId="1A31286A" w14:textId="3E34ACFD" w:rsidR="000D7C64" w:rsidRPr="00FC7E8C" w:rsidRDefault="000D7C64" w:rsidP="000D7C64">
      <w:pPr>
        <w:pStyle w:val="3"/>
        <w:ind w:left="420" w:hanging="210"/>
      </w:pPr>
      <w:r w:rsidRPr="00FC7E8C">
        <w:rPr>
          <w:rFonts w:hint="eastAsia"/>
        </w:rPr>
        <w:t>⑵　対象者は県立特別支援学校所属教職員及び本県教育委員会職員とする。</w:t>
      </w:r>
    </w:p>
    <w:p w14:paraId="384899F8" w14:textId="45B04B23" w:rsidR="000D7C64" w:rsidRPr="00FC7E8C" w:rsidRDefault="000D7C64" w:rsidP="000D7C64">
      <w:pPr>
        <w:pStyle w:val="3"/>
        <w:ind w:left="420" w:hanging="210"/>
      </w:pPr>
      <w:r w:rsidRPr="00FC7E8C">
        <w:rPr>
          <w:rFonts w:hint="eastAsia"/>
        </w:rPr>
        <w:t>⑶　電話による回答、</w:t>
      </w:r>
      <w:r w:rsidRPr="00FC7E8C">
        <w:t xml:space="preserve">FAQ </w:t>
      </w:r>
      <w:r w:rsidRPr="00FC7E8C">
        <w:t>の案内、リモートでの状況確認等、効率的な手段で支援を行うこと。</w:t>
      </w:r>
    </w:p>
    <w:p w14:paraId="79650847" w14:textId="38E9C901" w:rsidR="007344B9" w:rsidRPr="00FC7E8C" w:rsidRDefault="000D7C64" w:rsidP="00BB7763">
      <w:pPr>
        <w:pStyle w:val="3"/>
        <w:ind w:left="420" w:hanging="210"/>
      </w:pPr>
      <w:r w:rsidRPr="00FC7E8C">
        <w:rPr>
          <w:rFonts w:hint="eastAsia"/>
        </w:rPr>
        <w:t>⑷</w:t>
      </w:r>
      <w:r w:rsidR="00BB7763" w:rsidRPr="00FC7E8C">
        <w:rPr>
          <w:rFonts w:hint="eastAsia"/>
        </w:rPr>
        <w:t xml:space="preserve">　</w:t>
      </w:r>
      <w:r w:rsidR="007344B9" w:rsidRPr="00FC7E8C">
        <w:rPr>
          <w:rFonts w:hint="eastAsia"/>
        </w:rPr>
        <w:t>本調達で導入したソフトウェア等に関するバージョンアッププログラム情報、脆弱性に対するパッチ情報等を取得し、必要なものについて、担当課と協議のうえ適用すること。</w:t>
      </w:r>
    </w:p>
    <w:p w14:paraId="33FB804F" w14:textId="39DBFD5B" w:rsidR="007344B9" w:rsidRPr="00FC7E8C" w:rsidRDefault="000D7C64" w:rsidP="00BB7763">
      <w:pPr>
        <w:pStyle w:val="3"/>
        <w:ind w:left="420" w:hanging="210"/>
      </w:pPr>
      <w:r w:rsidRPr="00FC7E8C">
        <w:rPr>
          <w:rFonts w:hint="eastAsia"/>
        </w:rPr>
        <w:t>⑸</w:t>
      </w:r>
      <w:r w:rsidR="00BB7763" w:rsidRPr="00FC7E8C">
        <w:rPr>
          <w:rFonts w:hint="eastAsia"/>
        </w:rPr>
        <w:t xml:space="preserve">　</w:t>
      </w:r>
      <w:r w:rsidR="007344B9" w:rsidRPr="00FC7E8C">
        <w:rPr>
          <w:rFonts w:hint="eastAsia"/>
        </w:rPr>
        <w:t>運用支援及び保守の過程で、ドキュメント（手引書、研修用テキスト含む。）の修正が必要となった場合は、対象のドキュメントを修正し、履歴を管理した上で最新の状態に維持すること。</w:t>
      </w:r>
    </w:p>
    <w:p w14:paraId="52761B8F" w14:textId="750BCA34" w:rsidR="007344B9" w:rsidRPr="00FC7E8C" w:rsidRDefault="000D7C64" w:rsidP="00BB7763">
      <w:pPr>
        <w:pStyle w:val="3"/>
        <w:ind w:left="420" w:hanging="210"/>
      </w:pPr>
      <w:r w:rsidRPr="00FC7E8C">
        <w:rPr>
          <w:rFonts w:hint="eastAsia"/>
        </w:rPr>
        <w:t>⑹</w:t>
      </w:r>
      <w:r w:rsidR="00BB7763" w:rsidRPr="00FC7E8C">
        <w:rPr>
          <w:rFonts w:hint="eastAsia"/>
        </w:rPr>
        <w:t xml:space="preserve">　</w:t>
      </w:r>
      <w:r w:rsidR="007344B9" w:rsidRPr="00FC7E8C">
        <w:rPr>
          <w:rFonts w:hint="eastAsia"/>
        </w:rPr>
        <w:t>運用支援及び次項に示す保守に係る作業項目、及び実施予定量等については、別紙「運用支援及び保守に係る作業項目及び実施予定量」に示す。</w:t>
      </w:r>
    </w:p>
    <w:p w14:paraId="180C1405" w14:textId="1E1BD4FC" w:rsidR="007344B9" w:rsidRPr="00FC7E8C" w:rsidRDefault="000D7C64" w:rsidP="00BB7763">
      <w:pPr>
        <w:pStyle w:val="3"/>
        <w:ind w:left="420" w:hanging="210"/>
      </w:pPr>
      <w:r w:rsidRPr="00FC7E8C">
        <w:rPr>
          <w:rFonts w:hint="eastAsia"/>
        </w:rPr>
        <w:t>⑺</w:t>
      </w:r>
      <w:r w:rsidR="00BB7763" w:rsidRPr="00FC7E8C">
        <w:rPr>
          <w:rFonts w:hint="eastAsia"/>
        </w:rPr>
        <w:t xml:space="preserve">　</w:t>
      </w:r>
      <w:r w:rsidR="007344B9" w:rsidRPr="00FC7E8C">
        <w:rPr>
          <w:rFonts w:hint="eastAsia"/>
        </w:rPr>
        <w:t>月次を基本として、作業項目毎の作業実施日時及び作業実施時間を報告すること。</w:t>
      </w:r>
    </w:p>
    <w:p w14:paraId="2268B9D8" w14:textId="77777777" w:rsidR="007344B9" w:rsidRPr="00FC7E8C" w:rsidRDefault="007344B9" w:rsidP="007344B9">
      <w:pPr>
        <w:rPr>
          <w:rFonts w:ascii="ＭＳ ゴシック" w:eastAsia="ＭＳ ゴシック" w:hAnsi="ＭＳ ゴシック"/>
        </w:rPr>
      </w:pPr>
    </w:p>
    <w:p w14:paraId="26AE4586" w14:textId="68AF19FD" w:rsidR="007344B9" w:rsidRPr="00FC7E8C" w:rsidRDefault="00BB7763" w:rsidP="00BB7763">
      <w:pPr>
        <w:pStyle w:val="2"/>
      </w:pPr>
      <w:bookmarkStart w:id="38" w:name="_Toc129364250"/>
      <w:r w:rsidRPr="00FC7E8C">
        <w:rPr>
          <w:rFonts w:hint="eastAsia"/>
        </w:rPr>
        <w:t xml:space="preserve">７　</w:t>
      </w:r>
      <w:r w:rsidR="007344B9" w:rsidRPr="00FC7E8C">
        <w:t>保守</w:t>
      </w:r>
      <w:bookmarkEnd w:id="38"/>
    </w:p>
    <w:p w14:paraId="376F4BFB" w14:textId="278D5D2C" w:rsidR="00B534B2" w:rsidRPr="00FC7E8C" w:rsidRDefault="000D7C64" w:rsidP="00B534B2">
      <w:pPr>
        <w:pStyle w:val="3"/>
        <w:ind w:left="420" w:hanging="210"/>
      </w:pPr>
      <w:r w:rsidRPr="00FC7E8C">
        <w:rPr>
          <w:rFonts w:hint="eastAsia"/>
        </w:rPr>
        <w:t>⑴</w:t>
      </w:r>
      <w:r w:rsidR="00B534B2" w:rsidRPr="00FC7E8C">
        <w:rPr>
          <w:rFonts w:hint="eastAsia"/>
        </w:rPr>
        <w:t xml:space="preserve">　本業務を円滑に遂行するための体制を整備し、障害等が発生した際に、必要となる場合は教育委員会からの指示に従い、特別支援学校のネットワークに精通している者と連携するなど、迅速かつ適切に復旧できる連絡体制及び指揮系統を構築すること。</w:t>
      </w:r>
    </w:p>
    <w:p w14:paraId="753C39B2" w14:textId="77777777" w:rsidR="00FC749E" w:rsidRPr="00FC7E8C" w:rsidRDefault="00FC749E" w:rsidP="00FC749E"/>
    <w:p w14:paraId="1DAC52F2" w14:textId="10F4FCBD" w:rsidR="007344B9" w:rsidRPr="00FC7E8C" w:rsidRDefault="00636334" w:rsidP="00BB7763">
      <w:pPr>
        <w:pStyle w:val="3"/>
        <w:ind w:left="420" w:hanging="210"/>
      </w:pPr>
      <w:r w:rsidRPr="00FC7E8C">
        <w:rPr>
          <w:rFonts w:hint="eastAsia"/>
        </w:rPr>
        <w:lastRenderedPageBreak/>
        <w:t>⑵</w:t>
      </w:r>
      <w:r w:rsidR="00BB7763" w:rsidRPr="00FC7E8C">
        <w:rPr>
          <w:rFonts w:hint="eastAsia"/>
        </w:rPr>
        <w:t xml:space="preserve">　</w:t>
      </w:r>
      <w:r w:rsidR="007344B9" w:rsidRPr="00FC7E8C">
        <w:rPr>
          <w:rFonts w:hint="eastAsia"/>
        </w:rPr>
        <w:t>障害の検知、原因、対処、再発防止策等の情報を復旧後速やかに報告書にまとめて提出すること。</w:t>
      </w:r>
    </w:p>
    <w:p w14:paraId="30242E21" w14:textId="6043FA6C" w:rsidR="00344265" w:rsidRPr="00FC7E8C" w:rsidRDefault="00636334" w:rsidP="00344265">
      <w:pPr>
        <w:pStyle w:val="3"/>
        <w:ind w:left="420" w:hanging="210"/>
      </w:pPr>
      <w:r w:rsidRPr="00FC7E8C">
        <w:rPr>
          <w:rFonts w:hint="eastAsia"/>
        </w:rPr>
        <w:t>⑶</w:t>
      </w:r>
      <w:r w:rsidR="00344265" w:rsidRPr="00FC7E8C">
        <w:rPr>
          <w:rFonts w:hint="eastAsia"/>
        </w:rPr>
        <w:t xml:space="preserve">　</w:t>
      </w:r>
      <w:r w:rsidR="00344265" w:rsidRPr="00FC7E8C">
        <w:t>監視（リモート監視可）は</w:t>
      </w:r>
      <w:r w:rsidR="00344265" w:rsidRPr="00FC7E8C">
        <w:t>24</w:t>
      </w:r>
      <w:r w:rsidR="00344265" w:rsidRPr="00FC7E8C">
        <w:t>時間</w:t>
      </w:r>
      <w:r w:rsidR="00344265" w:rsidRPr="00FC7E8C">
        <w:t>365</w:t>
      </w:r>
      <w:r w:rsidR="00344265" w:rsidRPr="00FC7E8C">
        <w:t>日行うこと。</w:t>
      </w:r>
    </w:p>
    <w:p w14:paraId="0A1A5ED2" w14:textId="77777777" w:rsidR="00B534B2" w:rsidRPr="00FC7E8C" w:rsidRDefault="00B534B2" w:rsidP="00B534B2"/>
    <w:p w14:paraId="5C2EA063" w14:textId="496770EF" w:rsidR="00BB7763" w:rsidRPr="00FC7E8C" w:rsidRDefault="00BB7763" w:rsidP="00BB7763">
      <w:pPr>
        <w:pStyle w:val="1"/>
      </w:pPr>
      <w:bookmarkStart w:id="39" w:name="_Toc129364251"/>
      <w:r w:rsidRPr="00FC7E8C">
        <w:rPr>
          <w:rFonts w:hint="eastAsia"/>
        </w:rPr>
        <w:t>第</w:t>
      </w:r>
      <w:r w:rsidR="00F739C1" w:rsidRPr="00FC7E8C">
        <w:rPr>
          <w:rFonts w:hint="eastAsia"/>
        </w:rPr>
        <w:t>６</w:t>
      </w:r>
      <w:r w:rsidRPr="00FC7E8C">
        <w:t>章</w:t>
      </w:r>
      <w:r w:rsidRPr="00FC7E8C">
        <w:tab/>
      </w:r>
      <w:r w:rsidRPr="00FC7E8C">
        <w:t>その他</w:t>
      </w:r>
      <w:bookmarkEnd w:id="39"/>
    </w:p>
    <w:p w14:paraId="03CBD44E" w14:textId="14E0AC57" w:rsidR="00BB7763" w:rsidRPr="00FC7E8C" w:rsidRDefault="00BB7763" w:rsidP="00BB7763">
      <w:pPr>
        <w:pStyle w:val="2"/>
      </w:pPr>
      <w:bookmarkStart w:id="40" w:name="_Toc129364252"/>
      <w:r w:rsidRPr="00FC7E8C">
        <w:rPr>
          <w:rFonts w:hint="eastAsia"/>
        </w:rPr>
        <w:t xml:space="preserve">１　</w:t>
      </w:r>
      <w:r w:rsidRPr="00FC7E8C">
        <w:t>応札事業者に求める条件</w:t>
      </w:r>
      <w:bookmarkEnd w:id="40"/>
    </w:p>
    <w:p w14:paraId="07FE68A5" w14:textId="3E77B374" w:rsidR="003E6436" w:rsidRPr="00FC7E8C" w:rsidRDefault="003E6436" w:rsidP="003E6436">
      <w:pPr>
        <w:pStyle w:val="3"/>
        <w:ind w:left="420" w:hanging="210"/>
      </w:pPr>
      <w:r w:rsidRPr="00FC7E8C">
        <w:rPr>
          <w:rFonts w:hint="eastAsia"/>
        </w:rPr>
        <w:t>⑴　地方自治法施行令（昭和</w:t>
      </w:r>
      <w:r w:rsidR="00FC749E" w:rsidRPr="00FC7E8C">
        <w:rPr>
          <w:rFonts w:hint="eastAsia"/>
        </w:rPr>
        <w:t>22</w:t>
      </w:r>
      <w:r w:rsidRPr="00FC7E8C">
        <w:rPr>
          <w:rFonts w:hint="eastAsia"/>
        </w:rPr>
        <w:t>年政令第</w:t>
      </w:r>
      <w:r w:rsidR="00FC749E" w:rsidRPr="00FC7E8C">
        <w:rPr>
          <w:rFonts w:hint="eastAsia"/>
        </w:rPr>
        <w:t>16</w:t>
      </w:r>
      <w:r w:rsidRPr="00FC7E8C">
        <w:rPr>
          <w:rFonts w:hint="eastAsia"/>
        </w:rPr>
        <w:t>号。以下「施行令」という。）第</w:t>
      </w:r>
      <w:r w:rsidR="00FC749E" w:rsidRPr="00FC7E8C">
        <w:rPr>
          <w:rFonts w:hint="eastAsia"/>
        </w:rPr>
        <w:t>167</w:t>
      </w:r>
      <w:r w:rsidRPr="00FC7E8C">
        <w:rPr>
          <w:rFonts w:hint="eastAsia"/>
        </w:rPr>
        <w:t>条の４の規定に該当しない者であること。</w:t>
      </w:r>
    </w:p>
    <w:p w14:paraId="35BECED0" w14:textId="2595D834" w:rsidR="003E6436" w:rsidRPr="00FC7E8C" w:rsidRDefault="003E6436" w:rsidP="003E6436">
      <w:pPr>
        <w:pStyle w:val="3"/>
        <w:ind w:left="420" w:hanging="210"/>
      </w:pPr>
      <w:r w:rsidRPr="00FC7E8C">
        <w:rPr>
          <w:rFonts w:hint="eastAsia"/>
        </w:rPr>
        <w:t>⑵　公告日から落札決定までの期間に、埼玉県の契約に係る入札参加停止等の措置要綱（平成</w:t>
      </w:r>
      <w:r w:rsidR="00FC749E" w:rsidRPr="00FC7E8C">
        <w:rPr>
          <w:rFonts w:hint="eastAsia"/>
        </w:rPr>
        <w:t>21</w:t>
      </w:r>
      <w:r w:rsidRPr="00FC7E8C">
        <w:rPr>
          <w:rFonts w:hint="eastAsia"/>
        </w:rPr>
        <w:t>年</w:t>
      </w:r>
      <w:r w:rsidR="00FC749E" w:rsidRPr="00FC7E8C">
        <w:rPr>
          <w:rFonts w:hint="eastAsia"/>
        </w:rPr>
        <w:t>３</w:t>
      </w:r>
      <w:r w:rsidRPr="00FC7E8C">
        <w:rPr>
          <w:rFonts w:hint="eastAsia"/>
        </w:rPr>
        <w:t>月</w:t>
      </w:r>
      <w:r w:rsidR="00FC749E" w:rsidRPr="00FC7E8C">
        <w:rPr>
          <w:rFonts w:hint="eastAsia"/>
        </w:rPr>
        <w:t>31</w:t>
      </w:r>
      <w:r w:rsidRPr="00FC7E8C">
        <w:rPr>
          <w:rFonts w:hint="eastAsia"/>
        </w:rPr>
        <w:t>日付け入審第</w:t>
      </w:r>
      <w:r w:rsidR="00FC749E" w:rsidRPr="00FC7E8C">
        <w:rPr>
          <w:rFonts w:hint="eastAsia"/>
        </w:rPr>
        <w:t>513</w:t>
      </w:r>
      <w:r w:rsidRPr="00FC7E8C">
        <w:rPr>
          <w:rFonts w:hint="eastAsia"/>
        </w:rPr>
        <w:t>号）に基づく入札参加停止等の措置を受けていない者であること。</w:t>
      </w:r>
    </w:p>
    <w:p w14:paraId="45B5307A" w14:textId="4D7C6F54" w:rsidR="003E6436" w:rsidRPr="00FC7E8C" w:rsidRDefault="003E6436" w:rsidP="003E6436">
      <w:pPr>
        <w:pStyle w:val="3"/>
        <w:ind w:left="420" w:hanging="210"/>
      </w:pPr>
      <w:r w:rsidRPr="00FC7E8C">
        <w:rPr>
          <w:rFonts w:hint="eastAsia"/>
        </w:rPr>
        <w:t>⑶　公告日から落札決定までの期間に、埼玉県の契約に係る暴力団排除措置要綱（平成</w:t>
      </w:r>
      <w:r w:rsidR="00FC749E" w:rsidRPr="00FC7E8C">
        <w:rPr>
          <w:rFonts w:hint="eastAsia"/>
        </w:rPr>
        <w:t>21</w:t>
      </w:r>
      <w:r w:rsidRPr="00FC7E8C">
        <w:rPr>
          <w:rFonts w:hint="eastAsia"/>
        </w:rPr>
        <w:t>年４月１日付け入審第</w:t>
      </w:r>
      <w:r w:rsidR="00FC749E" w:rsidRPr="00FC7E8C">
        <w:rPr>
          <w:rFonts w:hint="eastAsia"/>
        </w:rPr>
        <w:t>97</w:t>
      </w:r>
      <w:r w:rsidRPr="00FC7E8C">
        <w:rPr>
          <w:rFonts w:hint="eastAsia"/>
        </w:rPr>
        <w:t>号）に基づく入札参加除外の措置を受けていない者であること。</w:t>
      </w:r>
    </w:p>
    <w:p w14:paraId="65ECEBDF" w14:textId="68819FBD" w:rsidR="003E6436" w:rsidRPr="00FC7E8C" w:rsidRDefault="003E6436" w:rsidP="003E6436">
      <w:pPr>
        <w:pStyle w:val="3"/>
        <w:ind w:left="420" w:hanging="210"/>
      </w:pPr>
      <w:r w:rsidRPr="00FC7E8C">
        <w:rPr>
          <w:rFonts w:hint="eastAsia"/>
        </w:rPr>
        <w:t>⑷　提案しようとするシステムについて、企画提案提出時点で過去３年以内に自治体の都道府県立特別支援学校を対象とした稼働実績（現在も稼働）を有し、埼玉県での業務を将来に渡って、遂行するために十分な組織、人員、経営能力を有していること。</w:t>
      </w:r>
    </w:p>
    <w:p w14:paraId="23323ED8" w14:textId="492A1359" w:rsidR="003E6436" w:rsidRPr="00FC7E8C" w:rsidRDefault="003E6436" w:rsidP="003E6436">
      <w:pPr>
        <w:pStyle w:val="3"/>
        <w:ind w:left="420" w:hanging="210"/>
      </w:pPr>
      <w:r w:rsidRPr="00FC7E8C">
        <w:rPr>
          <w:rFonts w:hint="eastAsia"/>
        </w:rPr>
        <w:t>⑸　同様に企画提案書提出時点で都道府県立特別支援学校を対象に、データセンタ</w:t>
      </w:r>
      <w:r w:rsidR="00636334" w:rsidRPr="00FC7E8C">
        <w:rPr>
          <w:rFonts w:hint="eastAsia"/>
        </w:rPr>
        <w:t>ー</w:t>
      </w:r>
      <w:r w:rsidRPr="00FC7E8C">
        <w:rPr>
          <w:rFonts w:hint="eastAsia"/>
        </w:rPr>
        <w:t>を利用した集中管理型運用によるパッケージ製品の導入実績を有していること。</w:t>
      </w:r>
    </w:p>
    <w:p w14:paraId="2CBE31FE" w14:textId="275BAEB4" w:rsidR="003E6436" w:rsidRPr="00FC7E8C" w:rsidRDefault="003E6436" w:rsidP="003E6436">
      <w:pPr>
        <w:pStyle w:val="3"/>
        <w:ind w:left="420" w:hanging="210"/>
      </w:pPr>
      <w:r w:rsidRPr="00FC7E8C">
        <w:rPr>
          <w:rFonts w:hint="eastAsia"/>
        </w:rPr>
        <w:t>⑹　企画提案書提出時点で、一般財団法人全国地域情報化推進協会（ＡＰＰＬＩＣ）が策定した、学習者情報・学校保健アプリケーションユニットの、小中学校版と高等学校版への準拠登録・相互接続確認マーク（オレンジマーク）を取得していること。</w:t>
      </w:r>
    </w:p>
    <w:p w14:paraId="78C75204" w14:textId="38B0EC8F" w:rsidR="00BB7763" w:rsidRPr="00FC7E8C" w:rsidRDefault="003E6436" w:rsidP="003E6436">
      <w:pPr>
        <w:pStyle w:val="3"/>
        <w:ind w:left="420" w:hanging="210"/>
      </w:pPr>
      <w:r w:rsidRPr="00FC7E8C">
        <w:rPr>
          <w:rFonts w:hint="eastAsia"/>
        </w:rPr>
        <w:t>⑺　一般財団法人日本情報経済社会推進協会（</w:t>
      </w:r>
      <w:r w:rsidRPr="00FC7E8C">
        <w:t>JIPDEC</w:t>
      </w:r>
      <w:r w:rsidRPr="00FC7E8C">
        <w:t>）における、情報セキュリティマネジメントシステム（</w:t>
      </w:r>
      <w:r w:rsidRPr="00FC7E8C">
        <w:t>ISO27001</w:t>
      </w:r>
      <w:r w:rsidRPr="00FC7E8C">
        <w:t>）認定を取得しているか、または個人情報保護マネジメントシステム（</w:t>
      </w:r>
      <w:r w:rsidRPr="00FC7E8C">
        <w:t>JISQ15001</w:t>
      </w:r>
      <w:r w:rsidRPr="00FC7E8C">
        <w:t>）の要求に適合し、その旨のプライバシーマークを取得していること。</w:t>
      </w:r>
    </w:p>
    <w:p w14:paraId="2DEA4A32" w14:textId="77777777" w:rsidR="003E6436" w:rsidRPr="00FC7E8C" w:rsidRDefault="003E6436" w:rsidP="003E6436"/>
    <w:p w14:paraId="11A24D1B" w14:textId="7D34F7F8" w:rsidR="00BB7763" w:rsidRPr="00FC7E8C" w:rsidRDefault="00BB7763" w:rsidP="00BB7763">
      <w:pPr>
        <w:pStyle w:val="2"/>
      </w:pPr>
      <w:bookmarkStart w:id="41" w:name="_Toc129364253"/>
      <w:r w:rsidRPr="00FC7E8C">
        <w:rPr>
          <w:rFonts w:hint="eastAsia"/>
        </w:rPr>
        <w:t xml:space="preserve">２　</w:t>
      </w:r>
      <w:r w:rsidRPr="00FC7E8C">
        <w:t>要員に求める条件</w:t>
      </w:r>
      <w:bookmarkEnd w:id="41"/>
    </w:p>
    <w:p w14:paraId="1A74BCC8" w14:textId="6F9BDEDB" w:rsidR="00BB7763" w:rsidRPr="00FC7E8C" w:rsidRDefault="00BB7763" w:rsidP="00FD5908">
      <w:pPr>
        <w:pStyle w:val="3"/>
        <w:ind w:left="420" w:hanging="210"/>
      </w:pPr>
      <w:r w:rsidRPr="00FC7E8C">
        <w:rPr>
          <w:rFonts w:hint="eastAsia"/>
        </w:rPr>
        <w:t>・</w:t>
      </w:r>
      <w:r w:rsidR="00FD5908" w:rsidRPr="00FC7E8C">
        <w:rPr>
          <w:rFonts w:hint="eastAsia"/>
        </w:rPr>
        <w:t xml:space="preserve">　</w:t>
      </w:r>
      <w:r w:rsidRPr="00FC7E8C">
        <w:rPr>
          <w:rFonts w:hint="eastAsia"/>
        </w:rPr>
        <w:t>全体を統括する統括責任者を選任すること。</w:t>
      </w:r>
    </w:p>
    <w:p w14:paraId="0B7EF4A2" w14:textId="1DF6E758" w:rsidR="00BB7763" w:rsidRPr="00FC7E8C" w:rsidRDefault="00BB7763" w:rsidP="00FD5908">
      <w:pPr>
        <w:pStyle w:val="3"/>
        <w:ind w:left="420" w:hanging="210"/>
      </w:pPr>
      <w:r w:rsidRPr="00FC7E8C">
        <w:rPr>
          <w:rFonts w:hint="eastAsia"/>
        </w:rPr>
        <w:t>・</w:t>
      </w:r>
      <w:r w:rsidR="00FD5908" w:rsidRPr="00FC7E8C">
        <w:rPr>
          <w:rFonts w:hint="eastAsia"/>
        </w:rPr>
        <w:t xml:space="preserve">　</w:t>
      </w:r>
      <w:r w:rsidRPr="00FC7E8C">
        <w:rPr>
          <w:rFonts w:hint="eastAsia"/>
        </w:rPr>
        <w:t>統括責任者は、本調達のシステム導入と同規模以上のプロジェクトにかかわるプロジェクトマネージメントの経験を有すること。</w:t>
      </w:r>
    </w:p>
    <w:p w14:paraId="207BA932" w14:textId="2415EB25" w:rsidR="00BB7763" w:rsidRPr="00FC7E8C" w:rsidRDefault="00BB7763" w:rsidP="00FD5908">
      <w:pPr>
        <w:pStyle w:val="3"/>
        <w:ind w:left="420" w:hanging="210"/>
      </w:pPr>
      <w:r w:rsidRPr="00FC7E8C">
        <w:rPr>
          <w:rFonts w:hint="eastAsia"/>
        </w:rPr>
        <w:t>・</w:t>
      </w:r>
      <w:r w:rsidR="00FD5908" w:rsidRPr="00FC7E8C">
        <w:rPr>
          <w:rFonts w:hint="eastAsia"/>
        </w:rPr>
        <w:t xml:space="preserve">　</w:t>
      </w:r>
      <w:r w:rsidRPr="00FC7E8C">
        <w:rPr>
          <w:rFonts w:hint="eastAsia"/>
        </w:rPr>
        <w:t>要員のうち少なくとも１人は、本調達のシステム開発と同規模以上のプロジェクトに係る開発の経験を有すること。</w:t>
      </w:r>
    </w:p>
    <w:p w14:paraId="45E2BDA9" w14:textId="458A0E0A" w:rsidR="00BB7763" w:rsidRPr="00FC7E8C" w:rsidRDefault="00BB7763" w:rsidP="002D0FBE">
      <w:pPr>
        <w:ind w:left="424" w:hangingChars="202" w:hanging="424"/>
      </w:pPr>
    </w:p>
    <w:p w14:paraId="174B25FB" w14:textId="6E2B6277" w:rsidR="00496E77" w:rsidRPr="00FC7E8C" w:rsidRDefault="00CC0B5E" w:rsidP="00235F75">
      <w:pPr>
        <w:pStyle w:val="2"/>
      </w:pPr>
      <w:bookmarkStart w:id="42" w:name="_Toc129364254"/>
      <w:r w:rsidRPr="00FC7E8C">
        <w:rPr>
          <w:rFonts w:hint="eastAsia"/>
        </w:rPr>
        <w:lastRenderedPageBreak/>
        <w:t>３</w:t>
      </w:r>
      <w:r w:rsidR="007F7587" w:rsidRPr="00FC7E8C">
        <w:rPr>
          <w:rFonts w:hint="eastAsia"/>
        </w:rPr>
        <w:t xml:space="preserve">　</w:t>
      </w:r>
      <w:r w:rsidR="00496E77" w:rsidRPr="00FC7E8C">
        <w:t>データ移行</w:t>
      </w:r>
      <w:bookmarkEnd w:id="42"/>
    </w:p>
    <w:p w14:paraId="38FCDD29" w14:textId="01071DFC" w:rsidR="00496E77" w:rsidRPr="00FC7E8C" w:rsidRDefault="00656F06" w:rsidP="001F0C9D">
      <w:pPr>
        <w:pStyle w:val="3"/>
        <w:ind w:left="420" w:hanging="210"/>
      </w:pPr>
      <w:r w:rsidRPr="00FC7E8C">
        <w:rPr>
          <w:rFonts w:hint="eastAsia"/>
        </w:rPr>
        <w:t xml:space="preserve">⑴　</w:t>
      </w:r>
      <w:r w:rsidR="00496E77" w:rsidRPr="00FC7E8C">
        <w:rPr>
          <w:rFonts w:hint="eastAsia"/>
        </w:rPr>
        <w:t>基本的な考え方</w:t>
      </w:r>
    </w:p>
    <w:p w14:paraId="442EC169" w14:textId="405192A3" w:rsidR="008F6BAA" w:rsidRPr="00FC7E8C" w:rsidRDefault="008F6BAA" w:rsidP="008F6BAA">
      <w:pPr>
        <w:pStyle w:val="21"/>
        <w:ind w:left="420" w:firstLine="210"/>
      </w:pPr>
      <w:r w:rsidRPr="00FC7E8C">
        <w:rPr>
          <w:rFonts w:hint="eastAsia"/>
        </w:rPr>
        <w:t>本契約では、対象となる県立特別支援学校に有する</w:t>
      </w:r>
      <w:r w:rsidR="006F7264" w:rsidRPr="00FC7E8C">
        <w:rPr>
          <w:rFonts w:hint="eastAsia"/>
        </w:rPr>
        <w:t>過年度の</w:t>
      </w:r>
      <w:r w:rsidRPr="00FC7E8C">
        <w:rPr>
          <w:rFonts w:hint="eastAsia"/>
        </w:rPr>
        <w:t>校務の情報資産に関するデータ移行の業務は要しない。</w:t>
      </w:r>
      <w:r w:rsidR="006F7264" w:rsidRPr="00FC7E8C">
        <w:rPr>
          <w:rFonts w:hint="eastAsia"/>
        </w:rPr>
        <w:t>ただし、学校が在籍する生徒情報等のデータを校務システムにインポートする際は、インポート用のテンプレートの提供やインポートデータの作成やインポート作業の支援を行うこと。</w:t>
      </w:r>
    </w:p>
    <w:p w14:paraId="2F1B0651" w14:textId="665E2142" w:rsidR="00496E77" w:rsidRPr="00FC7E8C" w:rsidRDefault="00B72A8C" w:rsidP="008F6BAA">
      <w:pPr>
        <w:pStyle w:val="3"/>
        <w:ind w:left="420" w:hanging="210"/>
      </w:pPr>
      <w:r w:rsidRPr="00FC7E8C">
        <w:rPr>
          <w:rFonts w:hint="eastAsia"/>
        </w:rPr>
        <w:t xml:space="preserve">⑵　</w:t>
      </w:r>
      <w:r w:rsidR="00496E77" w:rsidRPr="00FC7E8C">
        <w:rPr>
          <w:rFonts w:hint="eastAsia"/>
        </w:rPr>
        <w:t>契約終了時のデータ抽出</w:t>
      </w:r>
    </w:p>
    <w:p w14:paraId="120B4521" w14:textId="5881193C" w:rsidR="00496E77" w:rsidRPr="00FC7E8C" w:rsidRDefault="000D7C64" w:rsidP="001F0C9D">
      <w:pPr>
        <w:pStyle w:val="21"/>
        <w:ind w:left="420" w:firstLine="210"/>
      </w:pPr>
      <w:r w:rsidRPr="00FC7E8C">
        <w:rPr>
          <w:rFonts w:hint="eastAsia"/>
        </w:rPr>
        <w:t>次期システムの利用終了後、他のシステムにデータを移行するため、次期システムに格納されているデータを汎用的な形式（ＣＳＶ形式等）で抽出すること。また、各データの属性情報やデータ仕様等を示した資料を担当課へ提出し、承認を得ること。</w:t>
      </w:r>
    </w:p>
    <w:p w14:paraId="0FC3540B" w14:textId="537BE5DD" w:rsidR="00291248" w:rsidRPr="00FC7E8C" w:rsidRDefault="00291248" w:rsidP="001F0C9D">
      <w:pPr>
        <w:pStyle w:val="21"/>
        <w:ind w:left="420" w:firstLine="210"/>
      </w:pPr>
    </w:p>
    <w:p w14:paraId="488E06CF" w14:textId="607EB797" w:rsidR="00291248" w:rsidRPr="00FC7E8C" w:rsidRDefault="00291248" w:rsidP="00291248">
      <w:pPr>
        <w:pStyle w:val="2"/>
      </w:pPr>
      <w:bookmarkStart w:id="43" w:name="_Toc129364255"/>
      <w:r w:rsidRPr="00FC7E8C">
        <w:rPr>
          <w:rFonts w:hint="eastAsia"/>
        </w:rPr>
        <w:t>４　留意事項</w:t>
      </w:r>
      <w:bookmarkEnd w:id="43"/>
    </w:p>
    <w:p w14:paraId="532E2E25" w14:textId="6C039EE3" w:rsidR="00291248" w:rsidRPr="00FC7E8C" w:rsidRDefault="00291248" w:rsidP="00291248">
      <w:pPr>
        <w:pStyle w:val="11"/>
        <w:ind w:left="210" w:firstLine="210"/>
      </w:pPr>
      <w:r w:rsidRPr="00FC7E8C">
        <w:rPr>
          <w:rFonts w:hint="eastAsia"/>
        </w:rPr>
        <w:t>受注者は、本業務の実施にあたり、次の事項に留意すること。</w:t>
      </w:r>
    </w:p>
    <w:p w14:paraId="0661BC0D" w14:textId="7451E427" w:rsidR="00291248" w:rsidRPr="00FC7E8C" w:rsidRDefault="00EE79C4" w:rsidP="00291248">
      <w:pPr>
        <w:pStyle w:val="3"/>
        <w:ind w:left="420" w:hanging="210"/>
      </w:pPr>
      <w:r w:rsidRPr="00FC7E8C">
        <w:rPr>
          <w:rFonts w:hint="eastAsia"/>
        </w:rPr>
        <w:t>⑴</w:t>
      </w:r>
      <w:r w:rsidR="00291248" w:rsidRPr="00FC7E8C">
        <w:rPr>
          <w:rFonts w:hint="eastAsia"/>
        </w:rPr>
        <w:t xml:space="preserve">　</w:t>
      </w:r>
      <w:r w:rsidRPr="00FC7E8C">
        <w:rPr>
          <w:rFonts w:hint="eastAsia"/>
        </w:rPr>
        <w:t>学校</w:t>
      </w:r>
      <w:r w:rsidR="00291248" w:rsidRPr="00FC7E8C">
        <w:t>への立入りについては、事前に</w:t>
      </w:r>
      <w:r w:rsidR="000D7C64" w:rsidRPr="00FC7E8C">
        <w:rPr>
          <w:rFonts w:hint="eastAsia"/>
        </w:rPr>
        <w:t>各学校</w:t>
      </w:r>
      <w:r w:rsidR="00291248" w:rsidRPr="00FC7E8C">
        <w:t>の承諾を受けること。</w:t>
      </w:r>
    </w:p>
    <w:p w14:paraId="6E77F172" w14:textId="0199DBE8" w:rsidR="00291248" w:rsidRPr="00FC7E8C" w:rsidRDefault="00EE79C4" w:rsidP="00291248">
      <w:pPr>
        <w:pStyle w:val="3"/>
        <w:ind w:left="420" w:hanging="210"/>
      </w:pPr>
      <w:r w:rsidRPr="00FC7E8C">
        <w:rPr>
          <w:rFonts w:hint="eastAsia"/>
        </w:rPr>
        <w:t>⑵</w:t>
      </w:r>
      <w:r w:rsidR="00291248" w:rsidRPr="00FC7E8C">
        <w:rPr>
          <w:rFonts w:hint="eastAsia"/>
        </w:rPr>
        <w:t xml:space="preserve">　</w:t>
      </w:r>
      <w:r w:rsidR="00291248" w:rsidRPr="00FC7E8C">
        <w:t>作業時間は、原則として平日（土日、祝祭日を除く）８時</w:t>
      </w:r>
      <w:r w:rsidR="00FC749E" w:rsidRPr="00FC7E8C">
        <w:rPr>
          <w:rFonts w:hint="eastAsia"/>
        </w:rPr>
        <w:t>30</w:t>
      </w:r>
      <w:r w:rsidR="00291248" w:rsidRPr="00FC7E8C">
        <w:t>分から</w:t>
      </w:r>
      <w:r w:rsidR="00FC749E" w:rsidRPr="00FC7E8C">
        <w:rPr>
          <w:rFonts w:hint="eastAsia"/>
        </w:rPr>
        <w:t>17</w:t>
      </w:r>
      <w:r w:rsidR="00291248" w:rsidRPr="00FC7E8C">
        <w:t>時</w:t>
      </w:r>
      <w:r w:rsidR="00FC749E" w:rsidRPr="00FC7E8C">
        <w:rPr>
          <w:rFonts w:hint="eastAsia"/>
        </w:rPr>
        <w:t>00</w:t>
      </w:r>
      <w:r w:rsidR="00291248" w:rsidRPr="00FC7E8C">
        <w:t>分までとする。時間外作業を行う場合は事前に協議し許可を得ること。</w:t>
      </w:r>
    </w:p>
    <w:p w14:paraId="0A76A17F" w14:textId="6B6089FA" w:rsidR="00291248" w:rsidRPr="00FC7E8C" w:rsidRDefault="00EE79C4" w:rsidP="00291248">
      <w:pPr>
        <w:pStyle w:val="3"/>
        <w:ind w:left="420" w:hanging="210"/>
      </w:pPr>
      <w:r w:rsidRPr="00FC7E8C">
        <w:rPr>
          <w:rFonts w:hint="eastAsia"/>
        </w:rPr>
        <w:t>⑶</w:t>
      </w:r>
      <w:r w:rsidR="00291248" w:rsidRPr="00FC7E8C">
        <w:rPr>
          <w:rFonts w:hint="eastAsia"/>
        </w:rPr>
        <w:t xml:space="preserve">　</w:t>
      </w:r>
      <w:r w:rsidRPr="00FC7E8C">
        <w:rPr>
          <w:rFonts w:hint="eastAsia"/>
        </w:rPr>
        <w:t>企画提案書及びプレゼンテーション審査における質疑応答の内容は、仕様書の一部をなすものとする</w:t>
      </w:r>
    </w:p>
    <w:p w14:paraId="61F36BF0" w14:textId="07B9558B" w:rsidR="00291248" w:rsidRPr="00291248" w:rsidRDefault="00EE79C4" w:rsidP="00291248">
      <w:pPr>
        <w:pStyle w:val="3"/>
        <w:ind w:left="420" w:hanging="210"/>
      </w:pPr>
      <w:r w:rsidRPr="00FC7E8C">
        <w:rPr>
          <w:rFonts w:hint="eastAsia"/>
        </w:rPr>
        <w:t xml:space="preserve">⑷　</w:t>
      </w:r>
      <w:r w:rsidR="00291248" w:rsidRPr="00FC7E8C">
        <w:t>受注者は、業務関係者の安全確保と環境に十分配慮すること。</w:t>
      </w:r>
    </w:p>
    <w:sectPr w:rsidR="00291248" w:rsidRPr="0029124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7D69" w14:textId="77777777" w:rsidR="0069333B" w:rsidRDefault="0069333B" w:rsidP="009329FB">
      <w:r>
        <w:separator/>
      </w:r>
    </w:p>
  </w:endnote>
  <w:endnote w:type="continuationSeparator" w:id="0">
    <w:p w14:paraId="6D15A33C" w14:textId="77777777" w:rsidR="0069333B" w:rsidRDefault="0069333B" w:rsidP="009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782414"/>
      <w:docPartObj>
        <w:docPartGallery w:val="Page Numbers (Bottom of Page)"/>
        <w:docPartUnique/>
      </w:docPartObj>
    </w:sdtPr>
    <w:sdtEndPr/>
    <w:sdtContent>
      <w:p w14:paraId="36994EB2" w14:textId="16C6E1DB" w:rsidR="0094465F" w:rsidRDefault="0094465F">
        <w:pPr>
          <w:pStyle w:val="a6"/>
          <w:jc w:val="center"/>
        </w:pPr>
        <w:r>
          <w:fldChar w:fldCharType="begin"/>
        </w:r>
        <w:r>
          <w:instrText>PAGE   \* MERGEFORMAT</w:instrText>
        </w:r>
        <w:r>
          <w:fldChar w:fldCharType="separate"/>
        </w:r>
        <w:r>
          <w:rPr>
            <w:lang w:val="ja-JP"/>
          </w:rPr>
          <w:t>2</w:t>
        </w:r>
        <w:r>
          <w:fldChar w:fldCharType="end"/>
        </w:r>
      </w:p>
    </w:sdtContent>
  </w:sdt>
  <w:p w14:paraId="4A8A0AE4" w14:textId="77777777" w:rsidR="0094465F" w:rsidRDefault="009446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512F" w14:textId="77777777" w:rsidR="0069333B" w:rsidRDefault="0069333B" w:rsidP="009329FB">
      <w:r>
        <w:separator/>
      </w:r>
    </w:p>
  </w:footnote>
  <w:footnote w:type="continuationSeparator" w:id="0">
    <w:p w14:paraId="6A7DD33E" w14:textId="77777777" w:rsidR="0069333B" w:rsidRDefault="0069333B" w:rsidP="0093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73E4"/>
    <w:multiLevelType w:val="multilevel"/>
    <w:tmpl w:val="64045312"/>
    <w:lvl w:ilvl="0">
      <w:start w:val="1"/>
      <w:numFmt w:val="decimal"/>
      <w:lvlText w:val="第%1章"/>
      <w:lvlJc w:val="left"/>
      <w:pPr>
        <w:ind w:left="0" w:firstLine="0"/>
      </w:pPr>
      <w:rPr>
        <w:rFonts w:asciiTheme="majorHAnsi" w:eastAsia="ＭＳ 明朝" w:hAnsiTheme="majorHAnsi" w:cstheme="majorHAnsi" w:hint="default"/>
        <w:sz w:val="24"/>
        <w:lang w:val="en-US"/>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0" w:firstLine="0"/>
      </w:pPr>
      <w:rPr>
        <w:rFonts w:asciiTheme="majorHAnsi" w:eastAsia="ＭＳ 明朝" w:hAnsiTheme="majorHAnsi" w:cstheme="majorHAnsi" w:hint="default"/>
        <w:sz w:val="21"/>
      </w:rPr>
    </w:lvl>
    <w:lvl w:ilvl="3">
      <w:start w:val="1"/>
      <w:numFmt w:val="decimalEnclosedCircle"/>
      <w:suff w:val="space"/>
      <w:lvlText w:val="%4"/>
      <w:lvlJc w:val="left"/>
      <w:pPr>
        <w:ind w:left="1134"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1F"/>
    <w:rsid w:val="000134A1"/>
    <w:rsid w:val="00020220"/>
    <w:rsid w:val="000550EC"/>
    <w:rsid w:val="00096392"/>
    <w:rsid w:val="000A5634"/>
    <w:rsid w:val="000B1C3C"/>
    <w:rsid w:val="000D7C64"/>
    <w:rsid w:val="000F16B4"/>
    <w:rsid w:val="00106483"/>
    <w:rsid w:val="00137256"/>
    <w:rsid w:val="00137C61"/>
    <w:rsid w:val="00141CE4"/>
    <w:rsid w:val="00164135"/>
    <w:rsid w:val="0017091F"/>
    <w:rsid w:val="001873A9"/>
    <w:rsid w:val="001B718D"/>
    <w:rsid w:val="001C18FC"/>
    <w:rsid w:val="001C37E3"/>
    <w:rsid w:val="001F0C9D"/>
    <w:rsid w:val="00215A8F"/>
    <w:rsid w:val="00235F75"/>
    <w:rsid w:val="00273E3C"/>
    <w:rsid w:val="00283229"/>
    <w:rsid w:val="002868F5"/>
    <w:rsid w:val="00291248"/>
    <w:rsid w:val="002A6A93"/>
    <w:rsid w:val="002B7005"/>
    <w:rsid w:val="002C7C65"/>
    <w:rsid w:val="002D0FBE"/>
    <w:rsid w:val="002E601D"/>
    <w:rsid w:val="00303188"/>
    <w:rsid w:val="0031706A"/>
    <w:rsid w:val="003238D6"/>
    <w:rsid w:val="00344265"/>
    <w:rsid w:val="003868E3"/>
    <w:rsid w:val="0039299F"/>
    <w:rsid w:val="003B45C8"/>
    <w:rsid w:val="003B6E3D"/>
    <w:rsid w:val="003D27D3"/>
    <w:rsid w:val="003E6436"/>
    <w:rsid w:val="003E7BCB"/>
    <w:rsid w:val="004409A3"/>
    <w:rsid w:val="00467C28"/>
    <w:rsid w:val="00496E77"/>
    <w:rsid w:val="004A58D8"/>
    <w:rsid w:val="004E1F64"/>
    <w:rsid w:val="00510169"/>
    <w:rsid w:val="00510E09"/>
    <w:rsid w:val="00512E8B"/>
    <w:rsid w:val="005466D7"/>
    <w:rsid w:val="00566829"/>
    <w:rsid w:val="005775BA"/>
    <w:rsid w:val="00581218"/>
    <w:rsid w:val="00592C49"/>
    <w:rsid w:val="005A49C3"/>
    <w:rsid w:val="00606788"/>
    <w:rsid w:val="00616C58"/>
    <w:rsid w:val="00636334"/>
    <w:rsid w:val="00650224"/>
    <w:rsid w:val="00656F06"/>
    <w:rsid w:val="00677F60"/>
    <w:rsid w:val="0069333B"/>
    <w:rsid w:val="006B7D20"/>
    <w:rsid w:val="006F7264"/>
    <w:rsid w:val="00715F96"/>
    <w:rsid w:val="007344B9"/>
    <w:rsid w:val="00734EC1"/>
    <w:rsid w:val="0076562A"/>
    <w:rsid w:val="00770FCE"/>
    <w:rsid w:val="007A2302"/>
    <w:rsid w:val="007A779E"/>
    <w:rsid w:val="007D2805"/>
    <w:rsid w:val="007F1072"/>
    <w:rsid w:val="007F7587"/>
    <w:rsid w:val="00897D3A"/>
    <w:rsid w:val="008A4943"/>
    <w:rsid w:val="008D4314"/>
    <w:rsid w:val="008E321E"/>
    <w:rsid w:val="008F6BAA"/>
    <w:rsid w:val="009037C4"/>
    <w:rsid w:val="009261DE"/>
    <w:rsid w:val="009329FB"/>
    <w:rsid w:val="0093456D"/>
    <w:rsid w:val="0094465F"/>
    <w:rsid w:val="00954FCD"/>
    <w:rsid w:val="009B2965"/>
    <w:rsid w:val="009B38E0"/>
    <w:rsid w:val="009C68C3"/>
    <w:rsid w:val="00A0128A"/>
    <w:rsid w:val="00A1150E"/>
    <w:rsid w:val="00A146FF"/>
    <w:rsid w:val="00A37701"/>
    <w:rsid w:val="00A63240"/>
    <w:rsid w:val="00A72617"/>
    <w:rsid w:val="00A809E4"/>
    <w:rsid w:val="00AA68C4"/>
    <w:rsid w:val="00AA7171"/>
    <w:rsid w:val="00AB7D97"/>
    <w:rsid w:val="00AF6D2F"/>
    <w:rsid w:val="00AF7C37"/>
    <w:rsid w:val="00B21EEE"/>
    <w:rsid w:val="00B26E7E"/>
    <w:rsid w:val="00B45134"/>
    <w:rsid w:val="00B534B2"/>
    <w:rsid w:val="00B72A8C"/>
    <w:rsid w:val="00B92B43"/>
    <w:rsid w:val="00BB7763"/>
    <w:rsid w:val="00BC17FF"/>
    <w:rsid w:val="00C32E31"/>
    <w:rsid w:val="00C620EA"/>
    <w:rsid w:val="00C6433E"/>
    <w:rsid w:val="00C97A5B"/>
    <w:rsid w:val="00CA5281"/>
    <w:rsid w:val="00CB5ED1"/>
    <w:rsid w:val="00CC0B5E"/>
    <w:rsid w:val="00CD7852"/>
    <w:rsid w:val="00D11E1E"/>
    <w:rsid w:val="00D2119F"/>
    <w:rsid w:val="00D34DA5"/>
    <w:rsid w:val="00D4089A"/>
    <w:rsid w:val="00D429EB"/>
    <w:rsid w:val="00D77BF1"/>
    <w:rsid w:val="00D9467B"/>
    <w:rsid w:val="00DA4F51"/>
    <w:rsid w:val="00DA78E8"/>
    <w:rsid w:val="00DC6ABF"/>
    <w:rsid w:val="00DD7217"/>
    <w:rsid w:val="00E21EF8"/>
    <w:rsid w:val="00E533E1"/>
    <w:rsid w:val="00E56435"/>
    <w:rsid w:val="00E757F6"/>
    <w:rsid w:val="00E83C6C"/>
    <w:rsid w:val="00E936C1"/>
    <w:rsid w:val="00EB3D73"/>
    <w:rsid w:val="00EC14FF"/>
    <w:rsid w:val="00EE09F4"/>
    <w:rsid w:val="00EE79C4"/>
    <w:rsid w:val="00EF2A0B"/>
    <w:rsid w:val="00EF43ED"/>
    <w:rsid w:val="00EF5045"/>
    <w:rsid w:val="00F17763"/>
    <w:rsid w:val="00F739C1"/>
    <w:rsid w:val="00FC749E"/>
    <w:rsid w:val="00FC7E8C"/>
    <w:rsid w:val="00FD5908"/>
    <w:rsid w:val="00FE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07A5A"/>
  <w15:chartTrackingRefBased/>
  <w15:docId w15:val="{B4CAA726-C127-4072-88C4-85ADB466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64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643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54FCD"/>
    <w:pPr>
      <w:keepNext/>
      <w:ind w:leftChars="100" w:left="200" w:hangingChars="100" w:hanging="10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6435"/>
    <w:rPr>
      <w:rFonts w:asciiTheme="majorHAnsi" w:eastAsiaTheme="majorEastAsia" w:hAnsiTheme="majorHAnsi" w:cstheme="majorBidi"/>
      <w:sz w:val="24"/>
      <w:szCs w:val="24"/>
    </w:rPr>
  </w:style>
  <w:style w:type="character" w:customStyle="1" w:styleId="20">
    <w:name w:val="見出し 2 (文字)"/>
    <w:basedOn w:val="a0"/>
    <w:link w:val="2"/>
    <w:uiPriority w:val="9"/>
    <w:rsid w:val="00E56435"/>
    <w:rPr>
      <w:rFonts w:asciiTheme="majorHAnsi" w:eastAsiaTheme="majorEastAsia" w:hAnsiTheme="majorHAnsi" w:cstheme="majorBidi"/>
    </w:rPr>
  </w:style>
  <w:style w:type="character" w:customStyle="1" w:styleId="30">
    <w:name w:val="見出し 3 (文字)"/>
    <w:basedOn w:val="a0"/>
    <w:link w:val="3"/>
    <w:uiPriority w:val="9"/>
    <w:rsid w:val="00954FCD"/>
    <w:rPr>
      <w:rFonts w:asciiTheme="majorHAnsi" w:hAnsiTheme="majorHAnsi" w:cstheme="majorBidi"/>
    </w:rPr>
  </w:style>
  <w:style w:type="table" w:styleId="a3">
    <w:name w:val="Table Grid"/>
    <w:basedOn w:val="a1"/>
    <w:uiPriority w:val="59"/>
    <w:rsid w:val="00D2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9FB"/>
    <w:pPr>
      <w:tabs>
        <w:tab w:val="center" w:pos="4252"/>
        <w:tab w:val="right" w:pos="8504"/>
      </w:tabs>
      <w:snapToGrid w:val="0"/>
    </w:pPr>
  </w:style>
  <w:style w:type="character" w:customStyle="1" w:styleId="a5">
    <w:name w:val="ヘッダー (文字)"/>
    <w:basedOn w:val="a0"/>
    <w:link w:val="a4"/>
    <w:uiPriority w:val="99"/>
    <w:rsid w:val="009329FB"/>
  </w:style>
  <w:style w:type="paragraph" w:styleId="a6">
    <w:name w:val="footer"/>
    <w:basedOn w:val="a"/>
    <w:link w:val="a7"/>
    <w:uiPriority w:val="99"/>
    <w:unhideWhenUsed/>
    <w:rsid w:val="009329FB"/>
    <w:pPr>
      <w:tabs>
        <w:tab w:val="center" w:pos="4252"/>
        <w:tab w:val="right" w:pos="8504"/>
      </w:tabs>
      <w:snapToGrid w:val="0"/>
    </w:pPr>
  </w:style>
  <w:style w:type="character" w:customStyle="1" w:styleId="a7">
    <w:name w:val="フッター (文字)"/>
    <w:basedOn w:val="a0"/>
    <w:link w:val="a6"/>
    <w:uiPriority w:val="99"/>
    <w:rsid w:val="009329FB"/>
  </w:style>
  <w:style w:type="paragraph" w:customStyle="1" w:styleId="11">
    <w:name w:val="スタイル1"/>
    <w:basedOn w:val="a"/>
    <w:link w:val="12"/>
    <w:qFormat/>
    <w:rsid w:val="00E56435"/>
    <w:pPr>
      <w:ind w:leftChars="100" w:left="100" w:firstLineChars="100" w:firstLine="100"/>
    </w:pPr>
  </w:style>
  <w:style w:type="character" w:customStyle="1" w:styleId="12">
    <w:name w:val="スタイル1 (文字)"/>
    <w:basedOn w:val="a0"/>
    <w:link w:val="11"/>
    <w:rsid w:val="00E56435"/>
  </w:style>
  <w:style w:type="paragraph" w:customStyle="1" w:styleId="21">
    <w:name w:val="スタイル2"/>
    <w:basedOn w:val="a"/>
    <w:link w:val="22"/>
    <w:qFormat/>
    <w:rsid w:val="00954FCD"/>
    <w:pPr>
      <w:ind w:leftChars="200" w:left="200" w:firstLineChars="100" w:firstLine="100"/>
    </w:pPr>
  </w:style>
  <w:style w:type="character" w:customStyle="1" w:styleId="22">
    <w:name w:val="スタイル2 (文字)"/>
    <w:basedOn w:val="a0"/>
    <w:link w:val="21"/>
    <w:rsid w:val="00954FCD"/>
  </w:style>
  <w:style w:type="paragraph" w:styleId="a8">
    <w:name w:val="TOC Heading"/>
    <w:basedOn w:val="1"/>
    <w:next w:val="a"/>
    <w:uiPriority w:val="39"/>
    <w:unhideWhenUsed/>
    <w:qFormat/>
    <w:rsid w:val="00E83C6C"/>
    <w:pPr>
      <w:keepLines/>
      <w:widowControl/>
      <w:spacing w:before="240" w:line="259" w:lineRule="auto"/>
      <w:jc w:val="left"/>
      <w:outlineLvl w:val="9"/>
    </w:pPr>
    <w:rPr>
      <w:color w:val="535356" w:themeColor="accent1" w:themeShade="BF"/>
      <w:kern w:val="0"/>
      <w:sz w:val="32"/>
      <w:szCs w:val="32"/>
    </w:rPr>
  </w:style>
  <w:style w:type="paragraph" w:styleId="13">
    <w:name w:val="toc 1"/>
    <w:basedOn w:val="a"/>
    <w:next w:val="a"/>
    <w:autoRedefine/>
    <w:uiPriority w:val="39"/>
    <w:unhideWhenUsed/>
    <w:rsid w:val="00E83C6C"/>
  </w:style>
  <w:style w:type="paragraph" w:styleId="23">
    <w:name w:val="toc 2"/>
    <w:basedOn w:val="a"/>
    <w:next w:val="a"/>
    <w:autoRedefine/>
    <w:uiPriority w:val="39"/>
    <w:unhideWhenUsed/>
    <w:rsid w:val="00E83C6C"/>
    <w:pPr>
      <w:ind w:leftChars="100" w:left="210"/>
    </w:pPr>
  </w:style>
  <w:style w:type="paragraph" w:styleId="31">
    <w:name w:val="toc 3"/>
    <w:basedOn w:val="a"/>
    <w:next w:val="a"/>
    <w:autoRedefine/>
    <w:uiPriority w:val="39"/>
    <w:unhideWhenUsed/>
    <w:rsid w:val="00E83C6C"/>
    <w:pPr>
      <w:ind w:leftChars="200" w:left="420"/>
    </w:pPr>
  </w:style>
  <w:style w:type="character" w:styleId="a9">
    <w:name w:val="Hyperlink"/>
    <w:basedOn w:val="a0"/>
    <w:uiPriority w:val="99"/>
    <w:unhideWhenUsed/>
    <w:rsid w:val="00E83C6C"/>
    <w:rPr>
      <w:color w:val="67AABF" w:themeColor="hyperlink"/>
      <w:u w:val="single"/>
    </w:rPr>
  </w:style>
  <w:style w:type="table" w:customStyle="1" w:styleId="14">
    <w:name w:val="表 (格子)1"/>
    <w:basedOn w:val="a1"/>
    <w:next w:val="a3"/>
    <w:uiPriority w:val="59"/>
    <w:rsid w:val="007D28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5F96"/>
    <w:pPr>
      <w:ind w:leftChars="400" w:left="840"/>
    </w:pPr>
    <w:rPr>
      <w:rFonts w:asciiTheme="minorHAnsi" w:eastAsiaTheme="minorEastAsia" w:hAnsiTheme="minorHAnsi"/>
    </w:rPr>
  </w:style>
  <w:style w:type="paragraph" w:customStyle="1" w:styleId="32">
    <w:name w:val="スタイル3"/>
    <w:basedOn w:val="11"/>
    <w:link w:val="33"/>
    <w:qFormat/>
    <w:rsid w:val="00BB7763"/>
    <w:pPr>
      <w:ind w:leftChars="200" w:left="588" w:hangingChars="80" w:hanging="168"/>
    </w:pPr>
  </w:style>
  <w:style w:type="character" w:customStyle="1" w:styleId="33">
    <w:name w:val="スタイル3 (文字)"/>
    <w:basedOn w:val="12"/>
    <w:link w:val="32"/>
    <w:rsid w:val="00BB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表示">
  <a:themeElements>
    <a:clrScheme name="表示">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表示">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表示">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2939-9D5B-439C-92B8-DC4DF899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19</Pages>
  <Words>2131</Words>
  <Characters>12151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酒井友博</dc:creator>
  <cp:keywords/>
  <dc:description/>
  <cp:lastModifiedBy>酒井友博</cp:lastModifiedBy>
  <cp:revision>38</cp:revision>
  <dcterms:created xsi:type="dcterms:W3CDTF">2022-12-15T09:46:00Z</dcterms:created>
  <dcterms:modified xsi:type="dcterms:W3CDTF">2023-03-23T04:24:00Z</dcterms:modified>
</cp:coreProperties>
</file>