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4" w:rsidRDefault="00B47DAF" w:rsidP="00826C48">
      <w:pPr>
        <w:jc w:val="center"/>
        <w:rPr>
          <w:rFonts w:ascii="ＭＳ ゴシック" w:eastAsia="ＭＳ ゴシック" w:hAnsi="ＭＳ ゴシック"/>
          <w:b/>
          <w:sz w:val="24"/>
        </w:rPr>
      </w:pPr>
      <w:r>
        <w:rPr>
          <w:rFonts w:ascii="ＭＳ ゴシック" w:eastAsia="ＭＳ ゴシック" w:hAnsi="ＭＳ ゴシック" w:hint="eastAsia"/>
          <w:b/>
          <w:sz w:val="24"/>
        </w:rPr>
        <w:t>企画提案競技の参加に関する誓約書</w:t>
      </w:r>
    </w:p>
    <w:p w:rsidR="00826C48" w:rsidRPr="00826C48" w:rsidRDefault="00826C48" w:rsidP="00826C48">
      <w:pPr>
        <w:jc w:val="center"/>
        <w:rPr>
          <w:rFonts w:ascii="ＭＳ ゴシック" w:eastAsia="ＭＳ ゴシック" w:hAnsi="ＭＳ ゴシック"/>
          <w:b/>
          <w:sz w:val="24"/>
        </w:rPr>
      </w:pPr>
    </w:p>
    <w:p w:rsidR="005F1424" w:rsidRPr="00CB5D62" w:rsidRDefault="008664C7"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F04D41">
        <w:rPr>
          <w:rFonts w:ascii="ＭＳ ゴシック" w:eastAsia="ＭＳ ゴシック" w:hAnsi="ＭＳ ゴシック" w:hint="eastAsia"/>
          <w:sz w:val="24"/>
        </w:rPr>
        <w:t xml:space="preserve">　　</w:t>
      </w:r>
      <w:r w:rsidR="005F1424" w:rsidRPr="00CB5D62">
        <w:rPr>
          <w:rFonts w:ascii="ＭＳ ゴシック" w:eastAsia="ＭＳ ゴシック" w:hAnsi="ＭＳ ゴシック" w:hint="eastAsia"/>
          <w:sz w:val="24"/>
        </w:rPr>
        <w:t>年　　月　　日</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7004D1"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埼玉県知事　大野元裕</w:t>
      </w:r>
      <w:r w:rsidR="00612BAD">
        <w:rPr>
          <w:rFonts w:ascii="ＭＳ ゴシック" w:eastAsia="ＭＳ ゴシック" w:hAnsi="ＭＳ ゴシック" w:hint="eastAsia"/>
          <w:sz w:val="24"/>
        </w:rPr>
        <w:t xml:space="preserve">　宛</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企画提案者　主たる事業所の所在地</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法人名</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代表者氏名　　　　　　　　　　　　　　</w:t>
      </w:r>
      <w:r w:rsidR="001107C3">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8664C7" w:rsidP="008A5BB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2178A" w:rsidRPr="0012178A">
        <w:rPr>
          <w:rFonts w:ascii="ＭＳ ゴシック" w:eastAsia="ＭＳ ゴシック" w:hAnsi="ＭＳ ゴシック" w:hint="eastAsia"/>
          <w:sz w:val="24"/>
        </w:rPr>
        <w:t>県内中小企業のためのデジタル人材育成事業業務委託</w:t>
      </w:r>
      <w:r w:rsidR="005F1424" w:rsidRPr="00CB5D62">
        <w:rPr>
          <w:rFonts w:ascii="ＭＳ ゴシック" w:eastAsia="ＭＳ ゴシック" w:hAnsi="ＭＳ ゴシック" w:hint="eastAsia"/>
          <w:sz w:val="24"/>
        </w:rPr>
        <w:t>に係る企画提案競技への参加に当たり、</w:t>
      </w:r>
      <w:r w:rsidR="00B47DAF">
        <w:rPr>
          <w:rFonts w:ascii="ＭＳ ゴシック" w:eastAsia="ＭＳ ゴシック" w:hAnsi="ＭＳ ゴシック" w:hint="eastAsia"/>
          <w:sz w:val="24"/>
        </w:rPr>
        <w:t>次の事項に該当することを誓約します。</w:t>
      </w:r>
    </w:p>
    <w:p w:rsidR="001107C3" w:rsidRDefault="001107C3" w:rsidP="008A5BB5">
      <w:pPr>
        <w:jc w:val="left"/>
        <w:rPr>
          <w:rFonts w:ascii="ＭＳ ゴシック" w:eastAsia="ＭＳ ゴシック" w:hAnsi="ＭＳ ゴシック"/>
          <w:sz w:val="24"/>
        </w:rPr>
      </w:pPr>
    </w:p>
    <w:p w:rsidR="00CA1A0F" w:rsidRPr="00CA1A0F" w:rsidRDefault="00CA1A0F" w:rsidP="00CA1A0F">
      <w:pPr>
        <w:ind w:left="284" w:hanging="284"/>
        <w:jc w:val="left"/>
        <w:rPr>
          <w:rFonts w:ascii="ＭＳ ゴシック" w:eastAsia="ＭＳ ゴシック" w:hAnsi="ＭＳ ゴシック" w:hint="eastAsia"/>
          <w:sz w:val="24"/>
        </w:rPr>
      </w:pPr>
      <w:r w:rsidRPr="0050068D">
        <w:rPr>
          <w:rFonts w:ascii="ＭＳ ゴシック" w:eastAsia="ＭＳ ゴシック" w:hAnsi="ＭＳ ゴシック" w:hint="eastAsia"/>
          <w:sz w:val="24"/>
        </w:rPr>
        <w:t>(</w:t>
      </w:r>
      <w:r>
        <w:rPr>
          <w:rFonts w:ascii="ＭＳ ゴシック" w:eastAsia="ＭＳ ゴシック" w:hAnsi="ＭＳ ゴシック" w:hint="eastAsia"/>
          <w:sz w:val="24"/>
        </w:rPr>
        <w:t>1</w:t>
      </w:r>
      <w:r w:rsidRPr="0050068D">
        <w:rPr>
          <w:rFonts w:ascii="ＭＳ ゴシック" w:eastAsia="ＭＳ ゴシック" w:hAnsi="ＭＳ ゴシック" w:hint="eastAsia"/>
          <w:sz w:val="24"/>
        </w:rPr>
        <w:t>) 所在地要件が管轄内又は準管轄内であり、企業規模要件が大企業又は中小企業を満たす者であること。</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A1A0F">
        <w:rPr>
          <w:rFonts w:ascii="ＭＳ ゴシック" w:eastAsia="ＭＳ ゴシック" w:hAnsi="ＭＳ ゴシック"/>
          <w:sz w:val="24"/>
        </w:rPr>
        <w:t>2</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地方自治法施行令（昭和22年政令第16号）第167条の４の規定に該当しない者であること。</w:t>
      </w:r>
    </w:p>
    <w:p w:rsidR="008A5BB5" w:rsidRDefault="008A5BB5" w:rsidP="00E05171">
      <w:pPr>
        <w:ind w:left="284" w:hanging="284"/>
        <w:jc w:val="left"/>
        <w:rPr>
          <w:rFonts w:ascii="ＭＳ ゴシック" w:eastAsia="ＭＳ ゴシック" w:hAnsi="ＭＳ ゴシック"/>
          <w:sz w:val="24"/>
        </w:rPr>
      </w:pPr>
      <w:r>
        <w:rPr>
          <w:rFonts w:ascii="ＭＳ ゴシック" w:eastAsia="ＭＳ ゴシック" w:hAnsi="ＭＳ ゴシック" w:hint="eastAsia"/>
          <w:sz w:val="24"/>
        </w:rPr>
        <w:t>(</w:t>
      </w:r>
      <w:r w:rsidR="00CA1A0F">
        <w:rPr>
          <w:rFonts w:ascii="ＭＳ ゴシック" w:eastAsia="ＭＳ ゴシック" w:hAnsi="ＭＳ ゴシック"/>
          <w:sz w:val="24"/>
        </w:rPr>
        <w:t>3</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埼玉県財務規則（昭和39年埼玉県規則第18号）第91条の規定により埼玉県の一般競争入札に参加させないこととされた者でないこと。</w:t>
      </w:r>
    </w:p>
    <w:p w:rsidR="001307FE"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50068D">
        <w:rPr>
          <w:rFonts w:ascii="ＭＳ ゴシック" w:eastAsia="ＭＳ ゴシック" w:hAnsi="ＭＳ ゴシック"/>
          <w:sz w:val="24"/>
        </w:rPr>
        <w:t>4</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会社更生法（平成14年法律第154号）に基づき更生手続開始の申立て</w:t>
      </w:r>
      <w:bookmarkStart w:id="0" w:name="_GoBack"/>
      <w:bookmarkEnd w:id="0"/>
      <w:r w:rsidR="001307FE" w:rsidRPr="001307FE">
        <w:rPr>
          <w:rFonts w:ascii="ＭＳ ゴシック" w:eastAsia="ＭＳ ゴシック" w:hAnsi="ＭＳ ゴシック" w:hint="eastAsia"/>
          <w:sz w:val="24"/>
        </w:rPr>
        <w:t>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50068D">
        <w:rPr>
          <w:rFonts w:ascii="ＭＳ ゴシック" w:eastAsia="ＭＳ ゴシック" w:hAnsi="ＭＳ ゴシック"/>
          <w:sz w:val="24"/>
        </w:rPr>
        <w:t>5</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本件企画提案競技の公告日から本契約の成立までの期間に、埼玉県の契約に係る入札参加停止等の措置要綱に基づく入札参加停止の措置を受けていない者であること。</w:t>
      </w:r>
    </w:p>
    <w:p w:rsidR="005F1424" w:rsidRPr="00B47DAF"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50068D">
        <w:rPr>
          <w:rFonts w:ascii="ＭＳ ゴシック" w:eastAsia="ＭＳ ゴシック" w:hAnsi="ＭＳ ゴシック"/>
          <w:sz w:val="24"/>
        </w:rPr>
        <w:t>6</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本件企画提案競技の公告日から本契約の成立までの期間に、埼玉県の契約に係る暴力団排除措置要綱に基づく入札参加除外等の措置を受けていない者であること。</w:t>
      </w:r>
    </w:p>
    <w:sectPr w:rsidR="005F1424" w:rsidRPr="00B47DAF" w:rsidSect="00826C48">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24" w:rsidRDefault="00531724" w:rsidP="005F1424">
      <w:r>
        <w:separator/>
      </w:r>
    </w:p>
  </w:endnote>
  <w:endnote w:type="continuationSeparator" w:id="0">
    <w:p w:rsidR="00531724" w:rsidRDefault="00531724" w:rsidP="005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24" w:rsidRDefault="00531724" w:rsidP="005F1424">
      <w:r>
        <w:separator/>
      </w:r>
    </w:p>
  </w:footnote>
  <w:footnote w:type="continuationSeparator" w:id="0">
    <w:p w:rsidR="00531724" w:rsidRDefault="00531724" w:rsidP="005F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24" w:rsidRPr="00B50896" w:rsidRDefault="00F712B6">
    <w:pPr>
      <w:pStyle w:val="a3"/>
      <w:rPr>
        <w:rFonts w:ascii="ＭＳ ゴシック" w:eastAsia="ＭＳ ゴシック" w:hAnsi="ＭＳ ゴシック"/>
      </w:rPr>
    </w:pPr>
    <w:r w:rsidRPr="00B50896">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4"/>
    <w:rsid w:val="00046514"/>
    <w:rsid w:val="001107C3"/>
    <w:rsid w:val="0012178A"/>
    <w:rsid w:val="001307FE"/>
    <w:rsid w:val="00142388"/>
    <w:rsid w:val="001E75D1"/>
    <w:rsid w:val="003052C9"/>
    <w:rsid w:val="003665F9"/>
    <w:rsid w:val="0045424C"/>
    <w:rsid w:val="00456A0A"/>
    <w:rsid w:val="004B3DB9"/>
    <w:rsid w:val="0050068D"/>
    <w:rsid w:val="00531724"/>
    <w:rsid w:val="005E5597"/>
    <w:rsid w:val="005F1424"/>
    <w:rsid w:val="005F2F8E"/>
    <w:rsid w:val="00612BAD"/>
    <w:rsid w:val="00622E17"/>
    <w:rsid w:val="006B492E"/>
    <w:rsid w:val="007004D1"/>
    <w:rsid w:val="00752824"/>
    <w:rsid w:val="00755890"/>
    <w:rsid w:val="007B2D90"/>
    <w:rsid w:val="00811317"/>
    <w:rsid w:val="00826C48"/>
    <w:rsid w:val="008664C7"/>
    <w:rsid w:val="008A5BB5"/>
    <w:rsid w:val="00900237"/>
    <w:rsid w:val="00904DBF"/>
    <w:rsid w:val="009A556C"/>
    <w:rsid w:val="00A33389"/>
    <w:rsid w:val="00A743E4"/>
    <w:rsid w:val="00A80AC4"/>
    <w:rsid w:val="00A923B5"/>
    <w:rsid w:val="00AF1047"/>
    <w:rsid w:val="00AF4827"/>
    <w:rsid w:val="00B47DAF"/>
    <w:rsid w:val="00B50896"/>
    <w:rsid w:val="00B66BA4"/>
    <w:rsid w:val="00BB4C37"/>
    <w:rsid w:val="00BF14DB"/>
    <w:rsid w:val="00C1217B"/>
    <w:rsid w:val="00C655A8"/>
    <w:rsid w:val="00CA1A0F"/>
    <w:rsid w:val="00CA3138"/>
    <w:rsid w:val="00CB5D62"/>
    <w:rsid w:val="00CC1233"/>
    <w:rsid w:val="00CF6D8E"/>
    <w:rsid w:val="00D237FA"/>
    <w:rsid w:val="00DA7F83"/>
    <w:rsid w:val="00E05171"/>
    <w:rsid w:val="00E70628"/>
    <w:rsid w:val="00F04D41"/>
    <w:rsid w:val="00F44D6B"/>
    <w:rsid w:val="00F712B6"/>
    <w:rsid w:val="00FA3334"/>
    <w:rsid w:val="00FD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CA78D"/>
  <w15:chartTrackingRefBased/>
  <w15:docId w15:val="{B67BF2C0-6FB7-418F-B869-8EC70D2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24"/>
    <w:pPr>
      <w:tabs>
        <w:tab w:val="center" w:pos="4252"/>
        <w:tab w:val="right" w:pos="8504"/>
      </w:tabs>
      <w:snapToGrid w:val="0"/>
    </w:pPr>
  </w:style>
  <w:style w:type="character" w:customStyle="1" w:styleId="a4">
    <w:name w:val="ヘッダー (文字)"/>
    <w:link w:val="a3"/>
    <w:uiPriority w:val="99"/>
    <w:rsid w:val="005F1424"/>
    <w:rPr>
      <w:kern w:val="2"/>
      <w:sz w:val="21"/>
      <w:szCs w:val="22"/>
    </w:rPr>
  </w:style>
  <w:style w:type="paragraph" w:styleId="a5">
    <w:name w:val="footer"/>
    <w:basedOn w:val="a"/>
    <w:link w:val="a6"/>
    <w:uiPriority w:val="99"/>
    <w:unhideWhenUsed/>
    <w:rsid w:val="005F1424"/>
    <w:pPr>
      <w:tabs>
        <w:tab w:val="center" w:pos="4252"/>
        <w:tab w:val="right" w:pos="8504"/>
      </w:tabs>
      <w:snapToGrid w:val="0"/>
    </w:pPr>
  </w:style>
  <w:style w:type="character" w:customStyle="1" w:styleId="a6">
    <w:name w:val="フッター (文字)"/>
    <w:link w:val="a5"/>
    <w:uiPriority w:val="99"/>
    <w:rsid w:val="005F1424"/>
    <w:rPr>
      <w:kern w:val="2"/>
      <w:sz w:val="21"/>
      <w:szCs w:val="22"/>
    </w:rPr>
  </w:style>
  <w:style w:type="paragraph" w:styleId="a7">
    <w:name w:val="Balloon Text"/>
    <w:basedOn w:val="a"/>
    <w:link w:val="a8"/>
    <w:uiPriority w:val="99"/>
    <w:semiHidden/>
    <w:unhideWhenUsed/>
    <w:rsid w:val="00DA7F83"/>
    <w:rPr>
      <w:rFonts w:ascii="游ゴシック Light" w:eastAsia="游ゴシック Light" w:hAnsi="游ゴシック Light"/>
      <w:sz w:val="18"/>
      <w:szCs w:val="18"/>
    </w:rPr>
  </w:style>
  <w:style w:type="character" w:customStyle="1" w:styleId="a8">
    <w:name w:val="吹き出し (文字)"/>
    <w:link w:val="a7"/>
    <w:uiPriority w:val="99"/>
    <w:semiHidden/>
    <w:rsid w:val="00DA7F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天田菜月</cp:lastModifiedBy>
  <cp:revision>15</cp:revision>
  <cp:lastPrinted>2021-04-23T00:21:00Z</cp:lastPrinted>
  <dcterms:created xsi:type="dcterms:W3CDTF">2021-04-20T04:05:00Z</dcterms:created>
  <dcterms:modified xsi:type="dcterms:W3CDTF">2023-03-23T08:11:00Z</dcterms:modified>
</cp:coreProperties>
</file>