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D374" w14:textId="2E1C6661" w:rsidR="009E0B55" w:rsidRDefault="009E0B55" w:rsidP="00A23A45">
      <w:pPr>
        <w:jc w:val="center"/>
        <w:rPr>
          <w:rFonts w:ascii="ＭＳ ゴシック" w:eastAsia="ＭＳ ゴシック" w:hAnsi="ＭＳ ゴシック"/>
          <w:b/>
          <w:color w:val="000000" w:themeColor="text1"/>
          <w:spacing w:val="8"/>
          <w:sz w:val="24"/>
          <w:szCs w:val="21"/>
        </w:rPr>
      </w:pPr>
      <w:r w:rsidRPr="009E0B55">
        <w:rPr>
          <w:rFonts w:ascii="ＭＳ ゴシック" w:eastAsia="ＭＳ ゴシック" w:hAnsi="ＭＳ ゴシック" w:hint="eastAsia"/>
          <w:b/>
          <w:color w:val="000000" w:themeColor="text1"/>
          <w:spacing w:val="8"/>
          <w:sz w:val="24"/>
          <w:szCs w:val="21"/>
        </w:rPr>
        <w:t>令和５年度情報メディアを活用した埼玉移住魅力発信業務委託</w:t>
      </w:r>
    </w:p>
    <w:p w14:paraId="59DA2F61" w14:textId="09B29A80" w:rsidR="007D265B" w:rsidRPr="00A23A45" w:rsidRDefault="007D265B" w:rsidP="00A23A45">
      <w:pPr>
        <w:jc w:val="center"/>
        <w:rPr>
          <w:rFonts w:ascii="ＭＳ ゴシック" w:eastAsia="ＭＳ ゴシック" w:hAnsi="ＭＳ ゴシック"/>
          <w:b/>
          <w:color w:val="000000" w:themeColor="text1"/>
          <w:spacing w:val="8"/>
          <w:sz w:val="24"/>
          <w:szCs w:val="21"/>
        </w:rPr>
      </w:pPr>
      <w:r w:rsidRPr="00A23A45">
        <w:rPr>
          <w:rFonts w:ascii="ＭＳ ゴシック" w:eastAsia="ＭＳ ゴシック" w:hAnsi="ＭＳ ゴシック" w:cs="ＭＳ ゴシック" w:hint="eastAsia"/>
          <w:b/>
          <w:color w:val="000000" w:themeColor="text1"/>
          <w:spacing w:val="8"/>
          <w:sz w:val="24"/>
          <w:szCs w:val="21"/>
        </w:rPr>
        <w:t>仕様書</w:t>
      </w:r>
      <w:r w:rsidR="00ED3B89" w:rsidRPr="00A23A45">
        <w:rPr>
          <w:rFonts w:ascii="ＭＳ ゴシック" w:eastAsia="ＭＳ ゴシック" w:hAnsi="ＭＳ ゴシック" w:cs="ＭＳ ゴシック" w:hint="eastAsia"/>
          <w:b/>
          <w:color w:val="000000" w:themeColor="text1"/>
          <w:spacing w:val="8"/>
          <w:sz w:val="24"/>
          <w:szCs w:val="21"/>
        </w:rPr>
        <w:t>（</w:t>
      </w:r>
      <w:r w:rsidR="00463DA8" w:rsidRPr="00A23A45">
        <w:rPr>
          <w:rFonts w:ascii="ＭＳ ゴシック" w:eastAsia="ＭＳ ゴシック" w:hAnsi="ＭＳ ゴシック" w:cs="ＭＳ ゴシック" w:hint="eastAsia"/>
          <w:b/>
          <w:color w:val="000000" w:themeColor="text1"/>
          <w:spacing w:val="8"/>
          <w:sz w:val="24"/>
          <w:szCs w:val="21"/>
        </w:rPr>
        <w:t>公募用</w:t>
      </w:r>
      <w:r w:rsidR="00ED3B89" w:rsidRPr="00A23A45">
        <w:rPr>
          <w:rFonts w:ascii="ＭＳ ゴシック" w:eastAsia="ＭＳ ゴシック" w:hAnsi="ＭＳ ゴシック" w:cs="ＭＳ ゴシック" w:hint="eastAsia"/>
          <w:b/>
          <w:color w:val="000000" w:themeColor="text1"/>
          <w:spacing w:val="8"/>
          <w:sz w:val="24"/>
          <w:szCs w:val="21"/>
        </w:rPr>
        <w:t>）</w:t>
      </w:r>
    </w:p>
    <w:p w14:paraId="2258722F" w14:textId="77777777" w:rsidR="002A221D" w:rsidRPr="00A23A45" w:rsidRDefault="002A221D" w:rsidP="00A23A45">
      <w:pPr>
        <w:jc w:val="center"/>
        <w:rPr>
          <w:rFonts w:ascii="ＭＳ ゴシック" w:eastAsia="ＭＳ ゴシック" w:hAnsi="ＭＳ ゴシック"/>
          <w:color w:val="000000" w:themeColor="text1"/>
          <w:spacing w:val="8"/>
          <w:szCs w:val="21"/>
        </w:rPr>
      </w:pPr>
    </w:p>
    <w:tbl>
      <w:tblPr>
        <w:tblStyle w:val="a4"/>
        <w:tblW w:w="9067" w:type="dxa"/>
        <w:tblLook w:val="04A0" w:firstRow="1" w:lastRow="0" w:firstColumn="1" w:lastColumn="0" w:noHBand="0" w:noVBand="1"/>
      </w:tblPr>
      <w:tblGrid>
        <w:gridCol w:w="9067"/>
      </w:tblGrid>
      <w:tr w:rsidR="00BB22BD" w:rsidRPr="00A23A45" w14:paraId="3522DF73" w14:textId="77777777" w:rsidTr="00A23A45">
        <w:tc>
          <w:tcPr>
            <w:tcW w:w="9067" w:type="dxa"/>
            <w:shd w:val="clear" w:color="auto" w:fill="D9D9D9" w:themeFill="background1" w:themeFillShade="D9"/>
          </w:tcPr>
          <w:p w14:paraId="362135AA" w14:textId="77777777" w:rsidR="002A221D" w:rsidRPr="00A23A45" w:rsidRDefault="002A221D" w:rsidP="00A23A45">
            <w:pPr>
              <w:pStyle w:val="a5"/>
              <w:numPr>
                <w:ilvl w:val="0"/>
                <w:numId w:val="3"/>
              </w:numPr>
              <w:ind w:leftChars="0" w:left="318" w:hanging="250"/>
              <w:jc w:val="left"/>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この仕様書は企画提案書作成用である。</w:t>
            </w:r>
          </w:p>
          <w:p w14:paraId="33148443" w14:textId="43713075" w:rsidR="002A221D" w:rsidRPr="00A23A45" w:rsidRDefault="002A221D" w:rsidP="00A23A45">
            <w:pPr>
              <w:pStyle w:val="a5"/>
              <w:numPr>
                <w:ilvl w:val="0"/>
                <w:numId w:val="3"/>
              </w:numPr>
              <w:ind w:leftChars="0" w:left="318" w:hanging="250"/>
              <w:jc w:val="left"/>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企画提案競技後県は契約候補者と協議を行い、協議が整った場合は仕様書を契約候補者の企画提案内容に合わせ修正の</w:t>
            </w:r>
            <w:r w:rsidR="001B5755">
              <w:rPr>
                <w:rFonts w:ascii="ＭＳ ゴシック" w:eastAsia="ＭＳ ゴシック" w:hAnsi="ＭＳ ゴシック" w:hint="eastAsia"/>
                <w:color w:val="000000" w:themeColor="text1"/>
                <w:spacing w:val="8"/>
                <w:szCs w:val="21"/>
              </w:rPr>
              <w:t>上</w:t>
            </w:r>
            <w:r w:rsidRPr="00A23A45">
              <w:rPr>
                <w:rFonts w:ascii="ＭＳ ゴシック" w:eastAsia="ＭＳ ゴシック" w:hAnsi="ＭＳ ゴシック" w:hint="eastAsia"/>
                <w:color w:val="000000" w:themeColor="text1"/>
                <w:spacing w:val="8"/>
                <w:szCs w:val="21"/>
              </w:rPr>
              <w:t>契約を締結する。</w:t>
            </w:r>
          </w:p>
        </w:tc>
      </w:tr>
    </w:tbl>
    <w:p w14:paraId="15E301D7" w14:textId="77777777" w:rsidR="007D265B" w:rsidRPr="00A23A45" w:rsidRDefault="007D265B" w:rsidP="00A23A45">
      <w:pPr>
        <w:pStyle w:val="a3"/>
        <w:spacing w:line="240" w:lineRule="auto"/>
        <w:rPr>
          <w:rFonts w:ascii="ＭＳ ゴシック" w:eastAsia="ＭＳ ゴシック" w:hAnsi="ＭＳ ゴシック"/>
          <w:color w:val="000000" w:themeColor="text1"/>
          <w:spacing w:val="8"/>
          <w:szCs w:val="21"/>
        </w:rPr>
      </w:pPr>
    </w:p>
    <w:p w14:paraId="40CA5E63" w14:textId="77777777" w:rsidR="00BB22BD" w:rsidRPr="00A23A45" w:rsidRDefault="00BB22BD" w:rsidP="00A23A45">
      <w:pPr>
        <w:pStyle w:val="a3"/>
        <w:spacing w:line="240" w:lineRule="auto"/>
        <w:rPr>
          <w:rFonts w:ascii="ＭＳ ゴシック" w:eastAsia="ＭＳ ゴシック" w:hAnsi="ＭＳ ゴシック" w:cs="ＭＳ ゴシック"/>
          <w:b/>
          <w:color w:val="000000" w:themeColor="text1"/>
          <w:spacing w:val="8"/>
          <w:szCs w:val="21"/>
        </w:rPr>
      </w:pPr>
      <w:r w:rsidRPr="00A23A45">
        <w:rPr>
          <w:rFonts w:ascii="ＭＳ ゴシック" w:eastAsia="ＭＳ ゴシック" w:hAnsi="ＭＳ ゴシック" w:cs="ＭＳ ゴシック" w:hint="eastAsia"/>
          <w:b/>
          <w:color w:val="000000" w:themeColor="text1"/>
          <w:spacing w:val="8"/>
          <w:szCs w:val="21"/>
        </w:rPr>
        <w:t>１　委託業務名</w:t>
      </w:r>
    </w:p>
    <w:p w14:paraId="2E93C82B" w14:textId="46D985C5" w:rsidR="00BB22BD" w:rsidRPr="00A23A45" w:rsidRDefault="00964DB1" w:rsidP="00A23A45">
      <w:pPr>
        <w:ind w:leftChars="100" w:left="239"/>
        <w:jc w:val="left"/>
        <w:rPr>
          <w:rFonts w:ascii="ＭＳ ゴシック" w:eastAsia="ＭＳ ゴシック" w:hAnsi="ＭＳ ゴシック" w:cs="ＭＳ ゴシック"/>
          <w:color w:val="000000" w:themeColor="text1"/>
          <w:spacing w:val="8"/>
          <w:szCs w:val="21"/>
        </w:rPr>
      </w:pPr>
      <w:r w:rsidRPr="00A23A45">
        <w:rPr>
          <w:rFonts w:ascii="ＭＳ ゴシック" w:eastAsia="ＭＳ ゴシック" w:hAnsi="ＭＳ ゴシック" w:cs="ＭＳ ゴシック" w:hint="eastAsia"/>
          <w:color w:val="000000" w:themeColor="text1"/>
          <w:spacing w:val="8"/>
          <w:szCs w:val="21"/>
        </w:rPr>
        <w:t xml:space="preserve">　</w:t>
      </w:r>
      <w:r w:rsidR="009E0B55" w:rsidRPr="009E0B55">
        <w:rPr>
          <w:rFonts w:ascii="ＭＳ ゴシック" w:eastAsia="ＭＳ ゴシック" w:hAnsi="ＭＳ ゴシック" w:cs="ＭＳ ゴシック" w:hint="eastAsia"/>
          <w:color w:val="000000" w:themeColor="text1"/>
          <w:spacing w:val="8"/>
          <w:szCs w:val="21"/>
        </w:rPr>
        <w:t>令和５年度情報</w:t>
      </w:r>
      <w:r w:rsidR="00A66B4D">
        <w:rPr>
          <w:rFonts w:ascii="ＭＳ ゴシック" w:eastAsia="ＭＳ ゴシック" w:hAnsi="ＭＳ ゴシック" w:cs="ＭＳ ゴシック" w:hint="eastAsia"/>
          <w:color w:val="000000" w:themeColor="text1"/>
          <w:spacing w:val="8"/>
          <w:szCs w:val="21"/>
        </w:rPr>
        <w:t>メディア</w:t>
      </w:r>
      <w:r w:rsidR="009E0B55" w:rsidRPr="009E0B55">
        <w:rPr>
          <w:rFonts w:ascii="ＭＳ ゴシック" w:eastAsia="ＭＳ ゴシック" w:hAnsi="ＭＳ ゴシック" w:cs="ＭＳ ゴシック" w:hint="eastAsia"/>
          <w:color w:val="000000" w:themeColor="text1"/>
          <w:spacing w:val="8"/>
          <w:szCs w:val="21"/>
        </w:rPr>
        <w:t>を活用した埼玉移住魅力発信業務委託</w:t>
      </w:r>
    </w:p>
    <w:p w14:paraId="31633984" w14:textId="2CE80D34" w:rsidR="007D265B" w:rsidRPr="00A23A45" w:rsidRDefault="007B6F98" w:rsidP="00A23A45">
      <w:pPr>
        <w:pStyle w:val="a3"/>
        <w:spacing w:before="240" w:line="240" w:lineRule="auto"/>
        <w:rPr>
          <w:rFonts w:ascii="ＭＳ ゴシック" w:eastAsia="ＭＳ ゴシック" w:hAnsi="ＭＳ ゴシック" w:cs="ＭＳ ゴシック"/>
          <w:b/>
          <w:color w:val="000000" w:themeColor="text1"/>
          <w:spacing w:val="8"/>
          <w:szCs w:val="21"/>
        </w:rPr>
      </w:pPr>
      <w:r w:rsidRPr="00A23A45">
        <w:rPr>
          <w:rFonts w:ascii="ＭＳ ゴシック" w:eastAsia="ＭＳ ゴシック" w:hAnsi="ＭＳ ゴシック" w:cs="ＭＳ ゴシック" w:hint="eastAsia"/>
          <w:b/>
          <w:color w:val="000000" w:themeColor="text1"/>
          <w:spacing w:val="8"/>
          <w:szCs w:val="21"/>
        </w:rPr>
        <w:t>２</w:t>
      </w:r>
      <w:r w:rsidR="007D265B" w:rsidRPr="00A23A45">
        <w:rPr>
          <w:rFonts w:ascii="ＭＳ ゴシック" w:eastAsia="ＭＳ ゴシック" w:hAnsi="ＭＳ ゴシック" w:cs="ＭＳ ゴシック" w:hint="eastAsia"/>
          <w:b/>
          <w:color w:val="000000" w:themeColor="text1"/>
          <w:spacing w:val="8"/>
          <w:szCs w:val="21"/>
        </w:rPr>
        <w:t xml:space="preserve">　業務目的</w:t>
      </w:r>
    </w:p>
    <w:p w14:paraId="5AD24E47" w14:textId="5D773D5E" w:rsidR="008544F8" w:rsidRPr="00A23A45" w:rsidRDefault="007D265B" w:rsidP="00A23A45">
      <w:pPr>
        <w:pStyle w:val="a3"/>
        <w:spacing w:line="240" w:lineRule="auto"/>
        <w:ind w:leftChars="100" w:left="239"/>
        <w:rPr>
          <w:rFonts w:ascii="ＭＳ ゴシック" w:eastAsia="ＭＳ ゴシック" w:hAnsi="ＭＳ ゴシック" w:cs="ＭＳ ゴシック"/>
          <w:color w:val="000000" w:themeColor="text1"/>
          <w:spacing w:val="8"/>
          <w:szCs w:val="21"/>
        </w:rPr>
      </w:pPr>
      <w:bookmarkStart w:id="0" w:name="_Hlk94108058"/>
      <w:r w:rsidRPr="00A23A45">
        <w:rPr>
          <w:rFonts w:ascii="ＭＳ ゴシック" w:eastAsia="ＭＳ ゴシック" w:hAnsi="ＭＳ ゴシック" w:cs="ＭＳ ゴシック" w:hint="eastAsia"/>
          <w:color w:val="000000" w:themeColor="text1"/>
          <w:spacing w:val="8"/>
          <w:szCs w:val="21"/>
        </w:rPr>
        <w:t xml:space="preserve">　</w:t>
      </w:r>
      <w:r w:rsidR="00B83510" w:rsidRPr="00A23A45">
        <w:rPr>
          <w:rFonts w:ascii="ＭＳ ゴシック" w:eastAsia="ＭＳ ゴシック" w:hAnsi="ＭＳ ゴシック" w:cs="ＭＳ ゴシック" w:hint="eastAsia"/>
          <w:color w:val="000000" w:themeColor="text1"/>
          <w:spacing w:val="8"/>
          <w:szCs w:val="21"/>
        </w:rPr>
        <w:t>長引く</w:t>
      </w:r>
      <w:r w:rsidR="008544F8" w:rsidRPr="00A23A45">
        <w:rPr>
          <w:rFonts w:ascii="ＭＳ ゴシック" w:eastAsia="ＭＳ ゴシック" w:hAnsi="ＭＳ ゴシック" w:cs="ＭＳ ゴシック" w:hint="eastAsia"/>
          <w:color w:val="000000" w:themeColor="text1"/>
          <w:spacing w:val="8"/>
          <w:szCs w:val="21"/>
        </w:rPr>
        <w:t>コロナ禍</w:t>
      </w:r>
      <w:r w:rsidR="00ED0DF0" w:rsidRPr="00A23A45">
        <w:rPr>
          <w:rFonts w:ascii="ＭＳ ゴシック" w:eastAsia="ＭＳ ゴシック" w:hAnsi="ＭＳ ゴシック" w:cs="ＭＳ ゴシック" w:hint="eastAsia"/>
          <w:color w:val="000000" w:themeColor="text1"/>
          <w:spacing w:val="8"/>
          <w:szCs w:val="21"/>
        </w:rPr>
        <w:t>の影響やそれに伴うリモートワークの急速な普及により</w:t>
      </w:r>
      <w:r w:rsidR="00B83510" w:rsidRPr="00A23A45">
        <w:rPr>
          <w:rFonts w:ascii="ＭＳ ゴシック" w:eastAsia="ＭＳ ゴシック" w:hAnsi="ＭＳ ゴシック" w:cs="ＭＳ ゴシック" w:hint="eastAsia"/>
          <w:color w:val="000000" w:themeColor="text1"/>
          <w:spacing w:val="8"/>
          <w:szCs w:val="21"/>
        </w:rPr>
        <w:t>、都内の若者世代を中心として</w:t>
      </w:r>
      <w:r w:rsidR="008544F8" w:rsidRPr="00A23A45">
        <w:rPr>
          <w:rFonts w:ascii="ＭＳ ゴシック" w:eastAsia="ＭＳ ゴシック" w:hAnsi="ＭＳ ゴシック" w:cs="ＭＳ ゴシック" w:hint="eastAsia"/>
          <w:color w:val="000000" w:themeColor="text1"/>
          <w:spacing w:val="8"/>
          <w:szCs w:val="21"/>
        </w:rPr>
        <w:t>地方移住への関心が高まっている</w:t>
      </w:r>
      <w:r w:rsidR="00B83510" w:rsidRPr="00A23A45">
        <w:rPr>
          <w:rFonts w:ascii="ＭＳ ゴシック" w:eastAsia="ＭＳ ゴシック" w:hAnsi="ＭＳ ゴシック" w:cs="ＭＳ ゴシック" w:hint="eastAsia"/>
          <w:color w:val="000000" w:themeColor="text1"/>
          <w:spacing w:val="8"/>
          <w:szCs w:val="21"/>
        </w:rPr>
        <w:t>。</w:t>
      </w:r>
      <w:r w:rsidR="00ED0DF0" w:rsidRPr="00A23A45">
        <w:rPr>
          <w:rFonts w:ascii="ＭＳ ゴシック" w:eastAsia="ＭＳ ゴシック" w:hAnsi="ＭＳ ゴシック" w:cs="ＭＳ ゴシック" w:hint="eastAsia"/>
          <w:color w:val="000000" w:themeColor="text1"/>
          <w:spacing w:val="8"/>
          <w:szCs w:val="21"/>
        </w:rPr>
        <w:t>そのような中、都心に近く自然豊かな本県は身近な移住先として注目を集めている。</w:t>
      </w:r>
    </w:p>
    <w:p w14:paraId="7C5AA1DD" w14:textId="378EEDC9" w:rsidR="008544F8" w:rsidRPr="00A23A45" w:rsidRDefault="00B83510" w:rsidP="009E0B55">
      <w:pPr>
        <w:pStyle w:val="a3"/>
        <w:spacing w:line="240" w:lineRule="auto"/>
        <w:ind w:leftChars="100" w:left="239" w:firstLineChars="100" w:firstLine="255"/>
        <w:rPr>
          <w:rFonts w:ascii="ＭＳ ゴシック" w:eastAsia="ＭＳ ゴシック" w:hAnsi="ＭＳ ゴシック" w:cs="ＭＳ ゴシック"/>
          <w:color w:val="000000" w:themeColor="text1"/>
          <w:spacing w:val="8"/>
          <w:szCs w:val="21"/>
        </w:rPr>
      </w:pPr>
      <w:r w:rsidRPr="00A23A45">
        <w:rPr>
          <w:rFonts w:ascii="ＭＳ ゴシック" w:eastAsia="ＭＳ ゴシック" w:hAnsi="ＭＳ ゴシック" w:cs="ＭＳ ゴシック" w:hint="eastAsia"/>
          <w:color w:val="000000" w:themeColor="text1"/>
          <w:spacing w:val="8"/>
          <w:szCs w:val="21"/>
        </w:rPr>
        <w:t>この機を捉え、</w:t>
      </w:r>
      <w:r w:rsidR="009E0B55">
        <w:rPr>
          <w:rFonts w:ascii="ＭＳ ゴシック" w:eastAsia="ＭＳ ゴシック" w:hAnsi="ＭＳ ゴシック" w:cs="ＭＳ ゴシック" w:hint="eastAsia"/>
          <w:color w:val="000000" w:themeColor="text1"/>
          <w:spacing w:val="8"/>
          <w:szCs w:val="21"/>
        </w:rPr>
        <w:t>移住に関心がある者であって、</w:t>
      </w:r>
      <w:r w:rsidRPr="00A23A45">
        <w:rPr>
          <w:rFonts w:ascii="ＭＳ ゴシック" w:eastAsia="ＭＳ ゴシック" w:hAnsi="ＭＳ ゴシック" w:cs="ＭＳ ゴシック"/>
          <w:color w:val="000000" w:themeColor="text1"/>
          <w:spacing w:val="8"/>
          <w:szCs w:val="21"/>
        </w:rPr>
        <w:t>具体的な移住先が決まっていない</w:t>
      </w:r>
      <w:r w:rsidR="001B5755">
        <w:rPr>
          <w:rFonts w:ascii="ＭＳ ゴシック" w:eastAsia="ＭＳ ゴシック" w:hAnsi="ＭＳ ゴシック" w:cs="ＭＳ ゴシック" w:hint="eastAsia"/>
          <w:color w:val="000000" w:themeColor="text1"/>
          <w:spacing w:val="8"/>
          <w:szCs w:val="21"/>
        </w:rPr>
        <w:t>又は本県を良く知らない</w:t>
      </w:r>
      <w:r w:rsidR="009E0B55">
        <w:rPr>
          <w:rFonts w:ascii="ＭＳ ゴシック" w:eastAsia="ＭＳ ゴシック" w:hAnsi="ＭＳ ゴシック" w:cs="ＭＳ ゴシック" w:hint="eastAsia"/>
          <w:color w:val="000000" w:themeColor="text1"/>
          <w:spacing w:val="8"/>
          <w:szCs w:val="21"/>
        </w:rPr>
        <w:t>県外在住の</w:t>
      </w:r>
      <w:r w:rsidRPr="00A23A45">
        <w:rPr>
          <w:rFonts w:ascii="ＭＳ ゴシック" w:eastAsia="ＭＳ ゴシック" w:hAnsi="ＭＳ ゴシック" w:cs="ＭＳ ゴシック"/>
          <w:color w:val="000000" w:themeColor="text1"/>
          <w:spacing w:val="8"/>
          <w:szCs w:val="21"/>
        </w:rPr>
        <w:t>移住検討者</w:t>
      </w:r>
      <w:r w:rsidRPr="00A23A45">
        <w:rPr>
          <w:rFonts w:ascii="ＭＳ ゴシック" w:eastAsia="ＭＳ ゴシック" w:hAnsi="ＭＳ ゴシック" w:cs="ＭＳ ゴシック" w:hint="eastAsia"/>
          <w:color w:val="000000" w:themeColor="text1"/>
          <w:spacing w:val="8"/>
          <w:szCs w:val="21"/>
        </w:rPr>
        <w:t>を</w:t>
      </w:r>
      <w:r w:rsidR="0038432C">
        <w:rPr>
          <w:rFonts w:ascii="ＭＳ ゴシック" w:eastAsia="ＭＳ ゴシック" w:hAnsi="ＭＳ ゴシック" w:cs="ＭＳ ゴシック" w:hint="eastAsia"/>
          <w:color w:val="000000" w:themeColor="text1"/>
          <w:spacing w:val="8"/>
          <w:szCs w:val="21"/>
        </w:rPr>
        <w:t>主な</w:t>
      </w:r>
      <w:r w:rsidRPr="00A23A45">
        <w:rPr>
          <w:rFonts w:ascii="ＭＳ ゴシック" w:eastAsia="ＭＳ ゴシック" w:hAnsi="ＭＳ ゴシック" w:cs="ＭＳ ゴシック"/>
          <w:color w:val="000000" w:themeColor="text1"/>
          <w:spacing w:val="8"/>
          <w:szCs w:val="21"/>
        </w:rPr>
        <w:t>ターゲット</w:t>
      </w:r>
      <w:r w:rsidR="009E0B55">
        <w:rPr>
          <w:rFonts w:ascii="ＭＳ ゴシック" w:eastAsia="ＭＳ ゴシック" w:hAnsi="ＭＳ ゴシック" w:cs="ＭＳ ゴシック" w:hint="eastAsia"/>
          <w:color w:val="000000" w:themeColor="text1"/>
          <w:spacing w:val="8"/>
          <w:szCs w:val="21"/>
        </w:rPr>
        <w:t>とした情報</w:t>
      </w:r>
      <w:r w:rsidR="008C7BCE">
        <w:rPr>
          <w:rFonts w:ascii="ＭＳ ゴシック" w:eastAsia="ＭＳ ゴシック" w:hAnsi="ＭＳ ゴシック" w:cs="ＭＳ ゴシック" w:hint="eastAsia"/>
          <w:color w:val="000000" w:themeColor="text1"/>
          <w:spacing w:val="8"/>
          <w:szCs w:val="21"/>
        </w:rPr>
        <w:t>メディアを活用した情報発信</w:t>
      </w:r>
      <w:r w:rsidR="009E0B55">
        <w:rPr>
          <w:rFonts w:ascii="ＭＳ ゴシック" w:eastAsia="ＭＳ ゴシック" w:hAnsi="ＭＳ ゴシック" w:cs="ＭＳ ゴシック" w:hint="eastAsia"/>
          <w:color w:val="000000" w:themeColor="text1"/>
          <w:spacing w:val="8"/>
          <w:szCs w:val="21"/>
        </w:rPr>
        <w:t>及び</w:t>
      </w:r>
      <w:r w:rsidR="008C7BCE">
        <w:rPr>
          <w:rFonts w:ascii="ＭＳ ゴシック" w:eastAsia="ＭＳ ゴシック" w:hAnsi="ＭＳ ゴシック" w:cs="ＭＳ ゴシック" w:hint="eastAsia"/>
          <w:color w:val="000000" w:themeColor="text1"/>
          <w:spacing w:val="8"/>
          <w:szCs w:val="21"/>
        </w:rPr>
        <w:t>当該メディアと連携した</w:t>
      </w:r>
      <w:r w:rsidR="00DD2189">
        <w:rPr>
          <w:rFonts w:ascii="ＭＳ ゴシック" w:eastAsia="ＭＳ ゴシック" w:hAnsi="ＭＳ ゴシック" w:cs="ＭＳ ゴシック" w:hint="eastAsia"/>
          <w:color w:val="000000" w:themeColor="text1"/>
          <w:spacing w:val="8"/>
          <w:szCs w:val="21"/>
        </w:rPr>
        <w:t>イベント（リアル、</w:t>
      </w:r>
      <w:r w:rsidR="009E0B55">
        <w:rPr>
          <w:rFonts w:ascii="ＭＳ ゴシック" w:eastAsia="ＭＳ ゴシック" w:hAnsi="ＭＳ ゴシック" w:cs="ＭＳ ゴシック" w:hint="eastAsia"/>
          <w:color w:val="000000" w:themeColor="text1"/>
          <w:spacing w:val="8"/>
          <w:szCs w:val="21"/>
        </w:rPr>
        <w:t>オンライン</w:t>
      </w:r>
      <w:r w:rsidR="00DD2189">
        <w:rPr>
          <w:rFonts w:ascii="ＭＳ ゴシック" w:eastAsia="ＭＳ ゴシック" w:hAnsi="ＭＳ ゴシック" w:cs="ＭＳ ゴシック" w:hint="eastAsia"/>
          <w:color w:val="000000" w:themeColor="text1"/>
          <w:spacing w:val="8"/>
          <w:szCs w:val="21"/>
        </w:rPr>
        <w:t>又はリアル・オンラインハイブリッド）</w:t>
      </w:r>
      <w:r w:rsidR="009E0B55">
        <w:rPr>
          <w:rFonts w:ascii="ＭＳ ゴシック" w:eastAsia="ＭＳ ゴシック" w:hAnsi="ＭＳ ゴシック" w:cs="ＭＳ ゴシック" w:hint="eastAsia"/>
          <w:color w:val="000000" w:themeColor="text1"/>
          <w:spacing w:val="8"/>
          <w:szCs w:val="21"/>
        </w:rPr>
        <w:t>イベントを実施し</w:t>
      </w:r>
      <w:r w:rsidRPr="00A23A45">
        <w:rPr>
          <w:rFonts w:ascii="ＭＳ ゴシック" w:eastAsia="ＭＳ ゴシック" w:hAnsi="ＭＳ ゴシック" w:cs="ＭＳ ゴシック" w:hint="eastAsia"/>
          <w:color w:val="000000" w:themeColor="text1"/>
          <w:spacing w:val="8"/>
          <w:szCs w:val="21"/>
        </w:rPr>
        <w:t>、本県への更なる移住促進を</w:t>
      </w:r>
      <w:r w:rsidR="008544F8" w:rsidRPr="00A23A45">
        <w:rPr>
          <w:rFonts w:ascii="ＭＳ ゴシック" w:eastAsia="ＭＳ ゴシック" w:hAnsi="ＭＳ ゴシック" w:cs="ＭＳ ゴシック" w:hint="eastAsia"/>
          <w:color w:val="000000" w:themeColor="text1"/>
          <w:spacing w:val="8"/>
          <w:szCs w:val="21"/>
        </w:rPr>
        <w:t>図る。</w:t>
      </w:r>
    </w:p>
    <w:bookmarkEnd w:id="0"/>
    <w:p w14:paraId="5F6DE6C2" w14:textId="77777777" w:rsidR="007B6F98" w:rsidRPr="00A23A45" w:rsidRDefault="007B6F98" w:rsidP="00A23A45">
      <w:pPr>
        <w:pStyle w:val="a3"/>
        <w:spacing w:before="240" w:line="240" w:lineRule="auto"/>
        <w:rPr>
          <w:rFonts w:ascii="ＭＳ ゴシック" w:eastAsia="ＭＳ ゴシック" w:hAnsi="ＭＳ ゴシック" w:cs="ＭＳ ゴシック"/>
          <w:b/>
          <w:color w:val="000000" w:themeColor="text1"/>
          <w:spacing w:val="8"/>
          <w:szCs w:val="21"/>
        </w:rPr>
      </w:pPr>
      <w:r w:rsidRPr="00A23A45">
        <w:rPr>
          <w:rFonts w:ascii="ＭＳ ゴシック" w:eastAsia="ＭＳ ゴシック" w:hAnsi="ＭＳ ゴシック" w:cs="ＭＳ ゴシック" w:hint="eastAsia"/>
          <w:b/>
          <w:color w:val="000000" w:themeColor="text1"/>
          <w:spacing w:val="8"/>
          <w:szCs w:val="21"/>
        </w:rPr>
        <w:t>３　委託期間</w:t>
      </w:r>
      <w:bookmarkStart w:id="1" w:name="_GoBack"/>
      <w:bookmarkEnd w:id="1"/>
    </w:p>
    <w:p w14:paraId="163A906C" w14:textId="19F9D174" w:rsidR="007B6F98" w:rsidRPr="00A23A45" w:rsidRDefault="00DE344A" w:rsidP="00A23A45">
      <w:pPr>
        <w:ind w:leftChars="100" w:left="239"/>
        <w:jc w:val="left"/>
        <w:rPr>
          <w:rFonts w:ascii="ＭＳ ゴシック" w:eastAsia="ＭＳ ゴシック" w:hAnsi="ＭＳ ゴシック" w:cs="ＭＳ ゴシック"/>
          <w:color w:val="000000" w:themeColor="text1"/>
          <w:spacing w:val="8"/>
          <w:szCs w:val="21"/>
        </w:rPr>
      </w:pPr>
      <w:r w:rsidRPr="00A23A45">
        <w:rPr>
          <w:rFonts w:ascii="ＭＳ ゴシック" w:eastAsia="ＭＳ ゴシック" w:hAnsi="ＭＳ ゴシック" w:cs="ＭＳ ゴシック" w:hint="eastAsia"/>
          <w:color w:val="000000" w:themeColor="text1"/>
          <w:spacing w:val="8"/>
          <w:szCs w:val="21"/>
        </w:rPr>
        <w:t xml:space="preserve">　</w:t>
      </w:r>
      <w:r w:rsidR="007B6F98" w:rsidRPr="00A23A45">
        <w:rPr>
          <w:rFonts w:ascii="ＭＳ ゴシック" w:eastAsia="ＭＳ ゴシック" w:hAnsi="ＭＳ ゴシック" w:cs="ＭＳ ゴシック" w:hint="eastAsia"/>
          <w:color w:val="000000" w:themeColor="text1"/>
          <w:spacing w:val="8"/>
          <w:szCs w:val="21"/>
        </w:rPr>
        <w:t>契約締結日から令和</w:t>
      </w:r>
      <w:r w:rsidR="008C7BCE">
        <w:rPr>
          <w:rFonts w:ascii="ＭＳ ゴシック" w:eastAsia="ＭＳ ゴシック" w:hAnsi="ＭＳ ゴシック" w:cs="ＭＳ ゴシック" w:hint="eastAsia"/>
          <w:color w:val="000000" w:themeColor="text1"/>
          <w:spacing w:val="8"/>
          <w:szCs w:val="21"/>
        </w:rPr>
        <w:t>６</w:t>
      </w:r>
      <w:r w:rsidR="007B6F98" w:rsidRPr="00A23A45">
        <w:rPr>
          <w:rFonts w:ascii="ＭＳ ゴシック" w:eastAsia="ＭＳ ゴシック" w:hAnsi="ＭＳ ゴシック" w:cs="ＭＳ ゴシック" w:hint="eastAsia"/>
          <w:color w:val="000000" w:themeColor="text1"/>
          <w:spacing w:val="8"/>
          <w:szCs w:val="21"/>
        </w:rPr>
        <w:t>年</w:t>
      </w:r>
      <w:r w:rsidR="0038432C">
        <w:rPr>
          <w:rFonts w:ascii="ＭＳ ゴシック" w:eastAsia="ＭＳ ゴシック" w:hAnsi="ＭＳ ゴシック" w:cs="ＭＳ ゴシック" w:hint="eastAsia"/>
          <w:color w:val="000000" w:themeColor="text1"/>
          <w:spacing w:val="8"/>
          <w:szCs w:val="21"/>
        </w:rPr>
        <w:t>３</w:t>
      </w:r>
      <w:r w:rsidR="007B6F98" w:rsidRPr="00A23A45">
        <w:rPr>
          <w:rFonts w:ascii="ＭＳ ゴシック" w:eastAsia="ＭＳ ゴシック" w:hAnsi="ＭＳ ゴシック" w:cs="ＭＳ ゴシック" w:hint="eastAsia"/>
          <w:color w:val="000000" w:themeColor="text1"/>
          <w:spacing w:val="8"/>
          <w:szCs w:val="21"/>
        </w:rPr>
        <w:t>月</w:t>
      </w:r>
      <w:r w:rsidR="0038432C">
        <w:rPr>
          <w:rFonts w:ascii="ＭＳ ゴシック" w:eastAsia="ＭＳ ゴシック" w:hAnsi="ＭＳ ゴシック" w:cs="ＭＳ ゴシック" w:hint="eastAsia"/>
          <w:color w:val="000000" w:themeColor="text1"/>
          <w:spacing w:val="8"/>
          <w:szCs w:val="21"/>
        </w:rPr>
        <w:t>1</w:t>
      </w:r>
      <w:r w:rsidR="0038432C">
        <w:rPr>
          <w:rFonts w:ascii="ＭＳ ゴシック" w:eastAsia="ＭＳ ゴシック" w:hAnsi="ＭＳ ゴシック" w:cs="ＭＳ ゴシック"/>
          <w:color w:val="000000" w:themeColor="text1"/>
          <w:spacing w:val="8"/>
          <w:szCs w:val="21"/>
        </w:rPr>
        <w:t>5</w:t>
      </w:r>
      <w:r w:rsidR="007B6F98" w:rsidRPr="00A23A45">
        <w:rPr>
          <w:rFonts w:ascii="ＭＳ ゴシック" w:eastAsia="ＭＳ ゴシック" w:hAnsi="ＭＳ ゴシック" w:cs="ＭＳ ゴシック" w:hint="eastAsia"/>
          <w:color w:val="000000" w:themeColor="text1"/>
          <w:spacing w:val="8"/>
          <w:szCs w:val="21"/>
        </w:rPr>
        <w:t>日までとする。</w:t>
      </w:r>
    </w:p>
    <w:p w14:paraId="7B40EFAD" w14:textId="77777777" w:rsidR="007D265B" w:rsidRPr="00A23A45" w:rsidRDefault="00750121" w:rsidP="00A23A45">
      <w:pPr>
        <w:pStyle w:val="a3"/>
        <w:spacing w:before="240" w:line="240" w:lineRule="auto"/>
        <w:rPr>
          <w:rFonts w:ascii="ＭＳ ゴシック" w:eastAsia="ＭＳ ゴシック" w:hAnsi="ＭＳ ゴシック" w:cs="ＭＳ ゴシック"/>
          <w:b/>
          <w:color w:val="000000" w:themeColor="text1"/>
          <w:spacing w:val="8"/>
          <w:szCs w:val="21"/>
        </w:rPr>
      </w:pPr>
      <w:r w:rsidRPr="00A23A45">
        <w:rPr>
          <w:rFonts w:ascii="ＭＳ ゴシック" w:eastAsia="ＭＳ ゴシック" w:hAnsi="ＭＳ ゴシック" w:cs="ＭＳ ゴシック" w:hint="eastAsia"/>
          <w:b/>
          <w:color w:val="000000" w:themeColor="text1"/>
          <w:spacing w:val="8"/>
          <w:szCs w:val="21"/>
        </w:rPr>
        <w:t>４</w:t>
      </w:r>
      <w:r w:rsidR="007D265B" w:rsidRPr="00A23A45">
        <w:rPr>
          <w:rFonts w:ascii="ＭＳ ゴシック" w:eastAsia="ＭＳ ゴシック" w:hAnsi="ＭＳ ゴシック" w:cs="ＭＳ ゴシック" w:hint="eastAsia"/>
          <w:b/>
          <w:color w:val="000000" w:themeColor="text1"/>
          <w:spacing w:val="8"/>
          <w:szCs w:val="21"/>
        </w:rPr>
        <w:t xml:space="preserve">　</w:t>
      </w:r>
      <w:r w:rsidR="00DA5BCA" w:rsidRPr="00A23A45">
        <w:rPr>
          <w:rFonts w:ascii="ＭＳ ゴシック" w:eastAsia="ＭＳ ゴシック" w:hAnsi="ＭＳ ゴシック" w:cs="ＭＳ ゴシック" w:hint="eastAsia"/>
          <w:b/>
          <w:color w:val="000000" w:themeColor="text1"/>
          <w:spacing w:val="8"/>
          <w:szCs w:val="21"/>
        </w:rPr>
        <w:t>委託</w:t>
      </w:r>
      <w:r w:rsidR="007D265B" w:rsidRPr="00A23A45">
        <w:rPr>
          <w:rFonts w:ascii="ＭＳ ゴシック" w:eastAsia="ＭＳ ゴシック" w:hAnsi="ＭＳ ゴシック" w:cs="ＭＳ ゴシック" w:hint="eastAsia"/>
          <w:b/>
          <w:color w:val="000000" w:themeColor="text1"/>
          <w:spacing w:val="8"/>
          <w:szCs w:val="21"/>
        </w:rPr>
        <w:t>業務</w:t>
      </w:r>
      <w:r w:rsidR="00DA5BCA" w:rsidRPr="00A23A45">
        <w:rPr>
          <w:rFonts w:ascii="ＭＳ ゴシック" w:eastAsia="ＭＳ ゴシック" w:hAnsi="ＭＳ ゴシック" w:cs="ＭＳ ゴシック" w:hint="eastAsia"/>
          <w:b/>
          <w:color w:val="000000" w:themeColor="text1"/>
          <w:spacing w:val="8"/>
          <w:szCs w:val="21"/>
        </w:rPr>
        <w:t>の</w:t>
      </w:r>
      <w:r w:rsidR="007D265B" w:rsidRPr="00A23A45">
        <w:rPr>
          <w:rFonts w:ascii="ＭＳ ゴシック" w:eastAsia="ＭＳ ゴシック" w:hAnsi="ＭＳ ゴシック" w:cs="ＭＳ ゴシック" w:hint="eastAsia"/>
          <w:b/>
          <w:color w:val="000000" w:themeColor="text1"/>
          <w:spacing w:val="8"/>
          <w:szCs w:val="21"/>
        </w:rPr>
        <w:t>内容</w:t>
      </w:r>
    </w:p>
    <w:p w14:paraId="1D9F34CC" w14:textId="28DD0FC8" w:rsidR="00ED0DF0" w:rsidRPr="00A23A45" w:rsidRDefault="009E0B55" w:rsidP="00A23A45">
      <w:pPr>
        <w:pStyle w:val="a5"/>
        <w:ind w:leftChars="100" w:left="239" w:firstLineChars="100" w:firstLine="255"/>
        <w:rPr>
          <w:rFonts w:ascii="ＭＳ ゴシック" w:eastAsia="ＭＳ ゴシック" w:hAnsi="ＭＳ ゴシック"/>
          <w:color w:val="000000" w:themeColor="text1"/>
          <w:spacing w:val="8"/>
          <w:szCs w:val="21"/>
        </w:rPr>
      </w:pPr>
      <w:r w:rsidRPr="009E0B55">
        <w:rPr>
          <w:rFonts w:ascii="ＭＳ ゴシック" w:eastAsia="ＭＳ ゴシック" w:hAnsi="ＭＳ ゴシック" w:hint="eastAsia"/>
          <w:color w:val="000000" w:themeColor="text1"/>
          <w:spacing w:val="8"/>
          <w:szCs w:val="21"/>
        </w:rPr>
        <w:t>本県への移住を促進するため、東京都内を中心とした県外在住者に対して移住先としての本県の魅力を発信する事業の企画、調整、広報、運営等当該事業に係る</w:t>
      </w:r>
      <w:r w:rsidR="00ED0DF0" w:rsidRPr="00A23A45">
        <w:rPr>
          <w:rFonts w:ascii="ＭＳ ゴシック" w:eastAsia="ＭＳ ゴシック" w:hAnsi="ＭＳ ゴシック" w:hint="eastAsia"/>
          <w:color w:val="000000" w:themeColor="text1"/>
          <w:spacing w:val="8"/>
          <w:szCs w:val="21"/>
        </w:rPr>
        <w:t>全ての業務を委託する。</w:t>
      </w:r>
    </w:p>
    <w:p w14:paraId="0ACDF0CC" w14:textId="178F162C" w:rsidR="00ED0DF0" w:rsidRPr="00A66B4D" w:rsidRDefault="00ED0DF0" w:rsidP="00A66B4D">
      <w:pPr>
        <w:pStyle w:val="a5"/>
        <w:ind w:leftChars="100" w:left="239" w:firstLineChars="100" w:firstLine="255"/>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なお、委託業務は以下の</w:t>
      </w:r>
      <w:r w:rsidR="009E0B55">
        <w:rPr>
          <w:rFonts w:ascii="ＭＳ ゴシック" w:eastAsia="ＭＳ ゴシック" w:hAnsi="ＭＳ ゴシック" w:hint="eastAsia"/>
          <w:color w:val="000000" w:themeColor="text1"/>
          <w:spacing w:val="8"/>
          <w:szCs w:val="21"/>
        </w:rPr>
        <w:t>委託業務の詳細</w:t>
      </w:r>
      <w:r w:rsidR="00186CBD" w:rsidRPr="00A23A45">
        <w:rPr>
          <w:rFonts w:ascii="ＭＳ ゴシック" w:eastAsia="ＭＳ ゴシック" w:hAnsi="ＭＳ ゴシック" w:hint="eastAsia"/>
          <w:color w:val="000000" w:themeColor="text1"/>
          <w:spacing w:val="8"/>
          <w:szCs w:val="21"/>
        </w:rPr>
        <w:t>等</w:t>
      </w:r>
      <w:r w:rsidRPr="00A23A45">
        <w:rPr>
          <w:rFonts w:ascii="ＭＳ ゴシック" w:eastAsia="ＭＳ ゴシック" w:hAnsi="ＭＳ ゴシック" w:hint="eastAsia"/>
          <w:color w:val="000000" w:themeColor="text1"/>
          <w:spacing w:val="8"/>
          <w:szCs w:val="21"/>
        </w:rPr>
        <w:t>を踏まえ</w:t>
      </w:r>
      <w:r w:rsidR="00A66B4D">
        <w:rPr>
          <w:rFonts w:ascii="ＭＳ ゴシック" w:eastAsia="ＭＳ ゴシック" w:hAnsi="ＭＳ ゴシック" w:hint="eastAsia"/>
          <w:color w:val="000000" w:themeColor="text1"/>
          <w:spacing w:val="8"/>
          <w:szCs w:val="21"/>
        </w:rPr>
        <w:t>て実施し、かつ、円滑な業務遂行のための適切な体制を整えるとともに、県と綿密な調整を図りながら業務を実施する計画を策定すること。</w:t>
      </w:r>
    </w:p>
    <w:p w14:paraId="3DF14939" w14:textId="5F245132" w:rsidR="00186CBD" w:rsidRPr="00A23A45" w:rsidRDefault="00186CBD" w:rsidP="00A23A45">
      <w:pPr>
        <w:spacing w:before="240"/>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 【</w:t>
      </w:r>
      <w:r w:rsidR="009E0B55">
        <w:rPr>
          <w:rFonts w:ascii="ＭＳ ゴシック" w:eastAsia="ＭＳ ゴシック" w:hAnsi="ＭＳ ゴシック" w:hint="eastAsia"/>
          <w:color w:val="000000" w:themeColor="text1"/>
          <w:spacing w:val="8"/>
          <w:szCs w:val="21"/>
        </w:rPr>
        <w:t>委託業務の詳細</w:t>
      </w:r>
      <w:r w:rsidRPr="00A23A45">
        <w:rPr>
          <w:rFonts w:ascii="ＭＳ ゴシック" w:eastAsia="ＭＳ ゴシック" w:hAnsi="ＭＳ ゴシック" w:hint="eastAsia"/>
          <w:color w:val="000000" w:themeColor="text1"/>
          <w:spacing w:val="8"/>
          <w:szCs w:val="21"/>
        </w:rPr>
        <w:t>】</w:t>
      </w:r>
    </w:p>
    <w:tbl>
      <w:tblPr>
        <w:tblStyle w:val="a4"/>
        <w:tblW w:w="8788" w:type="dxa"/>
        <w:tblInd w:w="279" w:type="dxa"/>
        <w:tblLook w:val="04A0" w:firstRow="1" w:lastRow="0" w:firstColumn="1" w:lastColumn="0" w:noHBand="0" w:noVBand="1"/>
      </w:tblPr>
      <w:tblGrid>
        <w:gridCol w:w="599"/>
        <w:gridCol w:w="8189"/>
      </w:tblGrid>
      <w:tr w:rsidR="00186CBD" w:rsidRPr="00466FBE" w14:paraId="79DA34FA" w14:textId="77777777" w:rsidTr="00A66B4D">
        <w:tc>
          <w:tcPr>
            <w:tcW w:w="599" w:type="dxa"/>
            <w:shd w:val="clear" w:color="auto" w:fill="D9D9D9" w:themeFill="background1" w:themeFillShade="D9"/>
          </w:tcPr>
          <w:p w14:paraId="30F0CF00" w14:textId="77777777" w:rsidR="00186CBD" w:rsidRPr="00466FBE" w:rsidRDefault="00186CBD" w:rsidP="00A23A45">
            <w:pPr>
              <w:jc w:val="center"/>
              <w:rPr>
                <w:rFonts w:ascii="ＭＳ ゴシック" w:eastAsia="ＭＳ ゴシック" w:hAnsi="ＭＳ ゴシック"/>
                <w:color w:val="000000" w:themeColor="text1"/>
                <w:spacing w:val="8"/>
                <w:szCs w:val="21"/>
              </w:rPr>
            </w:pPr>
          </w:p>
        </w:tc>
        <w:tc>
          <w:tcPr>
            <w:tcW w:w="8189" w:type="dxa"/>
            <w:shd w:val="clear" w:color="auto" w:fill="D9D9D9" w:themeFill="background1" w:themeFillShade="D9"/>
          </w:tcPr>
          <w:p w14:paraId="2141F17E" w14:textId="71ED8181" w:rsidR="00186CBD" w:rsidRPr="00466FBE" w:rsidRDefault="00186CBD" w:rsidP="00A23A45">
            <w:pPr>
              <w:jc w:val="center"/>
              <w:rPr>
                <w:rFonts w:ascii="ＭＳ ゴシック" w:eastAsia="ＭＳ ゴシック" w:hAnsi="ＭＳ ゴシック"/>
                <w:color w:val="000000" w:themeColor="text1"/>
                <w:spacing w:val="8"/>
                <w:szCs w:val="21"/>
              </w:rPr>
            </w:pPr>
            <w:r w:rsidRPr="00466FBE">
              <w:rPr>
                <w:rFonts w:ascii="ＭＳ ゴシック" w:eastAsia="ＭＳ ゴシック" w:hAnsi="ＭＳ ゴシック" w:hint="eastAsia"/>
                <w:color w:val="000000" w:themeColor="text1"/>
                <w:spacing w:val="8"/>
                <w:szCs w:val="21"/>
              </w:rPr>
              <w:t>内</w:t>
            </w:r>
            <w:r w:rsidR="00A23A45" w:rsidRPr="00466FBE">
              <w:rPr>
                <w:rFonts w:ascii="ＭＳ ゴシック" w:eastAsia="ＭＳ ゴシック" w:hAnsi="ＭＳ ゴシック" w:hint="eastAsia"/>
                <w:color w:val="000000" w:themeColor="text1"/>
                <w:spacing w:val="8"/>
                <w:szCs w:val="21"/>
              </w:rPr>
              <w:t xml:space="preserve">　</w:t>
            </w:r>
            <w:r w:rsidRPr="00466FBE">
              <w:rPr>
                <w:rFonts w:ascii="ＭＳ ゴシック" w:eastAsia="ＭＳ ゴシック" w:hAnsi="ＭＳ ゴシック" w:hint="eastAsia"/>
                <w:color w:val="000000" w:themeColor="text1"/>
                <w:spacing w:val="8"/>
                <w:szCs w:val="21"/>
              </w:rPr>
              <w:t>容</w:t>
            </w:r>
          </w:p>
        </w:tc>
      </w:tr>
      <w:tr w:rsidR="00186CBD" w:rsidRPr="00466FBE" w14:paraId="1578398B" w14:textId="77777777" w:rsidTr="00A66B4D">
        <w:tc>
          <w:tcPr>
            <w:tcW w:w="599" w:type="dxa"/>
          </w:tcPr>
          <w:p w14:paraId="432F6297" w14:textId="11B0281D" w:rsidR="00186CBD" w:rsidRPr="00466FBE" w:rsidRDefault="00186CBD" w:rsidP="00A23A45">
            <w:pPr>
              <w:rPr>
                <w:rFonts w:ascii="ＭＳ ゴシック" w:eastAsia="ＭＳ ゴシック" w:hAnsi="ＭＳ ゴシック"/>
                <w:color w:val="000000" w:themeColor="text1"/>
                <w:spacing w:val="8"/>
                <w:szCs w:val="21"/>
              </w:rPr>
            </w:pPr>
            <w:r w:rsidRPr="00466FBE">
              <w:rPr>
                <w:rFonts w:ascii="ＭＳ ゴシック" w:eastAsia="ＭＳ ゴシック" w:hAnsi="ＭＳ ゴシック" w:hint="eastAsia"/>
                <w:color w:val="000000" w:themeColor="text1"/>
                <w:spacing w:val="8"/>
                <w:szCs w:val="21"/>
              </w:rPr>
              <w:t>(</w:t>
            </w:r>
            <w:r w:rsidRPr="00466FBE">
              <w:rPr>
                <w:rFonts w:ascii="ＭＳ ゴシック" w:eastAsia="ＭＳ ゴシック" w:hAnsi="ＭＳ ゴシック"/>
                <w:color w:val="000000" w:themeColor="text1"/>
                <w:spacing w:val="8"/>
                <w:szCs w:val="21"/>
              </w:rPr>
              <w:t>1)</w:t>
            </w:r>
          </w:p>
        </w:tc>
        <w:tc>
          <w:tcPr>
            <w:tcW w:w="8189" w:type="dxa"/>
          </w:tcPr>
          <w:p w14:paraId="22C526E2" w14:textId="7C63192E" w:rsidR="009E0B55" w:rsidRPr="00E76F4E" w:rsidRDefault="009E0B55" w:rsidP="00A66B4D">
            <w:pPr>
              <w:ind w:firstLineChars="100" w:firstLine="255"/>
              <w:rPr>
                <w:rFonts w:ascii="ＭＳ ゴシック" w:eastAsia="ＭＳ ゴシック" w:hAnsi="ＭＳ ゴシック"/>
                <w:color w:val="000000" w:themeColor="text1"/>
                <w:spacing w:val="8"/>
                <w:szCs w:val="21"/>
              </w:rPr>
            </w:pPr>
            <w:r w:rsidRPr="00E76F4E">
              <w:rPr>
                <w:rFonts w:ascii="ＭＳ ゴシック" w:eastAsia="ＭＳ ゴシック" w:hAnsi="ＭＳ ゴシック"/>
                <w:color w:val="000000" w:themeColor="text1"/>
                <w:spacing w:val="8"/>
                <w:szCs w:val="21"/>
              </w:rPr>
              <w:t>潜在的移住希望者ではなく移住に高い関心を持つ者を主なターゲットとして、移住先としての本県の魅力を効果的に届けることができる情報メディアを活用して情報発信する。</w:t>
            </w:r>
          </w:p>
          <w:p w14:paraId="00C9E3BD" w14:textId="33B7F0CD" w:rsidR="008C7BCE" w:rsidRPr="00E76F4E" w:rsidRDefault="008C7BCE" w:rsidP="00A66B4D">
            <w:pPr>
              <w:ind w:firstLineChars="100" w:firstLine="255"/>
              <w:rPr>
                <w:rFonts w:ascii="ＭＳ ゴシック" w:eastAsia="ＭＳ ゴシック" w:hAnsi="ＭＳ ゴシック"/>
                <w:color w:val="000000" w:themeColor="text1"/>
                <w:spacing w:val="8"/>
                <w:szCs w:val="21"/>
              </w:rPr>
            </w:pPr>
            <w:bookmarkStart w:id="2" w:name="_Hlk126256969"/>
            <w:r w:rsidRPr="00E76F4E">
              <w:rPr>
                <w:rFonts w:ascii="ＭＳ ゴシック" w:eastAsia="ＭＳ ゴシック" w:hAnsi="ＭＳ ゴシック" w:hint="eastAsia"/>
                <w:color w:val="000000" w:themeColor="text1"/>
                <w:spacing w:val="8"/>
                <w:szCs w:val="21"/>
              </w:rPr>
              <w:t>なお、情報メディアは、テレビ・ラジオ・動画配信サービスなど県外への情報発信力の高いメディアとする。</w:t>
            </w:r>
          </w:p>
          <w:bookmarkEnd w:id="2"/>
          <w:p w14:paraId="00717131" w14:textId="125A6002" w:rsidR="009E0B55" w:rsidRPr="00E76F4E" w:rsidRDefault="009E0B55" w:rsidP="009E0B55">
            <w:pPr>
              <w:ind w:firstLineChars="100" w:firstLine="255"/>
              <w:rPr>
                <w:rFonts w:ascii="ＭＳ ゴシック" w:eastAsia="ＭＳ ゴシック" w:hAnsi="ＭＳ ゴシック"/>
                <w:color w:val="000000" w:themeColor="text1"/>
                <w:spacing w:val="8"/>
                <w:szCs w:val="21"/>
              </w:rPr>
            </w:pPr>
            <w:r w:rsidRPr="00E76F4E">
              <w:rPr>
                <w:rFonts w:ascii="ＭＳ ゴシック" w:eastAsia="ＭＳ ゴシック" w:hAnsi="ＭＳ ゴシック" w:hint="eastAsia"/>
                <w:color w:val="000000" w:themeColor="text1"/>
                <w:spacing w:val="8"/>
                <w:szCs w:val="21"/>
              </w:rPr>
              <w:t xml:space="preserve">①　</w:t>
            </w:r>
            <w:r w:rsidR="0038432C" w:rsidRPr="00E76F4E">
              <w:rPr>
                <w:rFonts w:ascii="ＭＳ ゴシック" w:eastAsia="ＭＳ ゴシック" w:hAnsi="ＭＳ ゴシック"/>
                <w:color w:val="000000" w:themeColor="text1"/>
                <w:spacing w:val="8"/>
                <w:szCs w:val="21"/>
              </w:rPr>
              <w:t>情報メディアを活用した情報発信は２回以上実施する</w:t>
            </w:r>
            <w:r w:rsidRPr="00E76F4E">
              <w:rPr>
                <w:rFonts w:ascii="ＭＳ ゴシック" w:eastAsia="ＭＳ ゴシック" w:hAnsi="ＭＳ ゴシック" w:hint="eastAsia"/>
                <w:color w:val="000000" w:themeColor="text1"/>
                <w:spacing w:val="8"/>
                <w:szCs w:val="21"/>
              </w:rPr>
              <w:t>。</w:t>
            </w:r>
          </w:p>
          <w:p w14:paraId="0BE619CB" w14:textId="74C3516A" w:rsidR="00186CBD" w:rsidRPr="00E76F4E" w:rsidRDefault="009E0B55" w:rsidP="009E0B55">
            <w:pPr>
              <w:ind w:firstLineChars="100" w:firstLine="255"/>
              <w:rPr>
                <w:rFonts w:ascii="ＭＳ ゴシック" w:eastAsia="ＭＳ ゴシック" w:hAnsi="ＭＳ ゴシック"/>
                <w:color w:val="000000" w:themeColor="text1"/>
                <w:spacing w:val="8"/>
                <w:szCs w:val="21"/>
              </w:rPr>
            </w:pPr>
            <w:r w:rsidRPr="00E76F4E">
              <w:rPr>
                <w:rFonts w:ascii="ＭＳ ゴシック" w:eastAsia="ＭＳ ゴシック" w:hAnsi="ＭＳ ゴシック" w:hint="eastAsia"/>
                <w:color w:val="000000" w:themeColor="text1"/>
                <w:spacing w:val="8"/>
                <w:szCs w:val="21"/>
              </w:rPr>
              <w:lastRenderedPageBreak/>
              <w:t>②　１回の情報発信は</w:t>
            </w:r>
            <w:r w:rsidR="0038432C" w:rsidRPr="00E76F4E">
              <w:rPr>
                <w:rFonts w:ascii="ＭＳ ゴシック" w:eastAsia="ＭＳ ゴシック" w:hAnsi="ＭＳ ゴシック" w:hint="eastAsia"/>
                <w:color w:val="000000" w:themeColor="text1"/>
                <w:spacing w:val="8"/>
                <w:szCs w:val="21"/>
              </w:rPr>
              <w:t>概ね1</w:t>
            </w:r>
            <w:r w:rsidR="000815CA" w:rsidRPr="00E76F4E">
              <w:rPr>
                <w:rFonts w:ascii="ＭＳ ゴシック" w:eastAsia="ＭＳ ゴシック" w:hAnsi="ＭＳ ゴシック" w:hint="eastAsia"/>
                <w:color w:val="000000" w:themeColor="text1"/>
                <w:spacing w:val="8"/>
                <w:szCs w:val="21"/>
              </w:rPr>
              <w:t>0</w:t>
            </w:r>
            <w:r w:rsidRPr="00E76F4E">
              <w:rPr>
                <w:rFonts w:ascii="ＭＳ ゴシック" w:eastAsia="ＭＳ ゴシック" w:hAnsi="ＭＳ ゴシック" w:hint="eastAsia"/>
                <w:color w:val="000000" w:themeColor="text1"/>
                <w:spacing w:val="8"/>
                <w:szCs w:val="21"/>
              </w:rPr>
              <w:t>分以上とする。</w:t>
            </w:r>
          </w:p>
        </w:tc>
      </w:tr>
      <w:tr w:rsidR="00186CBD" w:rsidRPr="00466FBE" w14:paraId="4B78071C" w14:textId="77777777" w:rsidTr="00A66B4D">
        <w:tc>
          <w:tcPr>
            <w:tcW w:w="599" w:type="dxa"/>
          </w:tcPr>
          <w:p w14:paraId="40445732" w14:textId="08F92666" w:rsidR="00186CBD" w:rsidRPr="00466FBE" w:rsidRDefault="00186CBD" w:rsidP="00A23A45">
            <w:pPr>
              <w:rPr>
                <w:rFonts w:ascii="ＭＳ ゴシック" w:eastAsia="ＭＳ ゴシック" w:hAnsi="ＭＳ ゴシック"/>
                <w:color w:val="000000" w:themeColor="text1"/>
                <w:spacing w:val="8"/>
                <w:szCs w:val="21"/>
              </w:rPr>
            </w:pPr>
            <w:r w:rsidRPr="00466FBE">
              <w:rPr>
                <w:rFonts w:ascii="ＭＳ ゴシック" w:eastAsia="ＭＳ ゴシック" w:hAnsi="ＭＳ ゴシック" w:hint="eastAsia"/>
                <w:color w:val="000000" w:themeColor="text1"/>
                <w:spacing w:val="8"/>
                <w:szCs w:val="21"/>
              </w:rPr>
              <w:lastRenderedPageBreak/>
              <w:t>(</w:t>
            </w:r>
            <w:r w:rsidRPr="00466FBE">
              <w:rPr>
                <w:rFonts w:ascii="ＭＳ ゴシック" w:eastAsia="ＭＳ ゴシック" w:hAnsi="ＭＳ ゴシック"/>
                <w:color w:val="000000" w:themeColor="text1"/>
                <w:spacing w:val="8"/>
                <w:szCs w:val="21"/>
              </w:rPr>
              <w:t>2)</w:t>
            </w:r>
          </w:p>
        </w:tc>
        <w:tc>
          <w:tcPr>
            <w:tcW w:w="8189" w:type="dxa"/>
          </w:tcPr>
          <w:p w14:paraId="1BC4C41D" w14:textId="3D9949AF" w:rsidR="009E0B55" w:rsidRPr="00E76F4E" w:rsidRDefault="009E0B55" w:rsidP="00A66B4D">
            <w:pPr>
              <w:ind w:firstLineChars="100" w:firstLine="255"/>
              <w:rPr>
                <w:rFonts w:ascii="ＭＳ ゴシック" w:eastAsia="ＭＳ ゴシック" w:hAnsi="ＭＳ ゴシック"/>
                <w:color w:val="000000" w:themeColor="text1"/>
                <w:spacing w:val="8"/>
                <w:szCs w:val="21"/>
              </w:rPr>
            </w:pPr>
            <w:r w:rsidRPr="00E76F4E">
              <w:rPr>
                <w:rFonts w:ascii="ＭＳ ゴシック" w:eastAsia="ＭＳ ゴシック" w:hAnsi="ＭＳ ゴシック"/>
                <w:color w:val="000000" w:themeColor="text1"/>
                <w:spacing w:val="8"/>
                <w:szCs w:val="21"/>
              </w:rPr>
              <w:t>情報メディアによる情報発信</w:t>
            </w:r>
            <w:r w:rsidR="008C7BCE" w:rsidRPr="00E76F4E">
              <w:rPr>
                <w:rFonts w:ascii="ＭＳ ゴシック" w:eastAsia="ＭＳ ゴシック" w:hAnsi="ＭＳ ゴシック" w:hint="eastAsia"/>
                <w:color w:val="000000" w:themeColor="text1"/>
                <w:spacing w:val="8"/>
                <w:szCs w:val="21"/>
              </w:rPr>
              <w:t>と連携した</w:t>
            </w:r>
            <w:r w:rsidR="000815CA" w:rsidRPr="00E76F4E">
              <w:rPr>
                <w:rFonts w:ascii="ＭＳ ゴシック" w:eastAsia="ＭＳ ゴシック" w:hAnsi="ＭＳ ゴシック" w:hint="eastAsia"/>
                <w:color w:val="000000" w:themeColor="text1"/>
                <w:szCs w:val="24"/>
              </w:rPr>
              <w:t>イベント（リアル、オンライン又はリアル・オンラインハイブリッド）</w:t>
            </w:r>
            <w:r w:rsidRPr="00E76F4E">
              <w:rPr>
                <w:rFonts w:ascii="ＭＳ ゴシック" w:eastAsia="ＭＳ ゴシック" w:hAnsi="ＭＳ ゴシック"/>
                <w:color w:val="000000" w:themeColor="text1"/>
                <w:spacing w:val="8"/>
                <w:szCs w:val="21"/>
              </w:rPr>
              <w:t>を開催する。</w:t>
            </w:r>
          </w:p>
          <w:p w14:paraId="66A44794" w14:textId="3E165B4F" w:rsidR="009E0B55" w:rsidRPr="00E76F4E" w:rsidRDefault="009E0B55" w:rsidP="0038432C">
            <w:pPr>
              <w:ind w:leftChars="100" w:left="494" w:hangingChars="100" w:hanging="255"/>
              <w:rPr>
                <w:rFonts w:ascii="ＭＳ ゴシック" w:eastAsia="ＭＳ ゴシック" w:hAnsi="ＭＳ ゴシック"/>
                <w:color w:val="000000" w:themeColor="text1"/>
                <w:spacing w:val="8"/>
                <w:szCs w:val="21"/>
              </w:rPr>
            </w:pPr>
            <w:r w:rsidRPr="00E76F4E">
              <w:rPr>
                <w:rFonts w:ascii="ＭＳ ゴシック" w:eastAsia="ＭＳ ゴシック" w:hAnsi="ＭＳ ゴシック" w:hint="eastAsia"/>
                <w:color w:val="000000" w:themeColor="text1"/>
                <w:spacing w:val="8"/>
                <w:szCs w:val="21"/>
              </w:rPr>
              <w:t xml:space="preserve">①　</w:t>
            </w:r>
            <w:r w:rsidR="0038432C" w:rsidRPr="00E76F4E">
              <w:rPr>
                <w:rFonts w:ascii="ＭＳ ゴシック" w:eastAsia="ＭＳ ゴシック" w:hAnsi="ＭＳ ゴシック"/>
                <w:color w:val="000000" w:themeColor="text1"/>
                <w:spacing w:val="8"/>
                <w:szCs w:val="21"/>
              </w:rPr>
              <w:t>情報メディアに出演している司会者など集客に効果的なゲストに出演してもらうこと</w:t>
            </w:r>
            <w:r w:rsidRPr="00E76F4E">
              <w:rPr>
                <w:rFonts w:ascii="ＭＳ ゴシック" w:eastAsia="ＭＳ ゴシック" w:hAnsi="ＭＳ ゴシック" w:hint="eastAsia"/>
                <w:color w:val="000000" w:themeColor="text1"/>
                <w:spacing w:val="8"/>
                <w:szCs w:val="21"/>
              </w:rPr>
              <w:t>。</w:t>
            </w:r>
          </w:p>
          <w:p w14:paraId="475AD7B3" w14:textId="7B1E5507" w:rsidR="009E0B55" w:rsidRPr="00E76F4E" w:rsidRDefault="009E0B55" w:rsidP="009E0B55">
            <w:pPr>
              <w:ind w:leftChars="100" w:left="494" w:hangingChars="100" w:hanging="255"/>
              <w:rPr>
                <w:rFonts w:ascii="ＭＳ ゴシック" w:eastAsia="ＭＳ ゴシック" w:hAnsi="ＭＳ ゴシック"/>
                <w:color w:val="000000" w:themeColor="text1"/>
                <w:spacing w:val="8"/>
                <w:szCs w:val="21"/>
              </w:rPr>
            </w:pPr>
            <w:r w:rsidRPr="00E76F4E">
              <w:rPr>
                <w:rFonts w:ascii="ＭＳ ゴシック" w:eastAsia="ＭＳ ゴシック" w:hAnsi="ＭＳ ゴシック" w:hint="eastAsia"/>
                <w:color w:val="000000" w:themeColor="text1"/>
                <w:spacing w:val="8"/>
                <w:szCs w:val="21"/>
              </w:rPr>
              <w:t>②　集客に当たっては、県公式ＳＮＳほか多数の移住希望者が閲覧するホームページやＳＮＳ</w:t>
            </w:r>
            <w:r w:rsidR="00822EC9" w:rsidRPr="00E76F4E">
              <w:rPr>
                <w:rFonts w:ascii="ＭＳ ゴシック" w:eastAsia="ＭＳ ゴシック" w:hAnsi="ＭＳ ゴシック" w:hint="eastAsia"/>
                <w:color w:val="000000" w:themeColor="text1"/>
                <w:spacing w:val="8"/>
                <w:szCs w:val="21"/>
              </w:rPr>
              <w:t>など</w:t>
            </w:r>
            <w:r w:rsidRPr="00E76F4E">
              <w:rPr>
                <w:rFonts w:ascii="ＭＳ ゴシック" w:eastAsia="ＭＳ ゴシック" w:hAnsi="ＭＳ ゴシック" w:hint="eastAsia"/>
                <w:color w:val="000000" w:themeColor="text1"/>
                <w:spacing w:val="8"/>
                <w:szCs w:val="21"/>
              </w:rPr>
              <w:t>を活用した告知を行う。</w:t>
            </w:r>
          </w:p>
          <w:p w14:paraId="13973FC2" w14:textId="7EE9CEEA" w:rsidR="00186CBD" w:rsidRPr="00E76F4E" w:rsidRDefault="009E0B55" w:rsidP="009E0B55">
            <w:pPr>
              <w:ind w:firstLineChars="100" w:firstLine="255"/>
              <w:rPr>
                <w:rFonts w:ascii="ＭＳ ゴシック" w:eastAsia="ＭＳ ゴシック" w:hAnsi="ＭＳ ゴシック"/>
                <w:color w:val="000000" w:themeColor="text1"/>
                <w:spacing w:val="8"/>
                <w:szCs w:val="21"/>
              </w:rPr>
            </w:pPr>
            <w:r w:rsidRPr="00E76F4E">
              <w:rPr>
                <w:rFonts w:ascii="ＭＳ ゴシック" w:eastAsia="ＭＳ ゴシック" w:hAnsi="ＭＳ ゴシック" w:hint="eastAsia"/>
                <w:color w:val="000000" w:themeColor="text1"/>
                <w:spacing w:val="8"/>
                <w:szCs w:val="21"/>
              </w:rPr>
              <w:t>③　その他集客に効果的なキャンペーンを行う。</w:t>
            </w:r>
          </w:p>
          <w:p w14:paraId="18D200DE" w14:textId="0FC90F45" w:rsidR="00836E7B" w:rsidRPr="00E76F4E" w:rsidRDefault="00836E7B" w:rsidP="00836E7B">
            <w:pPr>
              <w:ind w:leftChars="100" w:left="494" w:hangingChars="100" w:hanging="255"/>
              <w:rPr>
                <w:rFonts w:ascii="ＭＳ ゴシック" w:eastAsia="ＭＳ ゴシック" w:hAnsi="ＭＳ ゴシック"/>
                <w:color w:val="000000" w:themeColor="text1"/>
                <w:spacing w:val="8"/>
                <w:szCs w:val="21"/>
              </w:rPr>
            </w:pPr>
            <w:r w:rsidRPr="00E76F4E">
              <w:rPr>
                <w:rFonts w:ascii="ＭＳ ゴシック" w:eastAsia="ＭＳ ゴシック" w:hAnsi="ＭＳ ゴシック" w:hint="eastAsia"/>
                <w:color w:val="000000" w:themeColor="text1"/>
                <w:spacing w:val="8"/>
                <w:szCs w:val="21"/>
              </w:rPr>
              <w:t xml:space="preserve">④　</w:t>
            </w:r>
            <w:r w:rsidRPr="00E76F4E">
              <w:rPr>
                <w:rFonts w:ascii="ＭＳ ゴシック" w:eastAsia="ＭＳ ゴシック" w:hAnsi="ＭＳ ゴシック"/>
                <w:color w:val="000000" w:themeColor="text1"/>
                <w:spacing w:val="8"/>
                <w:szCs w:val="21"/>
              </w:rPr>
              <w:t>イベントでは参加者アンケートを実施し、イベントの効果等を分析する。</w:t>
            </w:r>
          </w:p>
        </w:tc>
      </w:tr>
      <w:tr w:rsidR="00A66B4D" w:rsidRPr="00466FBE" w14:paraId="1F5CBCC8" w14:textId="77777777" w:rsidTr="00D62AF3">
        <w:tc>
          <w:tcPr>
            <w:tcW w:w="599" w:type="dxa"/>
          </w:tcPr>
          <w:p w14:paraId="56B59B6E" w14:textId="154CC2BE" w:rsidR="00A66B4D" w:rsidRPr="00466FBE" w:rsidRDefault="00A66B4D" w:rsidP="00A23A45">
            <w:pPr>
              <w:rPr>
                <w:rFonts w:ascii="ＭＳ ゴシック" w:eastAsia="ＭＳ ゴシック" w:hAnsi="ＭＳ ゴシック"/>
                <w:color w:val="000000" w:themeColor="text1"/>
                <w:spacing w:val="8"/>
                <w:szCs w:val="21"/>
              </w:rPr>
            </w:pPr>
            <w:r w:rsidRPr="00466FBE">
              <w:rPr>
                <w:rFonts w:ascii="ＭＳ ゴシック" w:eastAsia="ＭＳ ゴシック" w:hAnsi="ＭＳ ゴシック" w:hint="eastAsia"/>
                <w:color w:val="000000" w:themeColor="text1"/>
                <w:spacing w:val="8"/>
                <w:szCs w:val="21"/>
              </w:rPr>
              <w:t>(</w:t>
            </w:r>
            <w:r>
              <w:rPr>
                <w:rFonts w:ascii="ＭＳ ゴシック" w:eastAsia="ＭＳ ゴシック" w:hAnsi="ＭＳ ゴシック"/>
                <w:color w:val="000000" w:themeColor="text1"/>
                <w:spacing w:val="8"/>
                <w:szCs w:val="21"/>
              </w:rPr>
              <w:t>3</w:t>
            </w:r>
            <w:r w:rsidRPr="00466FBE">
              <w:rPr>
                <w:rFonts w:ascii="ＭＳ ゴシック" w:eastAsia="ＭＳ ゴシック" w:hAnsi="ＭＳ ゴシック"/>
                <w:color w:val="000000" w:themeColor="text1"/>
                <w:spacing w:val="8"/>
                <w:szCs w:val="21"/>
              </w:rPr>
              <w:t>)</w:t>
            </w:r>
          </w:p>
        </w:tc>
        <w:tc>
          <w:tcPr>
            <w:tcW w:w="8189" w:type="dxa"/>
          </w:tcPr>
          <w:p w14:paraId="6F77D3B6" w14:textId="77777777" w:rsidR="00A66B4D" w:rsidRPr="00466FBE" w:rsidRDefault="00A66B4D" w:rsidP="008C7BCE">
            <w:pPr>
              <w:ind w:firstLineChars="100" w:firstLine="255"/>
              <w:rPr>
                <w:rFonts w:ascii="ＭＳ ゴシック" w:eastAsia="ＭＳ ゴシック" w:hAnsi="ＭＳ ゴシック"/>
                <w:color w:val="000000" w:themeColor="text1"/>
                <w:spacing w:val="8"/>
                <w:szCs w:val="21"/>
              </w:rPr>
            </w:pPr>
            <w:r w:rsidRPr="00466FBE">
              <w:rPr>
                <w:rFonts w:ascii="ＭＳ ゴシック" w:eastAsia="ＭＳ ゴシック" w:hAnsi="ＭＳ ゴシック"/>
                <w:color w:val="000000" w:themeColor="text1"/>
                <w:spacing w:val="8"/>
                <w:szCs w:val="21"/>
              </w:rPr>
              <w:t>県公式ＳＮＳにより埼玉移住の情報発信を行う。</w:t>
            </w:r>
          </w:p>
          <w:p w14:paraId="6301DBDC" w14:textId="5EA7BF26" w:rsidR="00A66B4D" w:rsidRPr="00466FBE" w:rsidRDefault="00A66B4D" w:rsidP="00A66B4D">
            <w:pPr>
              <w:ind w:leftChars="100" w:left="494" w:hangingChars="100" w:hanging="255"/>
              <w:rPr>
                <w:rFonts w:ascii="ＭＳ ゴシック" w:eastAsia="ＭＳ ゴシック" w:hAnsi="ＭＳ ゴシック"/>
                <w:color w:val="000000" w:themeColor="text1"/>
                <w:spacing w:val="8"/>
                <w:szCs w:val="21"/>
              </w:rPr>
            </w:pPr>
            <w:r w:rsidRPr="00466FBE">
              <w:rPr>
                <w:rFonts w:ascii="ＭＳ ゴシック" w:eastAsia="ＭＳ ゴシック" w:hAnsi="ＭＳ ゴシック" w:hint="eastAsia"/>
                <w:color w:val="000000" w:themeColor="text1"/>
                <w:spacing w:val="8"/>
                <w:szCs w:val="21"/>
              </w:rPr>
              <w:t xml:space="preserve">①　</w:t>
            </w:r>
            <w:r w:rsidR="0038432C" w:rsidRPr="0038432C">
              <w:rPr>
                <w:rFonts w:ascii="ＭＳ ゴシック" w:eastAsia="ＭＳ ゴシック" w:hAnsi="ＭＳ ゴシック"/>
                <w:color w:val="000000" w:themeColor="text1"/>
                <w:spacing w:val="8"/>
                <w:szCs w:val="21"/>
              </w:rPr>
              <w:t>情報発信の内容は県と十分協議して決定することとし、</w:t>
            </w:r>
            <w:r w:rsidRPr="00A66B4D">
              <w:rPr>
                <w:rFonts w:ascii="ＭＳ ゴシック" w:eastAsia="ＭＳ ゴシック" w:hAnsi="ＭＳ ゴシック" w:hint="eastAsia"/>
                <w:color w:val="000000" w:themeColor="text1"/>
                <w:spacing w:val="8"/>
                <w:szCs w:val="21"/>
              </w:rPr>
              <w:t>原則として１週間当たり１回以上、契約期間中</w:t>
            </w:r>
            <w:r w:rsidR="0038432C" w:rsidRPr="00A66B4D">
              <w:rPr>
                <w:rFonts w:ascii="ＭＳ ゴシック" w:eastAsia="ＭＳ ゴシック" w:hAnsi="ＭＳ ゴシック"/>
                <w:color w:val="000000" w:themeColor="text1"/>
                <w:spacing w:val="8"/>
                <w:szCs w:val="21"/>
              </w:rPr>
              <w:t>30</w:t>
            </w:r>
            <w:r w:rsidRPr="00A66B4D">
              <w:rPr>
                <w:rFonts w:ascii="ＭＳ ゴシック" w:eastAsia="ＭＳ ゴシック" w:hAnsi="ＭＳ ゴシック" w:hint="eastAsia"/>
                <w:color w:val="000000" w:themeColor="text1"/>
                <w:spacing w:val="8"/>
                <w:szCs w:val="21"/>
              </w:rPr>
              <w:t>回以上の情報発信を行う。</w:t>
            </w:r>
          </w:p>
          <w:p w14:paraId="1018B822" w14:textId="595C72BE" w:rsidR="00A66B4D" w:rsidRPr="00466FBE" w:rsidRDefault="00A66B4D" w:rsidP="00466FBE">
            <w:pPr>
              <w:ind w:leftChars="100" w:left="494" w:hangingChars="100" w:hanging="255"/>
              <w:rPr>
                <w:rFonts w:ascii="ＭＳ ゴシック" w:eastAsia="ＭＳ ゴシック" w:hAnsi="ＭＳ ゴシック"/>
                <w:color w:val="000000" w:themeColor="text1"/>
                <w:spacing w:val="8"/>
                <w:szCs w:val="21"/>
              </w:rPr>
            </w:pPr>
            <w:r w:rsidRPr="00466FBE">
              <w:rPr>
                <w:rFonts w:ascii="ＭＳ ゴシック" w:eastAsia="ＭＳ ゴシック" w:hAnsi="ＭＳ ゴシック" w:hint="eastAsia"/>
                <w:color w:val="000000" w:themeColor="text1"/>
                <w:spacing w:val="8"/>
                <w:szCs w:val="21"/>
              </w:rPr>
              <w:t>②　移住先としての本県の魅力を発掘・発信するため十分な現地取材を行った上で記事を作成すること。</w:t>
            </w:r>
          </w:p>
        </w:tc>
      </w:tr>
    </w:tbl>
    <w:p w14:paraId="7B3A6172" w14:textId="36647216" w:rsidR="00BB22BD" w:rsidRPr="00A23A45" w:rsidRDefault="00BB22BD" w:rsidP="00A23A45">
      <w:pPr>
        <w:rPr>
          <w:rFonts w:ascii="ＭＳ ゴシック" w:eastAsia="ＭＳ ゴシック" w:hAnsi="ＭＳ ゴシック"/>
          <w:color w:val="000000" w:themeColor="text1"/>
          <w:spacing w:val="8"/>
          <w:szCs w:val="21"/>
        </w:rPr>
      </w:pPr>
    </w:p>
    <w:p w14:paraId="75192ABB" w14:textId="77E21873" w:rsidR="00750121" w:rsidRPr="00A23A45" w:rsidRDefault="009E0B55" w:rsidP="00A23A45">
      <w:pPr>
        <w:pStyle w:val="a3"/>
        <w:spacing w:line="240" w:lineRule="auto"/>
        <w:rPr>
          <w:rFonts w:ascii="ＭＳ ゴシック" w:eastAsia="ＭＳ ゴシック" w:hAnsi="ＭＳ ゴシック" w:cs="ＭＳ ゴシック"/>
          <w:b/>
          <w:color w:val="000000" w:themeColor="text1"/>
          <w:spacing w:val="8"/>
          <w:szCs w:val="21"/>
        </w:rPr>
      </w:pPr>
      <w:r>
        <w:rPr>
          <w:rFonts w:ascii="ＭＳ ゴシック" w:eastAsia="ＭＳ ゴシック" w:hAnsi="ＭＳ ゴシック" w:cs="ＭＳ ゴシック" w:hint="eastAsia"/>
          <w:b/>
          <w:color w:val="000000" w:themeColor="text1"/>
          <w:spacing w:val="8"/>
          <w:szCs w:val="21"/>
        </w:rPr>
        <w:t>５</w:t>
      </w:r>
      <w:r w:rsidR="00750121" w:rsidRPr="00A23A45">
        <w:rPr>
          <w:rFonts w:ascii="ＭＳ ゴシック" w:eastAsia="ＭＳ ゴシック" w:hAnsi="ＭＳ ゴシック" w:cs="ＭＳ ゴシック" w:hint="eastAsia"/>
          <w:b/>
          <w:color w:val="000000" w:themeColor="text1"/>
          <w:spacing w:val="8"/>
          <w:szCs w:val="21"/>
        </w:rPr>
        <w:t xml:space="preserve">　</w:t>
      </w:r>
      <w:r w:rsidR="00ED0DF0" w:rsidRPr="00A23A45">
        <w:rPr>
          <w:rFonts w:ascii="ＭＳ ゴシック" w:eastAsia="ＭＳ ゴシック" w:hAnsi="ＭＳ ゴシック" w:cs="ＭＳ ゴシック" w:hint="eastAsia"/>
          <w:b/>
          <w:color w:val="000000" w:themeColor="text1"/>
          <w:spacing w:val="8"/>
          <w:szCs w:val="21"/>
        </w:rPr>
        <w:t>成果物</w:t>
      </w:r>
    </w:p>
    <w:p w14:paraId="61893387" w14:textId="1F3BD9C2" w:rsidR="00BB22BD" w:rsidRPr="00A23A45" w:rsidRDefault="00ED0DF0" w:rsidP="00A23A45">
      <w:pPr>
        <w:ind w:leftChars="100" w:left="239" w:firstLineChars="50" w:firstLine="127"/>
        <w:rPr>
          <w:rFonts w:ascii="ＭＳ ゴシック" w:eastAsia="ＭＳ ゴシック" w:hAnsi="ＭＳ ゴシック"/>
          <w:color w:val="000000" w:themeColor="text1"/>
          <w:spacing w:val="8"/>
          <w:szCs w:val="21"/>
        </w:rPr>
      </w:pPr>
      <w:bookmarkStart w:id="3" w:name="_Hlk122963120"/>
      <w:r w:rsidRPr="00A23A45">
        <w:rPr>
          <w:rFonts w:ascii="ＭＳ ゴシック" w:eastAsia="ＭＳ ゴシック" w:hAnsi="ＭＳ ゴシック" w:hint="eastAsia"/>
          <w:color w:val="000000" w:themeColor="text1"/>
          <w:spacing w:val="8"/>
          <w:szCs w:val="21"/>
        </w:rPr>
        <w:t xml:space="preserve"> (</w:t>
      </w:r>
      <w:r w:rsidRPr="00A23A45">
        <w:rPr>
          <w:rFonts w:ascii="ＭＳ ゴシック" w:eastAsia="ＭＳ ゴシック" w:hAnsi="ＭＳ ゴシック"/>
          <w:color w:val="000000" w:themeColor="text1"/>
          <w:spacing w:val="8"/>
          <w:szCs w:val="21"/>
        </w:rPr>
        <w:t>1)</w:t>
      </w:r>
      <w:r w:rsidR="00186CBD" w:rsidRPr="00A23A45">
        <w:rPr>
          <w:rFonts w:ascii="ＭＳ ゴシック" w:eastAsia="ＭＳ ゴシック" w:hAnsi="ＭＳ ゴシック"/>
          <w:color w:val="000000" w:themeColor="text1"/>
          <w:spacing w:val="8"/>
          <w:szCs w:val="21"/>
        </w:rPr>
        <w:t xml:space="preserve"> </w:t>
      </w:r>
      <w:r w:rsidR="009E0B55">
        <w:rPr>
          <w:rFonts w:ascii="ＭＳ ゴシック" w:eastAsia="ＭＳ ゴシック" w:hAnsi="ＭＳ ゴシック" w:hint="eastAsia"/>
          <w:color w:val="000000" w:themeColor="text1"/>
          <w:spacing w:val="8"/>
          <w:szCs w:val="21"/>
        </w:rPr>
        <w:t>完了報告書</w:t>
      </w:r>
    </w:p>
    <w:p w14:paraId="54663470" w14:textId="77777777" w:rsidR="009E0B55" w:rsidRPr="009E0B55" w:rsidRDefault="009E0B55" w:rsidP="009E0B55">
      <w:pPr>
        <w:ind w:leftChars="288" w:left="850" w:hangingChars="64" w:hanging="163"/>
        <w:rPr>
          <w:rFonts w:ascii="ＭＳ ゴシック" w:eastAsia="ＭＳ ゴシック" w:hAnsi="ＭＳ ゴシック"/>
          <w:color w:val="000000" w:themeColor="text1"/>
          <w:spacing w:val="8"/>
          <w:szCs w:val="21"/>
        </w:rPr>
      </w:pPr>
      <w:bookmarkStart w:id="4" w:name="_Hlk122963081"/>
      <w:r w:rsidRPr="009E0B55">
        <w:rPr>
          <w:rFonts w:ascii="ＭＳ ゴシック" w:eastAsia="ＭＳ ゴシック" w:hAnsi="ＭＳ ゴシック" w:hint="eastAsia"/>
          <w:color w:val="000000" w:themeColor="text1"/>
          <w:spacing w:val="8"/>
          <w:szCs w:val="21"/>
        </w:rPr>
        <w:t>①　イベントの様子がわかる写真を掲載すること。</w:t>
      </w:r>
    </w:p>
    <w:p w14:paraId="6FF6986F" w14:textId="411ECB7A" w:rsidR="009E0B55" w:rsidRPr="009E0B55" w:rsidRDefault="009E0B55" w:rsidP="009E0B55">
      <w:pPr>
        <w:ind w:leftChars="288" w:left="850" w:hangingChars="64" w:hanging="163"/>
        <w:rPr>
          <w:rFonts w:ascii="ＭＳ ゴシック" w:eastAsia="ＭＳ ゴシック" w:hAnsi="ＭＳ ゴシック"/>
          <w:color w:val="000000" w:themeColor="text1"/>
          <w:spacing w:val="8"/>
          <w:szCs w:val="21"/>
        </w:rPr>
      </w:pPr>
      <w:r w:rsidRPr="009E0B55">
        <w:rPr>
          <w:rFonts w:ascii="ＭＳ ゴシック" w:eastAsia="ＭＳ ゴシック" w:hAnsi="ＭＳ ゴシック" w:hint="eastAsia"/>
          <w:color w:val="000000" w:themeColor="text1"/>
          <w:spacing w:val="8"/>
          <w:szCs w:val="21"/>
        </w:rPr>
        <w:t>②　イベントの効果や分析の結果を記載すること。</w:t>
      </w:r>
    </w:p>
    <w:p w14:paraId="6242BBCE" w14:textId="19AC3C59" w:rsidR="009E0B55" w:rsidRDefault="009E0B55" w:rsidP="009E0B55">
      <w:pPr>
        <w:ind w:leftChars="288" w:left="850" w:hangingChars="64" w:hanging="163"/>
        <w:rPr>
          <w:rFonts w:ascii="ＭＳ ゴシック" w:eastAsia="ＭＳ ゴシック" w:hAnsi="ＭＳ ゴシック"/>
          <w:color w:val="000000" w:themeColor="text1"/>
          <w:spacing w:val="8"/>
          <w:szCs w:val="21"/>
        </w:rPr>
      </w:pPr>
      <w:r w:rsidRPr="009E0B55">
        <w:rPr>
          <w:rFonts w:ascii="ＭＳ ゴシック" w:eastAsia="ＭＳ ゴシック" w:hAnsi="ＭＳ ゴシック" w:hint="eastAsia"/>
          <w:color w:val="000000" w:themeColor="text1"/>
          <w:spacing w:val="8"/>
          <w:szCs w:val="21"/>
        </w:rPr>
        <w:t xml:space="preserve">③　</w:t>
      </w:r>
      <w:r w:rsidR="00822EC9">
        <w:rPr>
          <w:rFonts w:ascii="ＭＳ ゴシック" w:eastAsia="ＭＳ ゴシック" w:hAnsi="ＭＳ ゴシック" w:hint="eastAsia"/>
          <w:color w:val="000000" w:themeColor="text1"/>
          <w:spacing w:val="8"/>
          <w:szCs w:val="21"/>
        </w:rPr>
        <w:t>イベント</w:t>
      </w:r>
      <w:r w:rsidRPr="009E0B55">
        <w:rPr>
          <w:rFonts w:ascii="ＭＳ ゴシック" w:eastAsia="ＭＳ ゴシック" w:hAnsi="ＭＳ ゴシック" w:hint="eastAsia"/>
          <w:color w:val="000000" w:themeColor="text1"/>
          <w:spacing w:val="8"/>
          <w:szCs w:val="21"/>
        </w:rPr>
        <w:t>参加者数の一覧表を添付すること。</w:t>
      </w:r>
    </w:p>
    <w:p w14:paraId="29D94F03" w14:textId="25CE467C" w:rsidR="00A66B4D" w:rsidRDefault="00A66B4D" w:rsidP="009E0B55">
      <w:pPr>
        <w:ind w:leftChars="288" w:left="850" w:hangingChars="64" w:hanging="163"/>
        <w:rPr>
          <w:rFonts w:ascii="ＭＳ ゴシック" w:eastAsia="ＭＳ ゴシック" w:hAnsi="ＭＳ ゴシック"/>
          <w:color w:val="000000" w:themeColor="text1"/>
          <w:spacing w:val="8"/>
          <w:szCs w:val="21"/>
        </w:rPr>
      </w:pPr>
      <w:r>
        <w:rPr>
          <w:rFonts w:ascii="ＭＳ ゴシック" w:eastAsia="ＭＳ ゴシック" w:hAnsi="ＭＳ ゴシック" w:hint="eastAsia"/>
          <w:color w:val="000000" w:themeColor="text1"/>
          <w:spacing w:val="8"/>
          <w:szCs w:val="21"/>
        </w:rPr>
        <w:t xml:space="preserve">④　</w:t>
      </w:r>
      <w:r w:rsidRPr="00A66B4D">
        <w:rPr>
          <w:rFonts w:ascii="ＭＳ ゴシック" w:eastAsia="ＭＳ ゴシック" w:hAnsi="ＭＳ ゴシック" w:hint="eastAsia"/>
          <w:color w:val="000000" w:themeColor="text1"/>
          <w:spacing w:val="8"/>
          <w:szCs w:val="21"/>
        </w:rPr>
        <w:t>県公式ＳＮＳで発信した記事の一覧及びすべてのスクリーンショットが掲載された報告書を添付すること。</w:t>
      </w:r>
    </w:p>
    <w:p w14:paraId="602637C3" w14:textId="5723E8DD" w:rsidR="009E0B55" w:rsidRDefault="00A66B4D" w:rsidP="009E0B55">
      <w:pPr>
        <w:ind w:leftChars="288" w:left="850" w:hangingChars="64" w:hanging="163"/>
        <w:rPr>
          <w:rFonts w:ascii="ＭＳ ゴシック" w:eastAsia="ＭＳ ゴシック" w:hAnsi="ＭＳ ゴシック"/>
          <w:color w:val="000000" w:themeColor="text1"/>
          <w:spacing w:val="8"/>
          <w:szCs w:val="21"/>
        </w:rPr>
      </w:pPr>
      <w:r>
        <w:rPr>
          <w:rFonts w:ascii="ＭＳ ゴシック" w:eastAsia="ＭＳ ゴシック" w:hAnsi="ＭＳ ゴシック" w:hint="eastAsia"/>
          <w:color w:val="000000" w:themeColor="text1"/>
          <w:spacing w:val="8"/>
          <w:szCs w:val="21"/>
        </w:rPr>
        <w:t>⑤</w:t>
      </w:r>
      <w:r w:rsidR="009E0B55">
        <w:rPr>
          <w:rFonts w:ascii="ＭＳ ゴシック" w:eastAsia="ＭＳ ゴシック" w:hAnsi="ＭＳ ゴシック" w:hint="eastAsia"/>
          <w:color w:val="000000" w:themeColor="text1"/>
          <w:spacing w:val="8"/>
          <w:szCs w:val="21"/>
        </w:rPr>
        <w:t xml:space="preserve">　</w:t>
      </w:r>
      <w:r w:rsidR="009E0B55" w:rsidRPr="009E0B55">
        <w:rPr>
          <w:rFonts w:ascii="ＭＳ ゴシック" w:eastAsia="ＭＳ ゴシック" w:hAnsi="ＭＳ ゴシック"/>
          <w:color w:val="000000" w:themeColor="text1"/>
          <w:spacing w:val="8"/>
          <w:szCs w:val="21"/>
        </w:rPr>
        <w:t>打合せ記録一式</w:t>
      </w:r>
      <w:r w:rsidR="009E0B55">
        <w:rPr>
          <w:rFonts w:ascii="ＭＳ ゴシック" w:eastAsia="ＭＳ ゴシック" w:hAnsi="ＭＳ ゴシック" w:hint="eastAsia"/>
          <w:color w:val="000000" w:themeColor="text1"/>
          <w:spacing w:val="8"/>
          <w:szCs w:val="21"/>
        </w:rPr>
        <w:t>、</w:t>
      </w:r>
      <w:r w:rsidR="009E0B55" w:rsidRPr="009E0B55">
        <w:rPr>
          <w:rFonts w:ascii="ＭＳ ゴシック" w:eastAsia="ＭＳ ゴシック" w:hAnsi="ＭＳ ゴシック"/>
          <w:color w:val="000000" w:themeColor="text1"/>
          <w:spacing w:val="8"/>
          <w:szCs w:val="21"/>
        </w:rPr>
        <w:t>募集・告知に使用した資料一式</w:t>
      </w:r>
      <w:r w:rsidR="009E0B55">
        <w:rPr>
          <w:rFonts w:ascii="ＭＳ ゴシック" w:eastAsia="ＭＳ ゴシック" w:hAnsi="ＭＳ ゴシック" w:hint="eastAsia"/>
          <w:color w:val="000000" w:themeColor="text1"/>
          <w:spacing w:val="8"/>
          <w:szCs w:val="21"/>
        </w:rPr>
        <w:t>、</w:t>
      </w:r>
      <w:r w:rsidR="009E0B55" w:rsidRPr="009E0B55">
        <w:rPr>
          <w:rFonts w:ascii="ＭＳ ゴシック" w:eastAsia="ＭＳ ゴシック" w:hAnsi="ＭＳ ゴシック"/>
          <w:color w:val="000000" w:themeColor="text1"/>
          <w:spacing w:val="8"/>
          <w:szCs w:val="21"/>
        </w:rPr>
        <w:t>アンケート集計結果（wordファイル、excelファイル）</w:t>
      </w:r>
    </w:p>
    <w:p w14:paraId="3A867B7A" w14:textId="6C55A8AD" w:rsidR="003B73C2" w:rsidRDefault="003B73C2" w:rsidP="009E0B55">
      <w:pPr>
        <w:ind w:leftChars="288" w:left="850" w:hangingChars="64" w:hanging="163"/>
        <w:rPr>
          <w:rFonts w:ascii="ＭＳ ゴシック" w:eastAsia="ＭＳ ゴシック" w:hAnsi="ＭＳ ゴシック"/>
          <w:color w:val="000000" w:themeColor="text1"/>
          <w:spacing w:val="8"/>
          <w:szCs w:val="21"/>
        </w:rPr>
      </w:pPr>
      <w:r>
        <w:rPr>
          <w:rFonts w:ascii="ＭＳ ゴシック" w:eastAsia="ＭＳ ゴシック" w:hAnsi="ＭＳ ゴシック" w:hint="eastAsia"/>
          <w:color w:val="000000" w:themeColor="text1"/>
          <w:spacing w:val="8"/>
          <w:szCs w:val="21"/>
        </w:rPr>
        <w:t>※　完了報告書は紙媒体の他電子媒体（</w:t>
      </w:r>
      <w:r w:rsidR="0038432C">
        <w:rPr>
          <w:rFonts w:ascii="ＭＳ ゴシック" w:eastAsia="ＭＳ ゴシック" w:hAnsi="ＭＳ ゴシック"/>
          <w:color w:val="000000" w:themeColor="text1"/>
          <w:spacing w:val="8"/>
          <w:szCs w:val="21"/>
        </w:rPr>
        <w:t>PDF</w:t>
      </w:r>
      <w:r>
        <w:rPr>
          <w:rFonts w:ascii="ＭＳ ゴシック" w:eastAsia="ＭＳ ゴシック" w:hAnsi="ＭＳ ゴシック" w:hint="eastAsia"/>
          <w:color w:val="000000" w:themeColor="text1"/>
          <w:spacing w:val="8"/>
          <w:szCs w:val="21"/>
        </w:rPr>
        <w:t>）でも提出すること。</w:t>
      </w:r>
    </w:p>
    <w:bookmarkEnd w:id="4"/>
    <w:p w14:paraId="1B14BF9F" w14:textId="0391CBEC" w:rsidR="00186CBD" w:rsidRPr="00A23A45" w:rsidRDefault="00186CBD" w:rsidP="009E0B55">
      <w:pPr>
        <w:ind w:firstLineChars="200" w:firstLine="509"/>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color w:val="000000" w:themeColor="text1"/>
          <w:spacing w:val="8"/>
          <w:szCs w:val="21"/>
        </w:rPr>
        <w:t>(2)</w:t>
      </w:r>
      <w:r w:rsidRPr="00A23A45">
        <w:rPr>
          <w:rFonts w:ascii="ＭＳ ゴシック" w:eastAsia="ＭＳ ゴシック" w:hAnsi="ＭＳ ゴシック" w:hint="eastAsia"/>
          <w:color w:val="000000" w:themeColor="text1"/>
          <w:spacing w:val="8"/>
          <w:szCs w:val="21"/>
        </w:rPr>
        <w:t xml:space="preserve"> 納期限</w:t>
      </w:r>
    </w:p>
    <w:p w14:paraId="1FC1F160" w14:textId="238E1A33" w:rsidR="00186CBD" w:rsidRPr="00A23A45" w:rsidRDefault="00186CBD" w:rsidP="0038432C">
      <w:pPr>
        <w:ind w:leftChars="100" w:left="239" w:firstLineChars="100" w:firstLine="255"/>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　令和</w:t>
      </w:r>
      <w:r w:rsidR="0038432C">
        <w:rPr>
          <w:rFonts w:ascii="ＭＳ ゴシック" w:eastAsia="ＭＳ ゴシック" w:hAnsi="ＭＳ ゴシック" w:hint="eastAsia"/>
          <w:color w:val="000000" w:themeColor="text1"/>
          <w:spacing w:val="8"/>
          <w:szCs w:val="21"/>
        </w:rPr>
        <w:t>６</w:t>
      </w:r>
      <w:r w:rsidRPr="00A23A45">
        <w:rPr>
          <w:rFonts w:ascii="ＭＳ ゴシック" w:eastAsia="ＭＳ ゴシック" w:hAnsi="ＭＳ ゴシック" w:hint="eastAsia"/>
          <w:color w:val="000000" w:themeColor="text1"/>
          <w:spacing w:val="8"/>
          <w:szCs w:val="21"/>
        </w:rPr>
        <w:t>年</w:t>
      </w:r>
      <w:r w:rsidR="0038432C">
        <w:rPr>
          <w:rFonts w:ascii="ＭＳ ゴシック" w:eastAsia="ＭＳ ゴシック" w:hAnsi="ＭＳ ゴシック" w:hint="eastAsia"/>
          <w:color w:val="000000" w:themeColor="text1"/>
          <w:spacing w:val="8"/>
          <w:szCs w:val="21"/>
        </w:rPr>
        <w:t>３</w:t>
      </w:r>
      <w:r w:rsidRPr="00A23A45">
        <w:rPr>
          <w:rFonts w:ascii="ＭＳ ゴシック" w:eastAsia="ＭＳ ゴシック" w:hAnsi="ＭＳ ゴシック" w:hint="eastAsia"/>
          <w:color w:val="000000" w:themeColor="text1"/>
          <w:spacing w:val="8"/>
          <w:szCs w:val="21"/>
        </w:rPr>
        <w:t>月</w:t>
      </w:r>
      <w:r w:rsidR="0038432C">
        <w:rPr>
          <w:rFonts w:ascii="ＭＳ ゴシック" w:eastAsia="ＭＳ ゴシック" w:hAnsi="ＭＳ ゴシック" w:hint="eastAsia"/>
          <w:color w:val="000000" w:themeColor="text1"/>
          <w:spacing w:val="8"/>
          <w:szCs w:val="21"/>
        </w:rPr>
        <w:t>1</w:t>
      </w:r>
      <w:r w:rsidR="0038432C">
        <w:rPr>
          <w:rFonts w:ascii="ＭＳ ゴシック" w:eastAsia="ＭＳ ゴシック" w:hAnsi="ＭＳ ゴシック"/>
          <w:color w:val="000000" w:themeColor="text1"/>
          <w:spacing w:val="8"/>
          <w:szCs w:val="21"/>
        </w:rPr>
        <w:t>5</w:t>
      </w:r>
      <w:r w:rsidRPr="00A23A45">
        <w:rPr>
          <w:rFonts w:ascii="ＭＳ ゴシック" w:eastAsia="ＭＳ ゴシック" w:hAnsi="ＭＳ ゴシック" w:hint="eastAsia"/>
          <w:color w:val="000000" w:themeColor="text1"/>
          <w:spacing w:val="8"/>
          <w:szCs w:val="21"/>
        </w:rPr>
        <w:t>日</w:t>
      </w:r>
    </w:p>
    <w:p w14:paraId="1322F878" w14:textId="39786AB8" w:rsidR="00186CBD" w:rsidRPr="00A23A45" w:rsidRDefault="00186CBD" w:rsidP="00A23A45">
      <w:pPr>
        <w:ind w:leftChars="100" w:left="239" w:firstLineChars="100" w:firstLine="255"/>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w:t>
      </w:r>
      <w:r w:rsidRPr="00A23A45">
        <w:rPr>
          <w:rFonts w:ascii="ＭＳ ゴシック" w:eastAsia="ＭＳ ゴシック" w:hAnsi="ＭＳ ゴシック"/>
          <w:color w:val="000000" w:themeColor="text1"/>
          <w:spacing w:val="8"/>
          <w:szCs w:val="21"/>
        </w:rPr>
        <w:t>3)</w:t>
      </w:r>
      <w:r w:rsidRPr="00A23A45">
        <w:rPr>
          <w:rFonts w:ascii="ＭＳ ゴシック" w:eastAsia="ＭＳ ゴシック" w:hAnsi="ＭＳ ゴシック" w:hint="eastAsia"/>
          <w:color w:val="000000" w:themeColor="text1"/>
          <w:spacing w:val="8"/>
          <w:szCs w:val="21"/>
        </w:rPr>
        <w:t xml:space="preserve"> </w:t>
      </w:r>
      <w:r w:rsidR="009E0B55">
        <w:rPr>
          <w:rFonts w:ascii="ＭＳ ゴシック" w:eastAsia="ＭＳ ゴシック" w:hAnsi="ＭＳ ゴシック" w:hint="eastAsia"/>
          <w:color w:val="000000" w:themeColor="text1"/>
          <w:spacing w:val="8"/>
          <w:szCs w:val="21"/>
        </w:rPr>
        <w:t>提出</w:t>
      </w:r>
      <w:r w:rsidRPr="00A23A45">
        <w:rPr>
          <w:rFonts w:ascii="ＭＳ ゴシック" w:eastAsia="ＭＳ ゴシック" w:hAnsi="ＭＳ ゴシック" w:hint="eastAsia"/>
          <w:color w:val="000000" w:themeColor="text1"/>
          <w:spacing w:val="8"/>
          <w:szCs w:val="21"/>
        </w:rPr>
        <w:t>場所</w:t>
      </w:r>
    </w:p>
    <w:p w14:paraId="1378294C" w14:textId="407AAE66" w:rsidR="00ED0DF0" w:rsidRPr="00A23A45" w:rsidRDefault="00ED0DF0" w:rsidP="00A23A45">
      <w:pPr>
        <w:ind w:leftChars="100" w:left="239" w:firstLineChars="200" w:firstLine="509"/>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埼玉県</w:t>
      </w:r>
      <w:r w:rsidR="00836E7B">
        <w:rPr>
          <w:rFonts w:ascii="ＭＳ ゴシック" w:eastAsia="ＭＳ ゴシック" w:hAnsi="ＭＳ ゴシック" w:hint="eastAsia"/>
          <w:color w:val="000000" w:themeColor="text1"/>
          <w:spacing w:val="8"/>
          <w:szCs w:val="21"/>
        </w:rPr>
        <w:t xml:space="preserve">　</w:t>
      </w:r>
      <w:r w:rsidRPr="00A23A45">
        <w:rPr>
          <w:rFonts w:ascii="ＭＳ ゴシック" w:eastAsia="ＭＳ ゴシック" w:hAnsi="ＭＳ ゴシック" w:hint="eastAsia"/>
          <w:color w:val="000000" w:themeColor="text1"/>
          <w:spacing w:val="8"/>
          <w:szCs w:val="21"/>
        </w:rPr>
        <w:t>企画財政部地域政策</w:t>
      </w:r>
      <w:r w:rsidR="00836E7B">
        <w:rPr>
          <w:rFonts w:ascii="ＭＳ ゴシック" w:eastAsia="ＭＳ ゴシック" w:hAnsi="ＭＳ ゴシック" w:hint="eastAsia"/>
          <w:color w:val="000000" w:themeColor="text1"/>
          <w:spacing w:val="8"/>
          <w:szCs w:val="21"/>
        </w:rPr>
        <w:t>課　地域振興担当</w:t>
      </w:r>
    </w:p>
    <w:bookmarkEnd w:id="3"/>
    <w:p w14:paraId="6B0A7D80" w14:textId="5682A37F" w:rsidR="00964DB1" w:rsidRPr="00A23A45" w:rsidRDefault="003B73C2" w:rsidP="00E55BAF">
      <w:pPr>
        <w:spacing w:before="240"/>
        <w:rPr>
          <w:rFonts w:ascii="ＭＳ ゴシック" w:eastAsia="ＭＳ ゴシック" w:hAnsi="ＭＳ ゴシック" w:cs="ＭＳ ゴシック"/>
          <w:b/>
          <w:spacing w:val="8"/>
          <w:szCs w:val="21"/>
        </w:rPr>
      </w:pPr>
      <w:r>
        <w:rPr>
          <w:rFonts w:ascii="ＭＳ ゴシック" w:eastAsia="ＭＳ ゴシック" w:hAnsi="ＭＳ ゴシック" w:cs="ＭＳ ゴシック" w:hint="eastAsia"/>
          <w:b/>
          <w:spacing w:val="8"/>
          <w:szCs w:val="21"/>
        </w:rPr>
        <w:t>６</w:t>
      </w:r>
      <w:r w:rsidR="00964DB1" w:rsidRPr="00A23A45">
        <w:rPr>
          <w:rFonts w:ascii="ＭＳ ゴシック" w:eastAsia="ＭＳ ゴシック" w:hAnsi="ＭＳ ゴシック" w:cs="ＭＳ ゴシック" w:hint="eastAsia"/>
          <w:b/>
          <w:spacing w:val="8"/>
          <w:szCs w:val="21"/>
        </w:rPr>
        <w:t xml:space="preserve">　その他</w:t>
      </w:r>
    </w:p>
    <w:p w14:paraId="0C7D8F2A" w14:textId="598D6C5A" w:rsidR="00964DB1" w:rsidRPr="00A23A45" w:rsidRDefault="001B5755" w:rsidP="001B5755">
      <w:pPr>
        <w:pStyle w:val="a3"/>
        <w:spacing w:line="240" w:lineRule="auto"/>
        <w:ind w:firstLineChars="200" w:firstLine="509"/>
        <w:rPr>
          <w:rFonts w:ascii="ＭＳ ゴシック" w:eastAsia="ＭＳ ゴシック" w:hAnsi="ＭＳ ゴシック"/>
          <w:color w:val="000000"/>
          <w:spacing w:val="8"/>
          <w:szCs w:val="21"/>
        </w:rPr>
      </w:pPr>
      <w:r>
        <w:rPr>
          <w:rFonts w:ascii="ＭＳ ゴシック" w:eastAsia="ＭＳ ゴシック" w:hAnsi="ＭＳ ゴシック" w:hint="eastAsia"/>
          <w:color w:val="000000"/>
          <w:spacing w:val="8"/>
          <w:szCs w:val="21"/>
        </w:rPr>
        <w:t>(</w:t>
      </w:r>
      <w:r>
        <w:rPr>
          <w:rFonts w:ascii="ＭＳ ゴシック" w:eastAsia="ＭＳ ゴシック" w:hAnsi="ＭＳ ゴシック"/>
          <w:color w:val="000000"/>
          <w:spacing w:val="8"/>
          <w:szCs w:val="21"/>
        </w:rPr>
        <w:t>1)</w:t>
      </w:r>
      <w:r w:rsidR="00FB3B93" w:rsidRPr="00A23A45">
        <w:rPr>
          <w:rFonts w:ascii="ＭＳ ゴシック" w:eastAsia="ＭＳ ゴシック" w:hAnsi="ＭＳ ゴシック" w:hint="eastAsia"/>
          <w:color w:val="000000"/>
          <w:spacing w:val="8"/>
          <w:szCs w:val="21"/>
        </w:rPr>
        <w:t>権利</w:t>
      </w:r>
      <w:r w:rsidR="008D5479" w:rsidRPr="00A23A45">
        <w:rPr>
          <w:rFonts w:ascii="ＭＳ ゴシック" w:eastAsia="ＭＳ ゴシック" w:hAnsi="ＭＳ ゴシック" w:hint="eastAsia"/>
          <w:color w:val="000000"/>
          <w:spacing w:val="8"/>
          <w:szCs w:val="21"/>
        </w:rPr>
        <w:t>の帰属</w:t>
      </w:r>
      <w:r w:rsidR="00FB3B93" w:rsidRPr="00A23A45">
        <w:rPr>
          <w:rFonts w:ascii="ＭＳ ゴシック" w:eastAsia="ＭＳ ゴシック" w:hAnsi="ＭＳ ゴシック" w:hint="eastAsia"/>
          <w:color w:val="000000"/>
          <w:spacing w:val="8"/>
          <w:szCs w:val="21"/>
        </w:rPr>
        <w:t>について</w:t>
      </w:r>
    </w:p>
    <w:p w14:paraId="2331ADF9" w14:textId="5FB57480" w:rsidR="00C71F44" w:rsidRPr="00A23A45" w:rsidRDefault="001B5755" w:rsidP="00D3406C">
      <w:pPr>
        <w:pStyle w:val="Default"/>
        <w:ind w:leftChars="289" w:left="922" w:hanging="232"/>
        <w:rPr>
          <w:rFonts w:ascii="ＭＳ ゴシック" w:eastAsia="ＭＳ ゴシック" w:hAnsi="ＭＳ ゴシック"/>
          <w:spacing w:val="8"/>
          <w:sz w:val="21"/>
          <w:szCs w:val="21"/>
        </w:rPr>
      </w:pPr>
      <w:r>
        <w:rPr>
          <w:rFonts w:ascii="ＭＳ ゴシック" w:eastAsia="ＭＳ ゴシック" w:hAnsi="ＭＳ ゴシック" w:hint="eastAsia"/>
          <w:spacing w:val="8"/>
          <w:sz w:val="21"/>
          <w:szCs w:val="21"/>
        </w:rPr>
        <w:t>①</w:t>
      </w:r>
      <w:r w:rsidR="00473A26" w:rsidRPr="00A23A45">
        <w:rPr>
          <w:rFonts w:ascii="ＭＳ ゴシック" w:eastAsia="ＭＳ ゴシック" w:hAnsi="ＭＳ ゴシック" w:hint="eastAsia"/>
          <w:spacing w:val="8"/>
          <w:sz w:val="21"/>
          <w:szCs w:val="21"/>
        </w:rPr>
        <w:t xml:space="preserve">　</w:t>
      </w:r>
      <w:r>
        <w:rPr>
          <w:rFonts w:ascii="ＭＳ ゴシック" w:eastAsia="ＭＳ ゴシック" w:hAnsi="ＭＳ ゴシック" w:hint="eastAsia"/>
          <w:spacing w:val="8"/>
          <w:sz w:val="21"/>
          <w:szCs w:val="21"/>
        </w:rPr>
        <w:t>委託業務</w:t>
      </w:r>
      <w:r w:rsidR="008D5479" w:rsidRPr="00A23A45">
        <w:rPr>
          <w:rFonts w:ascii="ＭＳ ゴシック" w:eastAsia="ＭＳ ゴシック" w:hAnsi="ＭＳ ゴシック" w:hint="eastAsia"/>
          <w:spacing w:val="8"/>
          <w:sz w:val="21"/>
          <w:szCs w:val="21"/>
        </w:rPr>
        <w:t>に</w:t>
      </w:r>
      <w:r>
        <w:rPr>
          <w:rFonts w:ascii="ＭＳ ゴシック" w:eastAsia="ＭＳ ゴシック" w:hAnsi="ＭＳ ゴシック" w:hint="eastAsia"/>
          <w:spacing w:val="8"/>
          <w:sz w:val="21"/>
          <w:szCs w:val="21"/>
        </w:rPr>
        <w:t>おける</w:t>
      </w:r>
      <w:r w:rsidR="008D5479" w:rsidRPr="00A23A45">
        <w:rPr>
          <w:rFonts w:ascii="ＭＳ ゴシック" w:eastAsia="ＭＳ ゴシック" w:hAnsi="ＭＳ ゴシック" w:hint="eastAsia"/>
          <w:spacing w:val="8"/>
          <w:sz w:val="21"/>
          <w:szCs w:val="21"/>
        </w:rPr>
        <w:t>著作権</w:t>
      </w:r>
      <w:r>
        <w:rPr>
          <w:rFonts w:ascii="ＭＳ ゴシック" w:eastAsia="ＭＳ ゴシック" w:hAnsi="ＭＳ ゴシック" w:hint="eastAsia"/>
          <w:spacing w:val="8"/>
          <w:sz w:val="21"/>
          <w:szCs w:val="21"/>
        </w:rPr>
        <w:t>及び</w:t>
      </w:r>
      <w:r w:rsidR="008D5479" w:rsidRPr="00A23A45">
        <w:rPr>
          <w:rFonts w:ascii="ＭＳ ゴシック" w:eastAsia="ＭＳ ゴシック" w:hAnsi="ＭＳ ゴシック" w:hint="eastAsia"/>
          <w:spacing w:val="8"/>
          <w:sz w:val="21"/>
          <w:szCs w:val="21"/>
        </w:rPr>
        <w:t>肖像権等の取扱いには十分注意すること。</w:t>
      </w:r>
      <w:r w:rsidR="009E0B55">
        <w:rPr>
          <w:rFonts w:ascii="ＭＳ ゴシック" w:eastAsia="ＭＳ ゴシック" w:hAnsi="ＭＳ ゴシック" w:hint="eastAsia"/>
          <w:spacing w:val="8"/>
          <w:sz w:val="21"/>
          <w:szCs w:val="21"/>
        </w:rPr>
        <w:t>ホームページ等に</w:t>
      </w:r>
      <w:r w:rsidR="008D5479" w:rsidRPr="00A23A45">
        <w:rPr>
          <w:rFonts w:ascii="ＭＳ ゴシック" w:eastAsia="ＭＳ ゴシック" w:hAnsi="ＭＳ ゴシック" w:hint="eastAsia"/>
          <w:spacing w:val="8"/>
          <w:sz w:val="21"/>
          <w:szCs w:val="21"/>
        </w:rPr>
        <w:t>掲載する写真、イラスト、掲載文言についてはその権利関係含め、原則受託者で手配するものとする。なお、著作</w:t>
      </w:r>
      <w:r w:rsidR="00473A26" w:rsidRPr="00A23A45">
        <w:rPr>
          <w:rFonts w:ascii="ＭＳ ゴシック" w:eastAsia="ＭＳ ゴシック" w:hAnsi="ＭＳ ゴシック" w:hint="eastAsia"/>
          <w:spacing w:val="8"/>
          <w:sz w:val="21"/>
          <w:szCs w:val="21"/>
        </w:rPr>
        <w:t>料</w:t>
      </w:r>
      <w:r w:rsidR="008D5479" w:rsidRPr="00A23A45">
        <w:rPr>
          <w:rFonts w:ascii="ＭＳ ゴシック" w:eastAsia="ＭＳ ゴシック" w:hAnsi="ＭＳ ゴシック" w:hint="eastAsia"/>
          <w:spacing w:val="8"/>
          <w:sz w:val="21"/>
          <w:szCs w:val="21"/>
        </w:rPr>
        <w:t>が発生する場合は受託者が支払うこととし支払額は委託料に含める。</w:t>
      </w:r>
    </w:p>
    <w:p w14:paraId="49283AF8" w14:textId="73060CC2" w:rsidR="00C71F44" w:rsidRPr="00A23A45" w:rsidRDefault="008D5479" w:rsidP="00D3406C">
      <w:pPr>
        <w:pStyle w:val="Default"/>
        <w:ind w:leftChars="289" w:left="922" w:hanging="232"/>
        <w:rPr>
          <w:rFonts w:ascii="ＭＳ ゴシック" w:eastAsia="ＭＳ ゴシック" w:hAnsi="ＭＳ ゴシック"/>
          <w:spacing w:val="8"/>
          <w:sz w:val="21"/>
          <w:szCs w:val="21"/>
        </w:rPr>
      </w:pPr>
      <w:r w:rsidRPr="00A23A45">
        <w:rPr>
          <w:rFonts w:ascii="ＭＳ ゴシック" w:eastAsia="ＭＳ ゴシック" w:hAnsi="ＭＳ ゴシック" w:hint="eastAsia"/>
          <w:spacing w:val="8"/>
          <w:sz w:val="21"/>
          <w:szCs w:val="21"/>
        </w:rPr>
        <w:lastRenderedPageBreak/>
        <w:t>③</w:t>
      </w:r>
      <w:r w:rsidR="00473A26" w:rsidRPr="00A23A45">
        <w:rPr>
          <w:rFonts w:ascii="ＭＳ ゴシック" w:eastAsia="ＭＳ ゴシック" w:hAnsi="ＭＳ ゴシック" w:hint="eastAsia"/>
          <w:spacing w:val="8"/>
          <w:sz w:val="21"/>
          <w:szCs w:val="21"/>
        </w:rPr>
        <w:t xml:space="preserve">　</w:t>
      </w:r>
      <w:r w:rsidR="001B5755">
        <w:rPr>
          <w:rFonts w:ascii="ＭＳ ゴシック" w:eastAsia="ＭＳ ゴシック" w:hAnsi="ＭＳ ゴシック" w:hint="eastAsia"/>
          <w:spacing w:val="8"/>
          <w:sz w:val="21"/>
          <w:szCs w:val="21"/>
        </w:rPr>
        <w:t>委託業務</w:t>
      </w:r>
      <w:r w:rsidRPr="00A23A45">
        <w:rPr>
          <w:rFonts w:ascii="ＭＳ ゴシック" w:eastAsia="ＭＳ ゴシック" w:hAnsi="ＭＳ ゴシック" w:hint="eastAsia"/>
          <w:spacing w:val="8"/>
          <w:sz w:val="21"/>
          <w:szCs w:val="21"/>
        </w:rPr>
        <w:t>の履行に伴い発生する成果物等に対する著作権は原則として全て</w:t>
      </w:r>
      <w:r w:rsidR="001B5755">
        <w:rPr>
          <w:rFonts w:ascii="ＭＳ ゴシック" w:eastAsia="ＭＳ ゴシック" w:hAnsi="ＭＳ ゴシック" w:hint="eastAsia"/>
          <w:spacing w:val="8"/>
          <w:sz w:val="21"/>
          <w:szCs w:val="21"/>
        </w:rPr>
        <w:t>県</w:t>
      </w:r>
      <w:r w:rsidRPr="00A23A45">
        <w:rPr>
          <w:rFonts w:ascii="ＭＳ ゴシック" w:eastAsia="ＭＳ ゴシック" w:hAnsi="ＭＳ ゴシック" w:hint="eastAsia"/>
          <w:spacing w:val="8"/>
          <w:sz w:val="21"/>
          <w:szCs w:val="21"/>
        </w:rPr>
        <w:t>に帰属する。ただし、受託者が所有する写真・イラスト等を使用した場合、当該写真・イラスト等についてはこの限りではない。受託者が所有する写真・イラスト等を、</w:t>
      </w:r>
      <w:r w:rsidR="001B5755">
        <w:rPr>
          <w:rFonts w:ascii="ＭＳ ゴシック" w:eastAsia="ＭＳ ゴシック" w:hAnsi="ＭＳ ゴシック" w:hint="eastAsia"/>
          <w:spacing w:val="8"/>
          <w:sz w:val="21"/>
          <w:szCs w:val="21"/>
        </w:rPr>
        <w:t>県</w:t>
      </w:r>
      <w:r w:rsidRPr="00A23A45">
        <w:rPr>
          <w:rFonts w:ascii="ＭＳ ゴシック" w:eastAsia="ＭＳ ゴシック" w:hAnsi="ＭＳ ゴシック" w:hint="eastAsia"/>
          <w:spacing w:val="8"/>
          <w:sz w:val="21"/>
          <w:szCs w:val="21"/>
        </w:rPr>
        <w:t>が成果物以外に使用する際には、</w:t>
      </w:r>
      <w:r w:rsidR="001B5755">
        <w:rPr>
          <w:rFonts w:ascii="ＭＳ ゴシック" w:eastAsia="ＭＳ ゴシック" w:hAnsi="ＭＳ ゴシック" w:hint="eastAsia"/>
          <w:spacing w:val="8"/>
          <w:sz w:val="21"/>
          <w:szCs w:val="21"/>
        </w:rPr>
        <w:t>県</w:t>
      </w:r>
      <w:r w:rsidRPr="00A23A45">
        <w:rPr>
          <w:rFonts w:ascii="ＭＳ ゴシック" w:eastAsia="ＭＳ ゴシック" w:hAnsi="ＭＳ ゴシック" w:hint="eastAsia"/>
          <w:spacing w:val="8"/>
          <w:sz w:val="21"/>
          <w:szCs w:val="21"/>
        </w:rPr>
        <w:t>、受託者で協議・許諾等を要するものとする。</w:t>
      </w:r>
    </w:p>
    <w:p w14:paraId="5952B7B3" w14:textId="26F92300" w:rsidR="008D5479" w:rsidRPr="00A23A45" w:rsidRDefault="008D5479" w:rsidP="00D3406C">
      <w:pPr>
        <w:pStyle w:val="Default"/>
        <w:ind w:leftChars="289" w:left="922" w:hanging="232"/>
        <w:rPr>
          <w:rFonts w:ascii="ＭＳ ゴシック" w:eastAsia="ＭＳ ゴシック" w:hAnsi="ＭＳ ゴシック"/>
          <w:spacing w:val="8"/>
          <w:sz w:val="21"/>
          <w:szCs w:val="21"/>
        </w:rPr>
      </w:pPr>
      <w:r w:rsidRPr="00A23A45">
        <w:rPr>
          <w:rFonts w:ascii="ＭＳ ゴシック" w:eastAsia="ＭＳ ゴシック" w:hAnsi="ＭＳ ゴシック" w:hint="eastAsia"/>
          <w:spacing w:val="8"/>
          <w:sz w:val="21"/>
          <w:szCs w:val="21"/>
        </w:rPr>
        <w:t>④</w:t>
      </w:r>
      <w:r w:rsidR="00473A26" w:rsidRPr="00A23A45">
        <w:rPr>
          <w:rFonts w:ascii="ＭＳ ゴシック" w:eastAsia="ＭＳ ゴシック" w:hAnsi="ＭＳ ゴシック" w:hint="eastAsia"/>
          <w:spacing w:val="8"/>
          <w:sz w:val="21"/>
          <w:szCs w:val="21"/>
        </w:rPr>
        <w:t xml:space="preserve">　</w:t>
      </w:r>
      <w:r w:rsidRPr="00A23A45">
        <w:rPr>
          <w:rFonts w:ascii="ＭＳ ゴシック" w:eastAsia="ＭＳ ゴシック" w:hAnsi="ＭＳ ゴシック" w:hint="eastAsia"/>
          <w:spacing w:val="8"/>
          <w:sz w:val="21"/>
          <w:szCs w:val="21"/>
        </w:rPr>
        <w:t>本件に使用する</w:t>
      </w:r>
      <w:r w:rsidR="001B5755">
        <w:rPr>
          <w:rFonts w:ascii="ＭＳ ゴシック" w:eastAsia="ＭＳ ゴシック" w:hAnsi="ＭＳ ゴシック" w:hint="eastAsia"/>
          <w:spacing w:val="8"/>
          <w:sz w:val="21"/>
          <w:szCs w:val="21"/>
        </w:rPr>
        <w:t>写真、</w:t>
      </w:r>
      <w:r w:rsidRPr="00A23A45">
        <w:rPr>
          <w:rFonts w:ascii="ＭＳ ゴシック" w:eastAsia="ＭＳ ゴシック" w:hAnsi="ＭＳ ゴシック" w:hint="eastAsia"/>
          <w:spacing w:val="8"/>
          <w:sz w:val="21"/>
          <w:szCs w:val="21"/>
        </w:rPr>
        <w:t>映像、イラスト</w:t>
      </w:r>
      <w:r w:rsidR="001B5755">
        <w:rPr>
          <w:rFonts w:ascii="ＭＳ ゴシック" w:eastAsia="ＭＳ ゴシック" w:hAnsi="ＭＳ ゴシック" w:hint="eastAsia"/>
          <w:spacing w:val="8"/>
          <w:sz w:val="21"/>
          <w:szCs w:val="21"/>
        </w:rPr>
        <w:t>等</w:t>
      </w:r>
      <w:r w:rsidRPr="00A23A45">
        <w:rPr>
          <w:rFonts w:ascii="ＭＳ ゴシック" w:eastAsia="ＭＳ ゴシック" w:hAnsi="ＭＳ ゴシック" w:hint="eastAsia"/>
          <w:spacing w:val="8"/>
          <w:sz w:val="21"/>
          <w:szCs w:val="21"/>
        </w:rPr>
        <w:t>について第三者</w:t>
      </w:r>
      <w:r w:rsidR="001B5755">
        <w:rPr>
          <w:rFonts w:ascii="ＭＳ ゴシック" w:eastAsia="ＭＳ ゴシック" w:hAnsi="ＭＳ ゴシック" w:hint="eastAsia"/>
          <w:spacing w:val="8"/>
          <w:sz w:val="21"/>
          <w:szCs w:val="21"/>
        </w:rPr>
        <w:t>が</w:t>
      </w:r>
      <w:r w:rsidRPr="00A23A45">
        <w:rPr>
          <w:rFonts w:ascii="ＭＳ ゴシック" w:eastAsia="ＭＳ ゴシック" w:hAnsi="ＭＳ ゴシック" w:hint="eastAsia"/>
          <w:spacing w:val="8"/>
          <w:sz w:val="21"/>
          <w:szCs w:val="21"/>
        </w:rPr>
        <w:t>権利を有するものを使用する場合、第三者との間で発生する著作権その他知的財産権に関する手続きや使用料等の負担と責任は全て受託者が負うこと。</w:t>
      </w:r>
    </w:p>
    <w:p w14:paraId="75644589" w14:textId="7AEE677B" w:rsidR="00FF662D" w:rsidRPr="00A23A45" w:rsidRDefault="008D5479" w:rsidP="00D3406C">
      <w:pPr>
        <w:pStyle w:val="a3"/>
        <w:wordWrap/>
        <w:spacing w:line="240" w:lineRule="auto"/>
        <w:ind w:leftChars="289" w:left="945" w:hangingChars="100" w:hanging="255"/>
        <w:rPr>
          <w:rFonts w:ascii="ＭＳ ゴシック" w:eastAsia="ＭＳ ゴシック" w:hAnsi="ＭＳ ゴシック"/>
          <w:color w:val="000000"/>
          <w:spacing w:val="8"/>
          <w:szCs w:val="21"/>
        </w:rPr>
      </w:pPr>
      <w:r w:rsidRPr="00A23A45">
        <w:rPr>
          <w:rFonts w:ascii="ＭＳ ゴシック" w:eastAsia="ＭＳ ゴシック" w:hAnsi="ＭＳ ゴシック" w:hint="eastAsia"/>
          <w:color w:val="000000"/>
          <w:spacing w:val="8"/>
          <w:szCs w:val="21"/>
        </w:rPr>
        <w:t>⑤</w:t>
      </w:r>
      <w:r w:rsidR="00FF662D" w:rsidRPr="00A23A45">
        <w:rPr>
          <w:rFonts w:ascii="ＭＳ ゴシック" w:eastAsia="ＭＳ ゴシック" w:hAnsi="ＭＳ ゴシック" w:hint="eastAsia"/>
          <w:color w:val="000000"/>
          <w:spacing w:val="8"/>
          <w:szCs w:val="21"/>
        </w:rPr>
        <w:t xml:space="preserve">　</w:t>
      </w:r>
      <w:r w:rsidR="001B5755">
        <w:rPr>
          <w:rFonts w:ascii="ＭＳ ゴシック" w:eastAsia="ＭＳ ゴシック" w:hAnsi="ＭＳ ゴシック" w:hint="eastAsia"/>
          <w:color w:val="000000"/>
          <w:spacing w:val="8"/>
          <w:szCs w:val="21"/>
        </w:rPr>
        <w:t>委託業務</w:t>
      </w:r>
      <w:r w:rsidR="00FF662D" w:rsidRPr="00A23A45">
        <w:rPr>
          <w:rFonts w:ascii="ＭＳ ゴシック" w:eastAsia="ＭＳ ゴシック" w:hAnsi="ＭＳ ゴシック" w:hint="eastAsia"/>
          <w:color w:val="000000"/>
          <w:spacing w:val="8"/>
          <w:szCs w:val="21"/>
        </w:rPr>
        <w:t>により得られた個人情報や調査データ等すべてについて、本事業の目的以外に使用、流用等をしてはならない。</w:t>
      </w:r>
    </w:p>
    <w:p w14:paraId="22CC84E5" w14:textId="7CAC934D" w:rsidR="00964DB1" w:rsidRPr="00A23A45" w:rsidRDefault="00C71F44" w:rsidP="00D3406C">
      <w:pPr>
        <w:pStyle w:val="a3"/>
        <w:wordWrap/>
        <w:spacing w:line="240" w:lineRule="auto"/>
        <w:ind w:leftChars="289" w:left="945" w:hangingChars="100" w:hanging="255"/>
        <w:rPr>
          <w:rFonts w:ascii="ＭＳ ゴシック" w:eastAsia="ＭＳ ゴシック" w:hAnsi="ＭＳ ゴシック"/>
          <w:color w:val="000000"/>
          <w:spacing w:val="8"/>
          <w:szCs w:val="21"/>
        </w:rPr>
      </w:pPr>
      <w:r w:rsidRPr="00A23A45">
        <w:rPr>
          <w:rFonts w:ascii="ＭＳ ゴシック" w:eastAsia="ＭＳ ゴシック" w:hAnsi="ＭＳ ゴシック" w:hint="eastAsia"/>
          <w:color w:val="000000"/>
          <w:spacing w:val="8"/>
          <w:szCs w:val="21"/>
        </w:rPr>
        <w:t>⑥</w:t>
      </w:r>
      <w:r w:rsidR="00964DB1" w:rsidRPr="00A23A45">
        <w:rPr>
          <w:rFonts w:ascii="ＭＳ ゴシック" w:eastAsia="ＭＳ ゴシック" w:hAnsi="ＭＳ ゴシック" w:hint="eastAsia"/>
          <w:color w:val="000000"/>
          <w:spacing w:val="8"/>
          <w:szCs w:val="21"/>
        </w:rPr>
        <w:t xml:space="preserve">　</w:t>
      </w:r>
      <w:r w:rsidR="001B5755">
        <w:rPr>
          <w:rFonts w:ascii="ＭＳ ゴシック" w:eastAsia="ＭＳ ゴシック" w:hAnsi="ＭＳ ゴシック" w:hint="eastAsia"/>
          <w:color w:val="000000"/>
          <w:spacing w:val="8"/>
          <w:szCs w:val="21"/>
        </w:rPr>
        <w:t>委託業務</w:t>
      </w:r>
      <w:r w:rsidR="00964DB1" w:rsidRPr="00A23A45">
        <w:rPr>
          <w:rFonts w:ascii="ＭＳ ゴシック" w:eastAsia="ＭＳ ゴシック" w:hAnsi="ＭＳ ゴシック" w:hint="eastAsia"/>
          <w:color w:val="000000"/>
          <w:spacing w:val="8"/>
          <w:szCs w:val="21"/>
        </w:rPr>
        <w:t>により得られた</w:t>
      </w:r>
      <w:r w:rsidR="00FB3B93" w:rsidRPr="00A23A45">
        <w:rPr>
          <w:rFonts w:ascii="ＭＳ ゴシック" w:eastAsia="ＭＳ ゴシック" w:hAnsi="ＭＳ ゴシック" w:hint="eastAsia"/>
          <w:color w:val="000000"/>
          <w:spacing w:val="8"/>
          <w:szCs w:val="21"/>
        </w:rPr>
        <w:t>個人情報や</w:t>
      </w:r>
      <w:r w:rsidR="00964DB1" w:rsidRPr="00A23A45">
        <w:rPr>
          <w:rFonts w:ascii="ＭＳ ゴシック" w:eastAsia="ＭＳ ゴシック" w:hAnsi="ＭＳ ゴシック" w:hint="eastAsia"/>
          <w:color w:val="000000"/>
          <w:spacing w:val="8"/>
          <w:szCs w:val="21"/>
        </w:rPr>
        <w:t>調査データ等の使用、保存、処分には、機密が保持されるよう細心の注意をもって業務に当たらなければならない。</w:t>
      </w:r>
    </w:p>
    <w:p w14:paraId="427B828D" w14:textId="42BFC571" w:rsidR="00964DB1" w:rsidRPr="00A23A45" w:rsidRDefault="001B5755" w:rsidP="001B5755">
      <w:pPr>
        <w:pStyle w:val="a3"/>
        <w:wordWrap/>
        <w:spacing w:line="240" w:lineRule="auto"/>
        <w:ind w:firstLineChars="200" w:firstLine="509"/>
        <w:rPr>
          <w:rFonts w:ascii="ＭＳ ゴシック" w:eastAsia="ＭＳ ゴシック" w:hAnsi="ＭＳ ゴシック"/>
          <w:color w:val="000000"/>
          <w:spacing w:val="8"/>
          <w:szCs w:val="21"/>
        </w:rPr>
      </w:pPr>
      <w:r>
        <w:rPr>
          <w:rFonts w:ascii="ＭＳ ゴシック" w:eastAsia="ＭＳ ゴシック" w:hAnsi="ＭＳ ゴシック" w:hint="eastAsia"/>
          <w:color w:val="000000"/>
          <w:spacing w:val="8"/>
          <w:szCs w:val="21"/>
        </w:rPr>
        <w:t>(</w:t>
      </w:r>
      <w:r>
        <w:rPr>
          <w:rFonts w:ascii="ＭＳ ゴシック" w:eastAsia="ＭＳ ゴシック" w:hAnsi="ＭＳ ゴシック"/>
          <w:color w:val="000000"/>
          <w:spacing w:val="8"/>
          <w:szCs w:val="21"/>
        </w:rPr>
        <w:t>2)</w:t>
      </w:r>
      <w:r w:rsidR="00964DB1" w:rsidRPr="00A23A45">
        <w:rPr>
          <w:rFonts w:ascii="ＭＳ ゴシック" w:eastAsia="ＭＳ ゴシック" w:hAnsi="ＭＳ ゴシック" w:hint="eastAsia"/>
          <w:color w:val="000000"/>
          <w:spacing w:val="8"/>
          <w:szCs w:val="21"/>
        </w:rPr>
        <w:t>その他</w:t>
      </w:r>
    </w:p>
    <w:p w14:paraId="174C3404" w14:textId="0165CC74" w:rsidR="00964DB1" w:rsidRPr="00A23A45" w:rsidRDefault="00964DB1" w:rsidP="00D3406C">
      <w:pPr>
        <w:pStyle w:val="a3"/>
        <w:wordWrap/>
        <w:spacing w:line="240" w:lineRule="auto"/>
        <w:ind w:leftChars="274" w:left="909" w:hangingChars="100" w:hanging="255"/>
        <w:jc w:val="left"/>
        <w:rPr>
          <w:rFonts w:ascii="ＭＳ ゴシック" w:eastAsia="ＭＳ ゴシック" w:hAnsi="ＭＳ ゴシック"/>
          <w:color w:val="000000"/>
          <w:spacing w:val="8"/>
          <w:szCs w:val="21"/>
        </w:rPr>
      </w:pPr>
      <w:r w:rsidRPr="00A23A45">
        <w:rPr>
          <w:rFonts w:ascii="ＭＳ ゴシック" w:eastAsia="ＭＳ ゴシック" w:hAnsi="ＭＳ ゴシック" w:hint="eastAsia"/>
          <w:color w:val="000000"/>
          <w:spacing w:val="8"/>
          <w:szCs w:val="21"/>
        </w:rPr>
        <w:t>①　この仕様書に定めるもののほか、業務の実施に関し必要な事項は</w:t>
      </w:r>
      <w:r w:rsidR="001B5755">
        <w:rPr>
          <w:rFonts w:ascii="ＭＳ ゴシック" w:eastAsia="ＭＳ ゴシック" w:hAnsi="ＭＳ ゴシック" w:hint="eastAsia"/>
          <w:color w:val="000000"/>
          <w:spacing w:val="8"/>
          <w:szCs w:val="21"/>
        </w:rPr>
        <w:t>県と</w:t>
      </w:r>
      <w:r w:rsidR="00DE344A" w:rsidRPr="00A23A45">
        <w:rPr>
          <w:rFonts w:ascii="ＭＳ ゴシック" w:eastAsia="ＭＳ ゴシック" w:hAnsi="ＭＳ ゴシック" w:hint="eastAsia"/>
          <w:color w:val="000000"/>
          <w:spacing w:val="8"/>
          <w:szCs w:val="21"/>
        </w:rPr>
        <w:t>受託者</w:t>
      </w:r>
      <w:r w:rsidRPr="00A23A45">
        <w:rPr>
          <w:rFonts w:ascii="ＭＳ ゴシック" w:eastAsia="ＭＳ ゴシック" w:hAnsi="ＭＳ ゴシック" w:hint="eastAsia"/>
          <w:color w:val="000000"/>
          <w:spacing w:val="8"/>
          <w:szCs w:val="21"/>
        </w:rPr>
        <w:t>が協議して決定するものとする。</w:t>
      </w:r>
    </w:p>
    <w:p w14:paraId="39530B4B" w14:textId="396131BB" w:rsidR="000C4CCC" w:rsidRPr="00A23A45" w:rsidRDefault="00964DB1" w:rsidP="00D3406C">
      <w:pPr>
        <w:pStyle w:val="a3"/>
        <w:wordWrap/>
        <w:spacing w:line="240" w:lineRule="auto"/>
        <w:ind w:leftChars="274" w:left="909" w:hangingChars="100" w:hanging="255"/>
        <w:rPr>
          <w:rFonts w:ascii="ＭＳ ゴシック" w:eastAsia="ＭＳ ゴシック" w:hAnsi="ＭＳ ゴシック"/>
          <w:color w:val="000000"/>
          <w:spacing w:val="8"/>
          <w:szCs w:val="21"/>
        </w:rPr>
      </w:pPr>
      <w:r w:rsidRPr="00A23A45">
        <w:rPr>
          <w:rFonts w:ascii="ＭＳ ゴシック" w:eastAsia="ＭＳ ゴシック" w:hAnsi="ＭＳ ゴシック" w:hint="eastAsia"/>
          <w:color w:val="000000"/>
          <w:spacing w:val="8"/>
          <w:szCs w:val="21"/>
        </w:rPr>
        <w:t>②　県は、本仕様書に定める事項に逸脱する行為が認められた場合は契約の解除等ができるものとする</w:t>
      </w:r>
      <w:r w:rsidR="000C4CCC" w:rsidRPr="00A23A45">
        <w:rPr>
          <w:rFonts w:ascii="ＭＳ ゴシック" w:eastAsia="ＭＳ ゴシック" w:hAnsi="ＭＳ ゴシック" w:hint="eastAsia"/>
          <w:color w:val="000000"/>
          <w:spacing w:val="8"/>
          <w:szCs w:val="21"/>
        </w:rPr>
        <w:t>。</w:t>
      </w:r>
    </w:p>
    <w:sectPr w:rsidR="000C4CCC" w:rsidRPr="00A23A45" w:rsidSect="00D3406C">
      <w:footerReference w:type="default" r:id="rId7"/>
      <w:pgSz w:w="11906" w:h="16838" w:code="9"/>
      <w:pgMar w:top="1418" w:right="1418" w:bottom="1418" w:left="1418" w:header="851" w:footer="553" w:gutter="0"/>
      <w:cols w:space="425"/>
      <w:docGrid w:type="linesAndChars"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0581C" w14:textId="77777777" w:rsidR="003B4D89" w:rsidRDefault="003B4D89" w:rsidP="00ED3B89">
      <w:r>
        <w:separator/>
      </w:r>
    </w:p>
  </w:endnote>
  <w:endnote w:type="continuationSeparator" w:id="0">
    <w:p w14:paraId="2067E696" w14:textId="77777777" w:rsidR="003B4D89" w:rsidRDefault="003B4D89" w:rsidP="00ED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664182"/>
      <w:docPartObj>
        <w:docPartGallery w:val="Page Numbers (Bottom of Page)"/>
        <w:docPartUnique/>
      </w:docPartObj>
    </w:sdtPr>
    <w:sdtEndPr>
      <w:rPr>
        <w:rFonts w:ascii="ＭＳ ゴシック" w:eastAsia="ＭＳ ゴシック" w:hAnsi="ＭＳ ゴシック"/>
      </w:rPr>
    </w:sdtEndPr>
    <w:sdtContent>
      <w:p w14:paraId="562176CD" w14:textId="5138B082" w:rsidR="00D3406C" w:rsidRPr="00D3406C" w:rsidRDefault="00D3406C">
        <w:pPr>
          <w:pStyle w:val="a8"/>
          <w:jc w:val="center"/>
          <w:rPr>
            <w:rFonts w:ascii="ＭＳ ゴシック" w:eastAsia="ＭＳ ゴシック" w:hAnsi="ＭＳ ゴシック"/>
          </w:rPr>
        </w:pPr>
        <w:r w:rsidRPr="00D3406C">
          <w:rPr>
            <w:rFonts w:ascii="ＭＳ ゴシック" w:eastAsia="ＭＳ ゴシック" w:hAnsi="ＭＳ ゴシック"/>
          </w:rPr>
          <w:fldChar w:fldCharType="begin"/>
        </w:r>
        <w:r w:rsidRPr="00D3406C">
          <w:rPr>
            <w:rFonts w:ascii="ＭＳ ゴシック" w:eastAsia="ＭＳ ゴシック" w:hAnsi="ＭＳ ゴシック"/>
          </w:rPr>
          <w:instrText>PAGE   \* MERGEFORMAT</w:instrText>
        </w:r>
        <w:r w:rsidRPr="00D3406C">
          <w:rPr>
            <w:rFonts w:ascii="ＭＳ ゴシック" w:eastAsia="ＭＳ ゴシック" w:hAnsi="ＭＳ ゴシック"/>
          </w:rPr>
          <w:fldChar w:fldCharType="separate"/>
        </w:r>
        <w:r w:rsidRPr="00D3406C">
          <w:rPr>
            <w:rFonts w:ascii="ＭＳ ゴシック" w:eastAsia="ＭＳ ゴシック" w:hAnsi="ＭＳ ゴシック"/>
            <w:lang w:val="ja-JP"/>
          </w:rPr>
          <w:t>2</w:t>
        </w:r>
        <w:r w:rsidRPr="00D3406C">
          <w:rPr>
            <w:rFonts w:ascii="ＭＳ ゴシック" w:eastAsia="ＭＳ ゴシック" w:hAnsi="ＭＳ ゴシック"/>
          </w:rPr>
          <w:fldChar w:fldCharType="end"/>
        </w:r>
      </w:p>
    </w:sdtContent>
  </w:sdt>
  <w:p w14:paraId="006B0931" w14:textId="77777777" w:rsidR="00D3406C" w:rsidRDefault="00D340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2D7CA" w14:textId="77777777" w:rsidR="003B4D89" w:rsidRDefault="003B4D89" w:rsidP="00ED3B89">
      <w:r>
        <w:separator/>
      </w:r>
    </w:p>
  </w:footnote>
  <w:footnote w:type="continuationSeparator" w:id="0">
    <w:p w14:paraId="29C077B1" w14:textId="77777777" w:rsidR="003B4D89" w:rsidRDefault="003B4D89" w:rsidP="00ED3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D42"/>
    <w:multiLevelType w:val="hybridMultilevel"/>
    <w:tmpl w:val="53F0991E"/>
    <w:lvl w:ilvl="0" w:tplc="465ED0F8">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4A7E62"/>
    <w:multiLevelType w:val="hybridMultilevel"/>
    <w:tmpl w:val="A70CFB9C"/>
    <w:lvl w:ilvl="0" w:tplc="87D2EC84">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36EB0"/>
    <w:multiLevelType w:val="hybridMultilevel"/>
    <w:tmpl w:val="6A7A3B6C"/>
    <w:lvl w:ilvl="0" w:tplc="F686126E">
      <w:start w:val="1"/>
      <w:numFmt w:val="bullet"/>
      <w:lvlText w:val=""/>
      <w:lvlJc w:val="left"/>
      <w:pPr>
        <w:tabs>
          <w:tab w:val="num" w:pos="720"/>
        </w:tabs>
        <w:ind w:left="720" w:hanging="360"/>
      </w:pPr>
      <w:rPr>
        <w:rFonts w:ascii="Wingdings" w:hAnsi="Wingdings" w:hint="default"/>
      </w:rPr>
    </w:lvl>
    <w:lvl w:ilvl="1" w:tplc="4802E144" w:tentative="1">
      <w:start w:val="1"/>
      <w:numFmt w:val="bullet"/>
      <w:lvlText w:val=""/>
      <w:lvlJc w:val="left"/>
      <w:pPr>
        <w:tabs>
          <w:tab w:val="num" w:pos="1440"/>
        </w:tabs>
        <w:ind w:left="1440" w:hanging="360"/>
      </w:pPr>
      <w:rPr>
        <w:rFonts w:ascii="Wingdings" w:hAnsi="Wingdings" w:hint="default"/>
      </w:rPr>
    </w:lvl>
    <w:lvl w:ilvl="2" w:tplc="B1102830" w:tentative="1">
      <w:start w:val="1"/>
      <w:numFmt w:val="bullet"/>
      <w:lvlText w:val=""/>
      <w:lvlJc w:val="left"/>
      <w:pPr>
        <w:tabs>
          <w:tab w:val="num" w:pos="2160"/>
        </w:tabs>
        <w:ind w:left="2160" w:hanging="360"/>
      </w:pPr>
      <w:rPr>
        <w:rFonts w:ascii="Wingdings" w:hAnsi="Wingdings" w:hint="default"/>
      </w:rPr>
    </w:lvl>
    <w:lvl w:ilvl="3" w:tplc="26A84724" w:tentative="1">
      <w:start w:val="1"/>
      <w:numFmt w:val="bullet"/>
      <w:lvlText w:val=""/>
      <w:lvlJc w:val="left"/>
      <w:pPr>
        <w:tabs>
          <w:tab w:val="num" w:pos="2880"/>
        </w:tabs>
        <w:ind w:left="2880" w:hanging="360"/>
      </w:pPr>
      <w:rPr>
        <w:rFonts w:ascii="Wingdings" w:hAnsi="Wingdings" w:hint="default"/>
      </w:rPr>
    </w:lvl>
    <w:lvl w:ilvl="4" w:tplc="93E2C488" w:tentative="1">
      <w:start w:val="1"/>
      <w:numFmt w:val="bullet"/>
      <w:lvlText w:val=""/>
      <w:lvlJc w:val="left"/>
      <w:pPr>
        <w:tabs>
          <w:tab w:val="num" w:pos="3600"/>
        </w:tabs>
        <w:ind w:left="3600" w:hanging="360"/>
      </w:pPr>
      <w:rPr>
        <w:rFonts w:ascii="Wingdings" w:hAnsi="Wingdings" w:hint="default"/>
      </w:rPr>
    </w:lvl>
    <w:lvl w:ilvl="5" w:tplc="196CC0C2" w:tentative="1">
      <w:start w:val="1"/>
      <w:numFmt w:val="bullet"/>
      <w:lvlText w:val=""/>
      <w:lvlJc w:val="left"/>
      <w:pPr>
        <w:tabs>
          <w:tab w:val="num" w:pos="4320"/>
        </w:tabs>
        <w:ind w:left="4320" w:hanging="360"/>
      </w:pPr>
      <w:rPr>
        <w:rFonts w:ascii="Wingdings" w:hAnsi="Wingdings" w:hint="default"/>
      </w:rPr>
    </w:lvl>
    <w:lvl w:ilvl="6" w:tplc="7FAA112A" w:tentative="1">
      <w:start w:val="1"/>
      <w:numFmt w:val="bullet"/>
      <w:lvlText w:val=""/>
      <w:lvlJc w:val="left"/>
      <w:pPr>
        <w:tabs>
          <w:tab w:val="num" w:pos="5040"/>
        </w:tabs>
        <w:ind w:left="5040" w:hanging="360"/>
      </w:pPr>
      <w:rPr>
        <w:rFonts w:ascii="Wingdings" w:hAnsi="Wingdings" w:hint="default"/>
      </w:rPr>
    </w:lvl>
    <w:lvl w:ilvl="7" w:tplc="D3EA70EE" w:tentative="1">
      <w:start w:val="1"/>
      <w:numFmt w:val="bullet"/>
      <w:lvlText w:val=""/>
      <w:lvlJc w:val="left"/>
      <w:pPr>
        <w:tabs>
          <w:tab w:val="num" w:pos="5760"/>
        </w:tabs>
        <w:ind w:left="5760" w:hanging="360"/>
      </w:pPr>
      <w:rPr>
        <w:rFonts w:ascii="Wingdings" w:hAnsi="Wingdings" w:hint="default"/>
      </w:rPr>
    </w:lvl>
    <w:lvl w:ilvl="8" w:tplc="EB8025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00C10"/>
    <w:multiLevelType w:val="hybridMultilevel"/>
    <w:tmpl w:val="CFF0A15E"/>
    <w:lvl w:ilvl="0" w:tplc="F9F24382">
      <w:start w:val="1"/>
      <w:numFmt w:val="decimalEnclosedCircle"/>
      <w:lvlText w:val="%1"/>
      <w:lvlJc w:val="left"/>
      <w:pPr>
        <w:ind w:left="840" w:hanging="420"/>
      </w:pPr>
      <w:rPr>
        <w:rFonts w:ascii="ＭＳ ゴシック" w:eastAsia="ＭＳ ゴシック" w:hAnsi="ＭＳ ゴシック" w:hint="eastAsia"/>
        <w:lang w:val="en-US"/>
      </w:rPr>
    </w:lvl>
    <w:lvl w:ilvl="1" w:tplc="0A94485C">
      <w:start w:val="1"/>
      <w:numFmt w:val="irohaFullWidth"/>
      <w:lvlText w:val="%2)"/>
      <w:lvlJc w:val="left"/>
      <w:pPr>
        <w:ind w:left="1260" w:hanging="420"/>
      </w:pPr>
      <w:rPr>
        <w:rFonts w:hint="eastAsia"/>
        <w:color w:val="auto"/>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B9424E8"/>
    <w:multiLevelType w:val="hybridMultilevel"/>
    <w:tmpl w:val="4760BA6C"/>
    <w:lvl w:ilvl="0" w:tplc="7988C98E">
      <w:start w:val="1"/>
      <w:numFmt w:val="bullet"/>
      <w:lvlText w:val=""/>
      <w:lvlJc w:val="left"/>
      <w:pPr>
        <w:tabs>
          <w:tab w:val="num" w:pos="720"/>
        </w:tabs>
        <w:ind w:left="720" w:hanging="360"/>
      </w:pPr>
      <w:rPr>
        <w:rFonts w:ascii="Wingdings" w:hAnsi="Wingdings" w:hint="default"/>
      </w:rPr>
    </w:lvl>
    <w:lvl w:ilvl="1" w:tplc="EE48D74C" w:tentative="1">
      <w:start w:val="1"/>
      <w:numFmt w:val="bullet"/>
      <w:lvlText w:val=""/>
      <w:lvlJc w:val="left"/>
      <w:pPr>
        <w:tabs>
          <w:tab w:val="num" w:pos="1440"/>
        </w:tabs>
        <w:ind w:left="1440" w:hanging="360"/>
      </w:pPr>
      <w:rPr>
        <w:rFonts w:ascii="Wingdings" w:hAnsi="Wingdings" w:hint="default"/>
      </w:rPr>
    </w:lvl>
    <w:lvl w:ilvl="2" w:tplc="331650A0" w:tentative="1">
      <w:start w:val="1"/>
      <w:numFmt w:val="bullet"/>
      <w:lvlText w:val=""/>
      <w:lvlJc w:val="left"/>
      <w:pPr>
        <w:tabs>
          <w:tab w:val="num" w:pos="2160"/>
        </w:tabs>
        <w:ind w:left="2160" w:hanging="360"/>
      </w:pPr>
      <w:rPr>
        <w:rFonts w:ascii="Wingdings" w:hAnsi="Wingdings" w:hint="default"/>
      </w:rPr>
    </w:lvl>
    <w:lvl w:ilvl="3" w:tplc="6AB40D1A" w:tentative="1">
      <w:start w:val="1"/>
      <w:numFmt w:val="bullet"/>
      <w:lvlText w:val=""/>
      <w:lvlJc w:val="left"/>
      <w:pPr>
        <w:tabs>
          <w:tab w:val="num" w:pos="2880"/>
        </w:tabs>
        <w:ind w:left="2880" w:hanging="360"/>
      </w:pPr>
      <w:rPr>
        <w:rFonts w:ascii="Wingdings" w:hAnsi="Wingdings" w:hint="default"/>
      </w:rPr>
    </w:lvl>
    <w:lvl w:ilvl="4" w:tplc="0984881C" w:tentative="1">
      <w:start w:val="1"/>
      <w:numFmt w:val="bullet"/>
      <w:lvlText w:val=""/>
      <w:lvlJc w:val="left"/>
      <w:pPr>
        <w:tabs>
          <w:tab w:val="num" w:pos="3600"/>
        </w:tabs>
        <w:ind w:left="3600" w:hanging="360"/>
      </w:pPr>
      <w:rPr>
        <w:rFonts w:ascii="Wingdings" w:hAnsi="Wingdings" w:hint="default"/>
      </w:rPr>
    </w:lvl>
    <w:lvl w:ilvl="5" w:tplc="18189436" w:tentative="1">
      <w:start w:val="1"/>
      <w:numFmt w:val="bullet"/>
      <w:lvlText w:val=""/>
      <w:lvlJc w:val="left"/>
      <w:pPr>
        <w:tabs>
          <w:tab w:val="num" w:pos="4320"/>
        </w:tabs>
        <w:ind w:left="4320" w:hanging="360"/>
      </w:pPr>
      <w:rPr>
        <w:rFonts w:ascii="Wingdings" w:hAnsi="Wingdings" w:hint="default"/>
      </w:rPr>
    </w:lvl>
    <w:lvl w:ilvl="6" w:tplc="66FEBB0E" w:tentative="1">
      <w:start w:val="1"/>
      <w:numFmt w:val="bullet"/>
      <w:lvlText w:val=""/>
      <w:lvlJc w:val="left"/>
      <w:pPr>
        <w:tabs>
          <w:tab w:val="num" w:pos="5040"/>
        </w:tabs>
        <w:ind w:left="5040" w:hanging="360"/>
      </w:pPr>
      <w:rPr>
        <w:rFonts w:ascii="Wingdings" w:hAnsi="Wingdings" w:hint="default"/>
      </w:rPr>
    </w:lvl>
    <w:lvl w:ilvl="7" w:tplc="BFC22D5A" w:tentative="1">
      <w:start w:val="1"/>
      <w:numFmt w:val="bullet"/>
      <w:lvlText w:val=""/>
      <w:lvlJc w:val="left"/>
      <w:pPr>
        <w:tabs>
          <w:tab w:val="num" w:pos="5760"/>
        </w:tabs>
        <w:ind w:left="5760" w:hanging="360"/>
      </w:pPr>
      <w:rPr>
        <w:rFonts w:ascii="Wingdings" w:hAnsi="Wingdings" w:hint="default"/>
      </w:rPr>
    </w:lvl>
    <w:lvl w:ilvl="8" w:tplc="2D42B4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961CF"/>
    <w:multiLevelType w:val="hybridMultilevel"/>
    <w:tmpl w:val="1A521A2A"/>
    <w:lvl w:ilvl="0" w:tplc="465ED0F8">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E647422"/>
    <w:multiLevelType w:val="hybridMultilevel"/>
    <w:tmpl w:val="17BCDC4C"/>
    <w:lvl w:ilvl="0" w:tplc="F4EA4ED2">
      <w:start w:val="1"/>
      <w:numFmt w:val="bullet"/>
      <w:lvlText w:val=""/>
      <w:lvlJc w:val="left"/>
      <w:pPr>
        <w:tabs>
          <w:tab w:val="num" w:pos="720"/>
        </w:tabs>
        <w:ind w:left="720" w:hanging="360"/>
      </w:pPr>
      <w:rPr>
        <w:rFonts w:ascii="Wingdings" w:hAnsi="Wingdings" w:hint="default"/>
      </w:rPr>
    </w:lvl>
    <w:lvl w:ilvl="1" w:tplc="38684F36" w:tentative="1">
      <w:start w:val="1"/>
      <w:numFmt w:val="bullet"/>
      <w:lvlText w:val=""/>
      <w:lvlJc w:val="left"/>
      <w:pPr>
        <w:tabs>
          <w:tab w:val="num" w:pos="1440"/>
        </w:tabs>
        <w:ind w:left="1440" w:hanging="360"/>
      </w:pPr>
      <w:rPr>
        <w:rFonts w:ascii="Wingdings" w:hAnsi="Wingdings" w:hint="default"/>
      </w:rPr>
    </w:lvl>
    <w:lvl w:ilvl="2" w:tplc="241CA820" w:tentative="1">
      <w:start w:val="1"/>
      <w:numFmt w:val="bullet"/>
      <w:lvlText w:val=""/>
      <w:lvlJc w:val="left"/>
      <w:pPr>
        <w:tabs>
          <w:tab w:val="num" w:pos="2160"/>
        </w:tabs>
        <w:ind w:left="2160" w:hanging="360"/>
      </w:pPr>
      <w:rPr>
        <w:rFonts w:ascii="Wingdings" w:hAnsi="Wingdings" w:hint="default"/>
      </w:rPr>
    </w:lvl>
    <w:lvl w:ilvl="3" w:tplc="5F7691F8" w:tentative="1">
      <w:start w:val="1"/>
      <w:numFmt w:val="bullet"/>
      <w:lvlText w:val=""/>
      <w:lvlJc w:val="left"/>
      <w:pPr>
        <w:tabs>
          <w:tab w:val="num" w:pos="2880"/>
        </w:tabs>
        <w:ind w:left="2880" w:hanging="360"/>
      </w:pPr>
      <w:rPr>
        <w:rFonts w:ascii="Wingdings" w:hAnsi="Wingdings" w:hint="default"/>
      </w:rPr>
    </w:lvl>
    <w:lvl w:ilvl="4" w:tplc="3AE0ED60" w:tentative="1">
      <w:start w:val="1"/>
      <w:numFmt w:val="bullet"/>
      <w:lvlText w:val=""/>
      <w:lvlJc w:val="left"/>
      <w:pPr>
        <w:tabs>
          <w:tab w:val="num" w:pos="3600"/>
        </w:tabs>
        <w:ind w:left="3600" w:hanging="360"/>
      </w:pPr>
      <w:rPr>
        <w:rFonts w:ascii="Wingdings" w:hAnsi="Wingdings" w:hint="default"/>
      </w:rPr>
    </w:lvl>
    <w:lvl w:ilvl="5" w:tplc="0046BC76" w:tentative="1">
      <w:start w:val="1"/>
      <w:numFmt w:val="bullet"/>
      <w:lvlText w:val=""/>
      <w:lvlJc w:val="left"/>
      <w:pPr>
        <w:tabs>
          <w:tab w:val="num" w:pos="4320"/>
        </w:tabs>
        <w:ind w:left="4320" w:hanging="360"/>
      </w:pPr>
      <w:rPr>
        <w:rFonts w:ascii="Wingdings" w:hAnsi="Wingdings" w:hint="default"/>
      </w:rPr>
    </w:lvl>
    <w:lvl w:ilvl="6" w:tplc="7CB242E6" w:tentative="1">
      <w:start w:val="1"/>
      <w:numFmt w:val="bullet"/>
      <w:lvlText w:val=""/>
      <w:lvlJc w:val="left"/>
      <w:pPr>
        <w:tabs>
          <w:tab w:val="num" w:pos="5040"/>
        </w:tabs>
        <w:ind w:left="5040" w:hanging="360"/>
      </w:pPr>
      <w:rPr>
        <w:rFonts w:ascii="Wingdings" w:hAnsi="Wingdings" w:hint="default"/>
      </w:rPr>
    </w:lvl>
    <w:lvl w:ilvl="7" w:tplc="C0E0FE86" w:tentative="1">
      <w:start w:val="1"/>
      <w:numFmt w:val="bullet"/>
      <w:lvlText w:val=""/>
      <w:lvlJc w:val="left"/>
      <w:pPr>
        <w:tabs>
          <w:tab w:val="num" w:pos="5760"/>
        </w:tabs>
        <w:ind w:left="5760" w:hanging="360"/>
      </w:pPr>
      <w:rPr>
        <w:rFonts w:ascii="Wingdings" w:hAnsi="Wingdings" w:hint="default"/>
      </w:rPr>
    </w:lvl>
    <w:lvl w:ilvl="8" w:tplc="1AA205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1073F"/>
    <w:multiLevelType w:val="hybridMultilevel"/>
    <w:tmpl w:val="F1D8967A"/>
    <w:lvl w:ilvl="0" w:tplc="640235E0">
      <w:start w:val="1"/>
      <w:numFmt w:val="bullet"/>
      <w:lvlText w:val="○"/>
      <w:lvlJc w:val="left"/>
      <w:pPr>
        <w:ind w:left="420" w:hanging="420"/>
      </w:pPr>
      <w:rPr>
        <w:rFonts w:ascii="ＭＳ ゴシック" w:eastAsia="ＭＳ ゴシック" w:hAnsi="ＭＳ ゴシック" w:hint="eastAsia"/>
        <w:lang w:val="en-US"/>
      </w:rPr>
    </w:lvl>
    <w:lvl w:ilvl="1" w:tplc="5BB217FC">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8C72A6"/>
    <w:multiLevelType w:val="hybridMultilevel"/>
    <w:tmpl w:val="35A2DD30"/>
    <w:lvl w:ilvl="0" w:tplc="83F85830">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AF55B4"/>
    <w:multiLevelType w:val="hybridMultilevel"/>
    <w:tmpl w:val="C2E68C3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590E60"/>
    <w:multiLevelType w:val="hybridMultilevel"/>
    <w:tmpl w:val="4CE4581C"/>
    <w:lvl w:ilvl="0" w:tplc="A28A0974">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45A1694D"/>
    <w:multiLevelType w:val="hybridMultilevel"/>
    <w:tmpl w:val="0A1C104A"/>
    <w:lvl w:ilvl="0" w:tplc="04090001">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7541E22"/>
    <w:multiLevelType w:val="hybridMultilevel"/>
    <w:tmpl w:val="7FD229CE"/>
    <w:lvl w:ilvl="0" w:tplc="512A3FCC">
      <w:start w:val="1"/>
      <w:numFmt w:val="bullet"/>
      <w:lvlText w:val=""/>
      <w:lvlJc w:val="left"/>
      <w:pPr>
        <w:tabs>
          <w:tab w:val="num" w:pos="720"/>
        </w:tabs>
        <w:ind w:left="720" w:hanging="360"/>
      </w:pPr>
      <w:rPr>
        <w:rFonts w:ascii="Wingdings" w:hAnsi="Wingdings" w:hint="default"/>
      </w:rPr>
    </w:lvl>
    <w:lvl w:ilvl="1" w:tplc="04D4749E" w:tentative="1">
      <w:start w:val="1"/>
      <w:numFmt w:val="bullet"/>
      <w:lvlText w:val=""/>
      <w:lvlJc w:val="left"/>
      <w:pPr>
        <w:tabs>
          <w:tab w:val="num" w:pos="1440"/>
        </w:tabs>
        <w:ind w:left="1440" w:hanging="360"/>
      </w:pPr>
      <w:rPr>
        <w:rFonts w:ascii="Wingdings" w:hAnsi="Wingdings" w:hint="default"/>
      </w:rPr>
    </w:lvl>
    <w:lvl w:ilvl="2" w:tplc="2BB2B74C" w:tentative="1">
      <w:start w:val="1"/>
      <w:numFmt w:val="bullet"/>
      <w:lvlText w:val=""/>
      <w:lvlJc w:val="left"/>
      <w:pPr>
        <w:tabs>
          <w:tab w:val="num" w:pos="2160"/>
        </w:tabs>
        <w:ind w:left="2160" w:hanging="360"/>
      </w:pPr>
      <w:rPr>
        <w:rFonts w:ascii="Wingdings" w:hAnsi="Wingdings" w:hint="default"/>
      </w:rPr>
    </w:lvl>
    <w:lvl w:ilvl="3" w:tplc="8E78FF9C" w:tentative="1">
      <w:start w:val="1"/>
      <w:numFmt w:val="bullet"/>
      <w:lvlText w:val=""/>
      <w:lvlJc w:val="left"/>
      <w:pPr>
        <w:tabs>
          <w:tab w:val="num" w:pos="2880"/>
        </w:tabs>
        <w:ind w:left="2880" w:hanging="360"/>
      </w:pPr>
      <w:rPr>
        <w:rFonts w:ascii="Wingdings" w:hAnsi="Wingdings" w:hint="default"/>
      </w:rPr>
    </w:lvl>
    <w:lvl w:ilvl="4" w:tplc="97365D74" w:tentative="1">
      <w:start w:val="1"/>
      <w:numFmt w:val="bullet"/>
      <w:lvlText w:val=""/>
      <w:lvlJc w:val="left"/>
      <w:pPr>
        <w:tabs>
          <w:tab w:val="num" w:pos="3600"/>
        </w:tabs>
        <w:ind w:left="3600" w:hanging="360"/>
      </w:pPr>
      <w:rPr>
        <w:rFonts w:ascii="Wingdings" w:hAnsi="Wingdings" w:hint="default"/>
      </w:rPr>
    </w:lvl>
    <w:lvl w:ilvl="5" w:tplc="9C866E86" w:tentative="1">
      <w:start w:val="1"/>
      <w:numFmt w:val="bullet"/>
      <w:lvlText w:val=""/>
      <w:lvlJc w:val="left"/>
      <w:pPr>
        <w:tabs>
          <w:tab w:val="num" w:pos="4320"/>
        </w:tabs>
        <w:ind w:left="4320" w:hanging="360"/>
      </w:pPr>
      <w:rPr>
        <w:rFonts w:ascii="Wingdings" w:hAnsi="Wingdings" w:hint="default"/>
      </w:rPr>
    </w:lvl>
    <w:lvl w:ilvl="6" w:tplc="62AA9822" w:tentative="1">
      <w:start w:val="1"/>
      <w:numFmt w:val="bullet"/>
      <w:lvlText w:val=""/>
      <w:lvlJc w:val="left"/>
      <w:pPr>
        <w:tabs>
          <w:tab w:val="num" w:pos="5040"/>
        </w:tabs>
        <w:ind w:left="5040" w:hanging="360"/>
      </w:pPr>
      <w:rPr>
        <w:rFonts w:ascii="Wingdings" w:hAnsi="Wingdings" w:hint="default"/>
      </w:rPr>
    </w:lvl>
    <w:lvl w:ilvl="7" w:tplc="ECE25B2C" w:tentative="1">
      <w:start w:val="1"/>
      <w:numFmt w:val="bullet"/>
      <w:lvlText w:val=""/>
      <w:lvlJc w:val="left"/>
      <w:pPr>
        <w:tabs>
          <w:tab w:val="num" w:pos="5760"/>
        </w:tabs>
        <w:ind w:left="5760" w:hanging="360"/>
      </w:pPr>
      <w:rPr>
        <w:rFonts w:ascii="Wingdings" w:hAnsi="Wingdings" w:hint="default"/>
      </w:rPr>
    </w:lvl>
    <w:lvl w:ilvl="8" w:tplc="1D4E7C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81DF4"/>
    <w:multiLevelType w:val="hybridMultilevel"/>
    <w:tmpl w:val="8D6E5294"/>
    <w:lvl w:ilvl="0" w:tplc="465ED0F8">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C2B5034"/>
    <w:multiLevelType w:val="hybridMultilevel"/>
    <w:tmpl w:val="1F8EF0D8"/>
    <w:lvl w:ilvl="0" w:tplc="465ED0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B95CAD"/>
    <w:multiLevelType w:val="hybridMultilevel"/>
    <w:tmpl w:val="30E2B72E"/>
    <w:lvl w:ilvl="0" w:tplc="87D21BD4">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3995AD6"/>
    <w:multiLevelType w:val="hybridMultilevel"/>
    <w:tmpl w:val="0720AF44"/>
    <w:lvl w:ilvl="0" w:tplc="465ED0F8">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6011E1C"/>
    <w:multiLevelType w:val="hybridMultilevel"/>
    <w:tmpl w:val="C0E6B45C"/>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AB4FB9"/>
    <w:multiLevelType w:val="hybridMultilevel"/>
    <w:tmpl w:val="240A0C12"/>
    <w:lvl w:ilvl="0" w:tplc="6EB8147C">
      <w:start w:val="1"/>
      <w:numFmt w:val="decimalEnclosedCircle"/>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E9120D"/>
    <w:multiLevelType w:val="hybridMultilevel"/>
    <w:tmpl w:val="5D6C85B2"/>
    <w:lvl w:ilvl="0" w:tplc="465ED0F8">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CB52D61"/>
    <w:multiLevelType w:val="hybridMultilevel"/>
    <w:tmpl w:val="33084376"/>
    <w:lvl w:ilvl="0" w:tplc="87D21BD4">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D534F31"/>
    <w:multiLevelType w:val="hybridMultilevel"/>
    <w:tmpl w:val="C5840F1A"/>
    <w:lvl w:ilvl="0" w:tplc="87D21BD4">
      <w:start w:val="1"/>
      <w:numFmt w:val="bullet"/>
      <w:lvlText w:val="※"/>
      <w:lvlJc w:val="left"/>
      <w:pPr>
        <w:ind w:left="982" w:hanging="420"/>
      </w:pPr>
      <w:rPr>
        <w:rFonts w:ascii="ＭＳ ゴシック" w:eastAsia="ＭＳ ゴシック" w:hAnsi="ＭＳ ゴシック" w:hint="eastAsia"/>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22" w15:restartNumberingAfterBreak="0">
    <w:nsid w:val="6F387A7F"/>
    <w:multiLevelType w:val="hybridMultilevel"/>
    <w:tmpl w:val="E0BAF05C"/>
    <w:lvl w:ilvl="0" w:tplc="C32AB920">
      <w:start w:val="1"/>
      <w:numFmt w:val="decimalEnclosedCircle"/>
      <w:lvlText w:val="%1"/>
      <w:lvlJc w:val="left"/>
      <w:pPr>
        <w:ind w:left="704" w:hanging="420"/>
      </w:pPr>
      <w:rPr>
        <w:rFonts w:ascii="ＭＳ ゴシック" w:eastAsia="ＭＳ ゴシック" w:hAnsi="ＭＳ ゴシック" w:hint="eastAsia"/>
        <w:lang w:val="en-US"/>
      </w:rPr>
    </w:lvl>
    <w:lvl w:ilvl="1" w:tplc="C09CB856">
      <w:start w:val="1"/>
      <w:numFmt w:val="irohaFullWidth"/>
      <w:lvlText w:val="%2)"/>
      <w:lvlJc w:val="left"/>
      <w:pPr>
        <w:ind w:left="1260" w:hanging="420"/>
      </w:pPr>
      <w:rPr>
        <w:rFonts w:hint="eastAsia"/>
        <w:color w:val="auto"/>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A0C7E1A"/>
    <w:multiLevelType w:val="hybridMultilevel"/>
    <w:tmpl w:val="C40EE2AE"/>
    <w:lvl w:ilvl="0" w:tplc="83F85830">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3"/>
  </w:num>
  <w:num w:numId="2">
    <w:abstractNumId w:val="22"/>
  </w:num>
  <w:num w:numId="3">
    <w:abstractNumId w:val="14"/>
  </w:num>
  <w:num w:numId="4">
    <w:abstractNumId w:val="7"/>
  </w:num>
  <w:num w:numId="5">
    <w:abstractNumId w:val="18"/>
  </w:num>
  <w:num w:numId="6">
    <w:abstractNumId w:val="0"/>
  </w:num>
  <w:num w:numId="7">
    <w:abstractNumId w:val="20"/>
  </w:num>
  <w:num w:numId="8">
    <w:abstractNumId w:val="9"/>
  </w:num>
  <w:num w:numId="9">
    <w:abstractNumId w:val="21"/>
  </w:num>
  <w:num w:numId="10">
    <w:abstractNumId w:val="6"/>
  </w:num>
  <w:num w:numId="11">
    <w:abstractNumId w:val="11"/>
  </w:num>
  <w:num w:numId="12">
    <w:abstractNumId w:val="13"/>
  </w:num>
  <w:num w:numId="13">
    <w:abstractNumId w:val="4"/>
  </w:num>
  <w:num w:numId="14">
    <w:abstractNumId w:val="5"/>
  </w:num>
  <w:num w:numId="15">
    <w:abstractNumId w:val="2"/>
  </w:num>
  <w:num w:numId="16">
    <w:abstractNumId w:val="19"/>
  </w:num>
  <w:num w:numId="17">
    <w:abstractNumId w:val="12"/>
  </w:num>
  <w:num w:numId="18">
    <w:abstractNumId w:val="17"/>
  </w:num>
  <w:num w:numId="19">
    <w:abstractNumId w:val="16"/>
  </w:num>
  <w:num w:numId="20">
    <w:abstractNumId w:val="1"/>
  </w:num>
  <w:num w:numId="21">
    <w:abstractNumId w:val="23"/>
  </w:num>
  <w:num w:numId="22">
    <w:abstractNumId w:val="8"/>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5B"/>
    <w:rsid w:val="00004DAB"/>
    <w:rsid w:val="000671B8"/>
    <w:rsid w:val="000815CA"/>
    <w:rsid w:val="000C4CCC"/>
    <w:rsid w:val="000F5AB7"/>
    <w:rsid w:val="00144CD8"/>
    <w:rsid w:val="00186CBD"/>
    <w:rsid w:val="001B5755"/>
    <w:rsid w:val="001F43F5"/>
    <w:rsid w:val="00204993"/>
    <w:rsid w:val="00210D4F"/>
    <w:rsid w:val="00233F9D"/>
    <w:rsid w:val="00286AD4"/>
    <w:rsid w:val="002A221D"/>
    <w:rsid w:val="002D2332"/>
    <w:rsid w:val="00345D79"/>
    <w:rsid w:val="00371D7B"/>
    <w:rsid w:val="0038432C"/>
    <w:rsid w:val="0038625D"/>
    <w:rsid w:val="003B4D89"/>
    <w:rsid w:val="003B73C2"/>
    <w:rsid w:val="00403CAC"/>
    <w:rsid w:val="00460B55"/>
    <w:rsid w:val="00463DA8"/>
    <w:rsid w:val="00466FBE"/>
    <w:rsid w:val="00473A26"/>
    <w:rsid w:val="00490ECF"/>
    <w:rsid w:val="00533DBE"/>
    <w:rsid w:val="005370E5"/>
    <w:rsid w:val="00553A8B"/>
    <w:rsid w:val="005642E1"/>
    <w:rsid w:val="005D5B75"/>
    <w:rsid w:val="005E749B"/>
    <w:rsid w:val="00613245"/>
    <w:rsid w:val="00630EE3"/>
    <w:rsid w:val="006378B3"/>
    <w:rsid w:val="006D4233"/>
    <w:rsid w:val="006E59FD"/>
    <w:rsid w:val="00750121"/>
    <w:rsid w:val="00771A33"/>
    <w:rsid w:val="00793666"/>
    <w:rsid w:val="007A4179"/>
    <w:rsid w:val="007B6F98"/>
    <w:rsid w:val="007C2315"/>
    <w:rsid w:val="007C7C48"/>
    <w:rsid w:val="007D265B"/>
    <w:rsid w:val="007E2021"/>
    <w:rsid w:val="00822EC9"/>
    <w:rsid w:val="00836E7B"/>
    <w:rsid w:val="008544F8"/>
    <w:rsid w:val="00857865"/>
    <w:rsid w:val="008812C9"/>
    <w:rsid w:val="008B1664"/>
    <w:rsid w:val="008C3263"/>
    <w:rsid w:val="008C7BCE"/>
    <w:rsid w:val="008D5479"/>
    <w:rsid w:val="008E603F"/>
    <w:rsid w:val="009478B6"/>
    <w:rsid w:val="00964DB1"/>
    <w:rsid w:val="00996833"/>
    <w:rsid w:val="009D4DF2"/>
    <w:rsid w:val="009E0B55"/>
    <w:rsid w:val="009F581E"/>
    <w:rsid w:val="00A23A45"/>
    <w:rsid w:val="00A35FBD"/>
    <w:rsid w:val="00A65756"/>
    <w:rsid w:val="00A66B4D"/>
    <w:rsid w:val="00AE08E4"/>
    <w:rsid w:val="00B83510"/>
    <w:rsid w:val="00B8721B"/>
    <w:rsid w:val="00BB22BD"/>
    <w:rsid w:val="00BC6544"/>
    <w:rsid w:val="00C001E4"/>
    <w:rsid w:val="00C35B72"/>
    <w:rsid w:val="00C71F44"/>
    <w:rsid w:val="00C94C4A"/>
    <w:rsid w:val="00CA14FE"/>
    <w:rsid w:val="00CC14BE"/>
    <w:rsid w:val="00CE6233"/>
    <w:rsid w:val="00D07771"/>
    <w:rsid w:val="00D3406C"/>
    <w:rsid w:val="00D41ADA"/>
    <w:rsid w:val="00D6688B"/>
    <w:rsid w:val="00D81D4E"/>
    <w:rsid w:val="00DA4420"/>
    <w:rsid w:val="00DA5BCA"/>
    <w:rsid w:val="00DD2189"/>
    <w:rsid w:val="00DE344A"/>
    <w:rsid w:val="00E06D1E"/>
    <w:rsid w:val="00E1174F"/>
    <w:rsid w:val="00E47A6E"/>
    <w:rsid w:val="00E55BAF"/>
    <w:rsid w:val="00E760C8"/>
    <w:rsid w:val="00E76F4E"/>
    <w:rsid w:val="00ED0DF0"/>
    <w:rsid w:val="00ED3B89"/>
    <w:rsid w:val="00F814FF"/>
    <w:rsid w:val="00F9169D"/>
    <w:rsid w:val="00FA1351"/>
    <w:rsid w:val="00FB3B93"/>
    <w:rsid w:val="00FF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4AAA6F"/>
  <w15:chartTrackingRefBased/>
  <w15:docId w15:val="{A689C583-6717-4A42-ACC6-C8DFEAA3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1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7D265B"/>
    <w:pPr>
      <w:widowControl w:val="0"/>
      <w:wordWrap w:val="0"/>
      <w:autoSpaceDE w:val="0"/>
      <w:autoSpaceDN w:val="0"/>
      <w:adjustRightInd w:val="0"/>
      <w:spacing w:line="322" w:lineRule="exact"/>
      <w:jc w:val="both"/>
    </w:pPr>
    <w:rPr>
      <w:rFonts w:ascii="Century" w:hAnsi="Century" w:cs="ＭＳ 明朝"/>
      <w:spacing w:val="-1"/>
      <w:kern w:val="0"/>
      <w:szCs w:val="24"/>
    </w:rPr>
  </w:style>
  <w:style w:type="table" w:styleId="a4">
    <w:name w:val="Table Grid"/>
    <w:basedOn w:val="a1"/>
    <w:uiPriority w:val="39"/>
    <w:rsid w:val="002A2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A221D"/>
    <w:pPr>
      <w:ind w:leftChars="400" w:left="840"/>
    </w:pPr>
  </w:style>
  <w:style w:type="paragraph" w:styleId="a6">
    <w:name w:val="header"/>
    <w:basedOn w:val="a"/>
    <w:link w:val="a7"/>
    <w:uiPriority w:val="99"/>
    <w:unhideWhenUsed/>
    <w:rsid w:val="00ED3B89"/>
    <w:pPr>
      <w:tabs>
        <w:tab w:val="center" w:pos="4252"/>
        <w:tab w:val="right" w:pos="8504"/>
      </w:tabs>
      <w:snapToGrid w:val="0"/>
    </w:pPr>
  </w:style>
  <w:style w:type="character" w:customStyle="1" w:styleId="a7">
    <w:name w:val="ヘッダー (文字)"/>
    <w:basedOn w:val="a0"/>
    <w:link w:val="a6"/>
    <w:uiPriority w:val="99"/>
    <w:rsid w:val="00ED3B89"/>
  </w:style>
  <w:style w:type="paragraph" w:styleId="a8">
    <w:name w:val="footer"/>
    <w:basedOn w:val="a"/>
    <w:link w:val="a9"/>
    <w:uiPriority w:val="99"/>
    <w:unhideWhenUsed/>
    <w:rsid w:val="00ED3B89"/>
    <w:pPr>
      <w:tabs>
        <w:tab w:val="center" w:pos="4252"/>
        <w:tab w:val="right" w:pos="8504"/>
      </w:tabs>
      <w:snapToGrid w:val="0"/>
    </w:pPr>
  </w:style>
  <w:style w:type="character" w:customStyle="1" w:styleId="a9">
    <w:name w:val="フッター (文字)"/>
    <w:basedOn w:val="a0"/>
    <w:link w:val="a8"/>
    <w:uiPriority w:val="99"/>
    <w:rsid w:val="00ED3B89"/>
  </w:style>
  <w:style w:type="paragraph" w:styleId="aa">
    <w:name w:val="Balloon Text"/>
    <w:basedOn w:val="a"/>
    <w:link w:val="ab"/>
    <w:uiPriority w:val="99"/>
    <w:semiHidden/>
    <w:unhideWhenUsed/>
    <w:rsid w:val="00CC14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4BE"/>
    <w:rPr>
      <w:rFonts w:asciiTheme="majorHAnsi" w:eastAsiaTheme="majorEastAsia" w:hAnsiTheme="majorHAnsi" w:cstheme="majorBidi"/>
      <w:sz w:val="18"/>
      <w:szCs w:val="18"/>
    </w:rPr>
  </w:style>
  <w:style w:type="paragraph" w:customStyle="1" w:styleId="Default">
    <w:name w:val="Default"/>
    <w:rsid w:val="008D5479"/>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2089">
      <w:bodyDiv w:val="1"/>
      <w:marLeft w:val="0"/>
      <w:marRight w:val="0"/>
      <w:marTop w:val="0"/>
      <w:marBottom w:val="0"/>
      <w:divBdr>
        <w:top w:val="none" w:sz="0" w:space="0" w:color="auto"/>
        <w:left w:val="none" w:sz="0" w:space="0" w:color="auto"/>
        <w:bottom w:val="none" w:sz="0" w:space="0" w:color="auto"/>
        <w:right w:val="none" w:sz="0" w:space="0" w:color="auto"/>
      </w:divBdr>
    </w:div>
    <w:div w:id="728380585">
      <w:bodyDiv w:val="1"/>
      <w:marLeft w:val="0"/>
      <w:marRight w:val="0"/>
      <w:marTop w:val="0"/>
      <w:marBottom w:val="0"/>
      <w:divBdr>
        <w:top w:val="none" w:sz="0" w:space="0" w:color="auto"/>
        <w:left w:val="none" w:sz="0" w:space="0" w:color="auto"/>
        <w:bottom w:val="none" w:sz="0" w:space="0" w:color="auto"/>
        <w:right w:val="none" w:sz="0" w:space="0" w:color="auto"/>
      </w:divBdr>
      <w:divsChild>
        <w:div w:id="356123062">
          <w:marLeft w:val="547"/>
          <w:marRight w:val="0"/>
          <w:marTop w:val="0"/>
          <w:marBottom w:val="120"/>
          <w:divBdr>
            <w:top w:val="none" w:sz="0" w:space="0" w:color="auto"/>
            <w:left w:val="none" w:sz="0" w:space="0" w:color="auto"/>
            <w:bottom w:val="none" w:sz="0" w:space="0" w:color="auto"/>
            <w:right w:val="none" w:sz="0" w:space="0" w:color="auto"/>
          </w:divBdr>
        </w:div>
        <w:div w:id="55586926">
          <w:marLeft w:val="547"/>
          <w:marRight w:val="0"/>
          <w:marTop w:val="0"/>
          <w:marBottom w:val="120"/>
          <w:divBdr>
            <w:top w:val="none" w:sz="0" w:space="0" w:color="auto"/>
            <w:left w:val="none" w:sz="0" w:space="0" w:color="auto"/>
            <w:bottom w:val="none" w:sz="0" w:space="0" w:color="auto"/>
            <w:right w:val="none" w:sz="0" w:space="0" w:color="auto"/>
          </w:divBdr>
        </w:div>
        <w:div w:id="998387448">
          <w:marLeft w:val="547"/>
          <w:marRight w:val="0"/>
          <w:marTop w:val="0"/>
          <w:marBottom w:val="120"/>
          <w:divBdr>
            <w:top w:val="none" w:sz="0" w:space="0" w:color="auto"/>
            <w:left w:val="none" w:sz="0" w:space="0" w:color="auto"/>
            <w:bottom w:val="none" w:sz="0" w:space="0" w:color="auto"/>
            <w:right w:val="none" w:sz="0" w:space="0" w:color="auto"/>
          </w:divBdr>
        </w:div>
        <w:div w:id="1333296972">
          <w:marLeft w:val="547"/>
          <w:marRight w:val="0"/>
          <w:marTop w:val="0"/>
          <w:marBottom w:val="120"/>
          <w:divBdr>
            <w:top w:val="none" w:sz="0" w:space="0" w:color="auto"/>
            <w:left w:val="none" w:sz="0" w:space="0" w:color="auto"/>
            <w:bottom w:val="none" w:sz="0" w:space="0" w:color="auto"/>
            <w:right w:val="none" w:sz="0" w:space="0" w:color="auto"/>
          </w:divBdr>
        </w:div>
      </w:divsChild>
    </w:div>
    <w:div w:id="746460027">
      <w:bodyDiv w:val="1"/>
      <w:marLeft w:val="0"/>
      <w:marRight w:val="0"/>
      <w:marTop w:val="0"/>
      <w:marBottom w:val="0"/>
      <w:divBdr>
        <w:top w:val="none" w:sz="0" w:space="0" w:color="auto"/>
        <w:left w:val="none" w:sz="0" w:space="0" w:color="auto"/>
        <w:bottom w:val="none" w:sz="0" w:space="0" w:color="auto"/>
        <w:right w:val="none" w:sz="0" w:space="0" w:color="auto"/>
      </w:divBdr>
      <w:divsChild>
        <w:div w:id="1952125823">
          <w:marLeft w:val="547"/>
          <w:marRight w:val="0"/>
          <w:marTop w:val="0"/>
          <w:marBottom w:val="120"/>
          <w:divBdr>
            <w:top w:val="none" w:sz="0" w:space="0" w:color="auto"/>
            <w:left w:val="none" w:sz="0" w:space="0" w:color="auto"/>
            <w:bottom w:val="none" w:sz="0" w:space="0" w:color="auto"/>
            <w:right w:val="none" w:sz="0" w:space="0" w:color="auto"/>
          </w:divBdr>
        </w:div>
        <w:div w:id="1474371332">
          <w:marLeft w:val="547"/>
          <w:marRight w:val="0"/>
          <w:marTop w:val="0"/>
          <w:marBottom w:val="120"/>
          <w:divBdr>
            <w:top w:val="none" w:sz="0" w:space="0" w:color="auto"/>
            <w:left w:val="none" w:sz="0" w:space="0" w:color="auto"/>
            <w:bottom w:val="none" w:sz="0" w:space="0" w:color="auto"/>
            <w:right w:val="none" w:sz="0" w:space="0" w:color="auto"/>
          </w:divBdr>
        </w:div>
        <w:div w:id="1329405594">
          <w:marLeft w:val="547"/>
          <w:marRight w:val="0"/>
          <w:marTop w:val="0"/>
          <w:marBottom w:val="120"/>
          <w:divBdr>
            <w:top w:val="none" w:sz="0" w:space="0" w:color="auto"/>
            <w:left w:val="none" w:sz="0" w:space="0" w:color="auto"/>
            <w:bottom w:val="none" w:sz="0" w:space="0" w:color="auto"/>
            <w:right w:val="none" w:sz="0" w:space="0" w:color="auto"/>
          </w:divBdr>
        </w:div>
        <w:div w:id="1839419929">
          <w:marLeft w:val="547"/>
          <w:marRight w:val="0"/>
          <w:marTop w:val="0"/>
          <w:marBottom w:val="120"/>
          <w:divBdr>
            <w:top w:val="none" w:sz="0" w:space="0" w:color="auto"/>
            <w:left w:val="none" w:sz="0" w:space="0" w:color="auto"/>
            <w:bottom w:val="none" w:sz="0" w:space="0" w:color="auto"/>
            <w:right w:val="none" w:sz="0" w:space="0" w:color="auto"/>
          </w:divBdr>
        </w:div>
      </w:divsChild>
    </w:div>
    <w:div w:id="935599027">
      <w:bodyDiv w:val="1"/>
      <w:marLeft w:val="0"/>
      <w:marRight w:val="0"/>
      <w:marTop w:val="0"/>
      <w:marBottom w:val="0"/>
      <w:divBdr>
        <w:top w:val="none" w:sz="0" w:space="0" w:color="auto"/>
        <w:left w:val="none" w:sz="0" w:space="0" w:color="auto"/>
        <w:bottom w:val="none" w:sz="0" w:space="0" w:color="auto"/>
        <w:right w:val="none" w:sz="0" w:space="0" w:color="auto"/>
      </w:divBdr>
      <w:divsChild>
        <w:div w:id="701437608">
          <w:marLeft w:val="547"/>
          <w:marRight w:val="0"/>
          <w:marTop w:val="0"/>
          <w:marBottom w:val="60"/>
          <w:divBdr>
            <w:top w:val="none" w:sz="0" w:space="0" w:color="auto"/>
            <w:left w:val="none" w:sz="0" w:space="0" w:color="auto"/>
            <w:bottom w:val="none" w:sz="0" w:space="0" w:color="auto"/>
            <w:right w:val="none" w:sz="0" w:space="0" w:color="auto"/>
          </w:divBdr>
        </w:div>
        <w:div w:id="2014606544">
          <w:marLeft w:val="547"/>
          <w:marRight w:val="0"/>
          <w:marTop w:val="0"/>
          <w:marBottom w:val="60"/>
          <w:divBdr>
            <w:top w:val="none" w:sz="0" w:space="0" w:color="auto"/>
            <w:left w:val="none" w:sz="0" w:space="0" w:color="auto"/>
            <w:bottom w:val="none" w:sz="0" w:space="0" w:color="auto"/>
            <w:right w:val="none" w:sz="0" w:space="0" w:color="auto"/>
          </w:divBdr>
        </w:div>
        <w:div w:id="1386249673">
          <w:marLeft w:val="547"/>
          <w:marRight w:val="0"/>
          <w:marTop w:val="0"/>
          <w:marBottom w:val="60"/>
          <w:divBdr>
            <w:top w:val="none" w:sz="0" w:space="0" w:color="auto"/>
            <w:left w:val="none" w:sz="0" w:space="0" w:color="auto"/>
            <w:bottom w:val="none" w:sz="0" w:space="0" w:color="auto"/>
            <w:right w:val="none" w:sz="0" w:space="0" w:color="auto"/>
          </w:divBdr>
        </w:div>
        <w:div w:id="1358777601">
          <w:marLeft w:val="547"/>
          <w:marRight w:val="0"/>
          <w:marTop w:val="0"/>
          <w:marBottom w:val="60"/>
          <w:divBdr>
            <w:top w:val="none" w:sz="0" w:space="0" w:color="auto"/>
            <w:left w:val="none" w:sz="0" w:space="0" w:color="auto"/>
            <w:bottom w:val="none" w:sz="0" w:space="0" w:color="auto"/>
            <w:right w:val="none" w:sz="0" w:space="0" w:color="auto"/>
          </w:divBdr>
        </w:div>
      </w:divsChild>
    </w:div>
    <w:div w:id="1080978248">
      <w:bodyDiv w:val="1"/>
      <w:marLeft w:val="0"/>
      <w:marRight w:val="0"/>
      <w:marTop w:val="0"/>
      <w:marBottom w:val="0"/>
      <w:divBdr>
        <w:top w:val="none" w:sz="0" w:space="0" w:color="auto"/>
        <w:left w:val="none" w:sz="0" w:space="0" w:color="auto"/>
        <w:bottom w:val="none" w:sz="0" w:space="0" w:color="auto"/>
        <w:right w:val="none" w:sz="0" w:space="0" w:color="auto"/>
      </w:divBdr>
      <w:divsChild>
        <w:div w:id="1996688506">
          <w:marLeft w:val="547"/>
          <w:marRight w:val="0"/>
          <w:marTop w:val="0"/>
          <w:marBottom w:val="120"/>
          <w:divBdr>
            <w:top w:val="none" w:sz="0" w:space="0" w:color="auto"/>
            <w:left w:val="none" w:sz="0" w:space="0" w:color="auto"/>
            <w:bottom w:val="none" w:sz="0" w:space="0" w:color="auto"/>
            <w:right w:val="none" w:sz="0" w:space="0" w:color="auto"/>
          </w:divBdr>
        </w:div>
        <w:div w:id="2088574941">
          <w:marLeft w:val="547"/>
          <w:marRight w:val="0"/>
          <w:marTop w:val="0"/>
          <w:marBottom w:val="120"/>
          <w:divBdr>
            <w:top w:val="none" w:sz="0" w:space="0" w:color="auto"/>
            <w:left w:val="none" w:sz="0" w:space="0" w:color="auto"/>
            <w:bottom w:val="none" w:sz="0" w:space="0" w:color="auto"/>
            <w:right w:val="none" w:sz="0" w:space="0" w:color="auto"/>
          </w:divBdr>
        </w:div>
        <w:div w:id="1216968879">
          <w:marLeft w:val="547"/>
          <w:marRight w:val="0"/>
          <w:marTop w:val="0"/>
          <w:marBottom w:val="120"/>
          <w:divBdr>
            <w:top w:val="none" w:sz="0" w:space="0" w:color="auto"/>
            <w:left w:val="none" w:sz="0" w:space="0" w:color="auto"/>
            <w:bottom w:val="none" w:sz="0" w:space="0" w:color="auto"/>
            <w:right w:val="none" w:sz="0" w:space="0" w:color="auto"/>
          </w:divBdr>
        </w:div>
        <w:div w:id="2044599737">
          <w:marLeft w:val="547"/>
          <w:marRight w:val="0"/>
          <w:marTop w:val="0"/>
          <w:marBottom w:val="120"/>
          <w:divBdr>
            <w:top w:val="none" w:sz="0" w:space="0" w:color="auto"/>
            <w:left w:val="none" w:sz="0" w:space="0" w:color="auto"/>
            <w:bottom w:val="none" w:sz="0" w:space="0" w:color="auto"/>
            <w:right w:val="none" w:sz="0" w:space="0" w:color="auto"/>
          </w:divBdr>
        </w:div>
      </w:divsChild>
    </w:div>
    <w:div w:id="1126042997">
      <w:bodyDiv w:val="1"/>
      <w:marLeft w:val="0"/>
      <w:marRight w:val="0"/>
      <w:marTop w:val="0"/>
      <w:marBottom w:val="0"/>
      <w:divBdr>
        <w:top w:val="none" w:sz="0" w:space="0" w:color="auto"/>
        <w:left w:val="none" w:sz="0" w:space="0" w:color="auto"/>
        <w:bottom w:val="none" w:sz="0" w:space="0" w:color="auto"/>
        <w:right w:val="none" w:sz="0" w:space="0" w:color="auto"/>
      </w:divBdr>
      <w:divsChild>
        <w:div w:id="1602105945">
          <w:marLeft w:val="547"/>
          <w:marRight w:val="0"/>
          <w:marTop w:val="0"/>
          <w:marBottom w:val="120"/>
          <w:divBdr>
            <w:top w:val="none" w:sz="0" w:space="0" w:color="auto"/>
            <w:left w:val="none" w:sz="0" w:space="0" w:color="auto"/>
            <w:bottom w:val="none" w:sz="0" w:space="0" w:color="auto"/>
            <w:right w:val="none" w:sz="0" w:space="0" w:color="auto"/>
          </w:divBdr>
        </w:div>
        <w:div w:id="924612181">
          <w:marLeft w:val="547"/>
          <w:marRight w:val="0"/>
          <w:marTop w:val="0"/>
          <w:marBottom w:val="120"/>
          <w:divBdr>
            <w:top w:val="none" w:sz="0" w:space="0" w:color="auto"/>
            <w:left w:val="none" w:sz="0" w:space="0" w:color="auto"/>
            <w:bottom w:val="none" w:sz="0" w:space="0" w:color="auto"/>
            <w:right w:val="none" w:sz="0" w:space="0" w:color="auto"/>
          </w:divBdr>
        </w:div>
        <w:div w:id="2087415040">
          <w:marLeft w:val="547"/>
          <w:marRight w:val="0"/>
          <w:marTop w:val="0"/>
          <w:marBottom w:val="120"/>
          <w:divBdr>
            <w:top w:val="none" w:sz="0" w:space="0" w:color="auto"/>
            <w:left w:val="none" w:sz="0" w:space="0" w:color="auto"/>
            <w:bottom w:val="none" w:sz="0" w:space="0" w:color="auto"/>
            <w:right w:val="none" w:sz="0" w:space="0" w:color="auto"/>
          </w:divBdr>
        </w:div>
        <w:div w:id="1146238601">
          <w:marLeft w:val="547"/>
          <w:marRight w:val="0"/>
          <w:marTop w:val="0"/>
          <w:marBottom w:val="120"/>
          <w:divBdr>
            <w:top w:val="none" w:sz="0" w:space="0" w:color="auto"/>
            <w:left w:val="none" w:sz="0" w:space="0" w:color="auto"/>
            <w:bottom w:val="none" w:sz="0" w:space="0" w:color="auto"/>
            <w:right w:val="none" w:sz="0" w:space="0" w:color="auto"/>
          </w:divBdr>
        </w:div>
      </w:divsChild>
    </w:div>
    <w:div w:id="1306198498">
      <w:bodyDiv w:val="1"/>
      <w:marLeft w:val="0"/>
      <w:marRight w:val="0"/>
      <w:marTop w:val="0"/>
      <w:marBottom w:val="0"/>
      <w:divBdr>
        <w:top w:val="none" w:sz="0" w:space="0" w:color="auto"/>
        <w:left w:val="none" w:sz="0" w:space="0" w:color="auto"/>
        <w:bottom w:val="none" w:sz="0" w:space="0" w:color="auto"/>
        <w:right w:val="none" w:sz="0" w:space="0" w:color="auto"/>
      </w:divBdr>
    </w:div>
    <w:div w:id="1355305554">
      <w:bodyDiv w:val="1"/>
      <w:marLeft w:val="0"/>
      <w:marRight w:val="0"/>
      <w:marTop w:val="0"/>
      <w:marBottom w:val="0"/>
      <w:divBdr>
        <w:top w:val="none" w:sz="0" w:space="0" w:color="auto"/>
        <w:left w:val="none" w:sz="0" w:space="0" w:color="auto"/>
        <w:bottom w:val="none" w:sz="0" w:space="0" w:color="auto"/>
        <w:right w:val="none" w:sz="0" w:space="0" w:color="auto"/>
      </w:divBdr>
    </w:div>
    <w:div w:id="1398624172">
      <w:bodyDiv w:val="1"/>
      <w:marLeft w:val="0"/>
      <w:marRight w:val="0"/>
      <w:marTop w:val="0"/>
      <w:marBottom w:val="0"/>
      <w:divBdr>
        <w:top w:val="none" w:sz="0" w:space="0" w:color="auto"/>
        <w:left w:val="none" w:sz="0" w:space="0" w:color="auto"/>
        <w:bottom w:val="none" w:sz="0" w:space="0" w:color="auto"/>
        <w:right w:val="none" w:sz="0" w:space="0" w:color="auto"/>
      </w:divBdr>
      <w:divsChild>
        <w:div w:id="657000727">
          <w:marLeft w:val="547"/>
          <w:marRight w:val="0"/>
          <w:marTop w:val="0"/>
          <w:marBottom w:val="60"/>
          <w:divBdr>
            <w:top w:val="none" w:sz="0" w:space="0" w:color="auto"/>
            <w:left w:val="none" w:sz="0" w:space="0" w:color="auto"/>
            <w:bottom w:val="none" w:sz="0" w:space="0" w:color="auto"/>
            <w:right w:val="none" w:sz="0" w:space="0" w:color="auto"/>
          </w:divBdr>
        </w:div>
        <w:div w:id="545144700">
          <w:marLeft w:val="547"/>
          <w:marRight w:val="0"/>
          <w:marTop w:val="0"/>
          <w:marBottom w:val="60"/>
          <w:divBdr>
            <w:top w:val="none" w:sz="0" w:space="0" w:color="auto"/>
            <w:left w:val="none" w:sz="0" w:space="0" w:color="auto"/>
            <w:bottom w:val="none" w:sz="0" w:space="0" w:color="auto"/>
            <w:right w:val="none" w:sz="0" w:space="0" w:color="auto"/>
          </w:divBdr>
        </w:div>
        <w:div w:id="935476517">
          <w:marLeft w:val="547"/>
          <w:marRight w:val="0"/>
          <w:marTop w:val="0"/>
          <w:marBottom w:val="60"/>
          <w:divBdr>
            <w:top w:val="none" w:sz="0" w:space="0" w:color="auto"/>
            <w:left w:val="none" w:sz="0" w:space="0" w:color="auto"/>
            <w:bottom w:val="none" w:sz="0" w:space="0" w:color="auto"/>
            <w:right w:val="none" w:sz="0" w:space="0" w:color="auto"/>
          </w:divBdr>
        </w:div>
        <w:div w:id="472066820">
          <w:marLeft w:val="547"/>
          <w:marRight w:val="0"/>
          <w:marTop w:val="0"/>
          <w:marBottom w:val="60"/>
          <w:divBdr>
            <w:top w:val="none" w:sz="0" w:space="0" w:color="auto"/>
            <w:left w:val="none" w:sz="0" w:space="0" w:color="auto"/>
            <w:bottom w:val="none" w:sz="0" w:space="0" w:color="auto"/>
            <w:right w:val="none" w:sz="0" w:space="0" w:color="auto"/>
          </w:divBdr>
        </w:div>
      </w:divsChild>
    </w:div>
    <w:div w:id="1589119777">
      <w:bodyDiv w:val="1"/>
      <w:marLeft w:val="0"/>
      <w:marRight w:val="0"/>
      <w:marTop w:val="0"/>
      <w:marBottom w:val="0"/>
      <w:divBdr>
        <w:top w:val="none" w:sz="0" w:space="0" w:color="auto"/>
        <w:left w:val="none" w:sz="0" w:space="0" w:color="auto"/>
        <w:bottom w:val="none" w:sz="0" w:space="0" w:color="auto"/>
        <w:right w:val="none" w:sz="0" w:space="0" w:color="auto"/>
      </w:divBdr>
    </w:div>
    <w:div w:id="1837840544">
      <w:bodyDiv w:val="1"/>
      <w:marLeft w:val="0"/>
      <w:marRight w:val="0"/>
      <w:marTop w:val="0"/>
      <w:marBottom w:val="0"/>
      <w:divBdr>
        <w:top w:val="none" w:sz="0" w:space="0" w:color="auto"/>
        <w:left w:val="none" w:sz="0" w:space="0" w:color="auto"/>
        <w:bottom w:val="none" w:sz="0" w:space="0" w:color="auto"/>
        <w:right w:val="none" w:sz="0" w:space="0" w:color="auto"/>
      </w:divBdr>
      <w:divsChild>
        <w:div w:id="1326742206">
          <w:marLeft w:val="547"/>
          <w:marRight w:val="0"/>
          <w:marTop w:val="0"/>
          <w:marBottom w:val="160"/>
          <w:divBdr>
            <w:top w:val="none" w:sz="0" w:space="0" w:color="auto"/>
            <w:left w:val="none" w:sz="0" w:space="0" w:color="auto"/>
            <w:bottom w:val="none" w:sz="0" w:space="0" w:color="auto"/>
            <w:right w:val="none" w:sz="0" w:space="0" w:color="auto"/>
          </w:divBdr>
        </w:div>
        <w:div w:id="762147851">
          <w:marLeft w:val="547"/>
          <w:marRight w:val="0"/>
          <w:marTop w:val="0"/>
          <w:marBottom w:val="160"/>
          <w:divBdr>
            <w:top w:val="none" w:sz="0" w:space="0" w:color="auto"/>
            <w:left w:val="none" w:sz="0" w:space="0" w:color="auto"/>
            <w:bottom w:val="none" w:sz="0" w:space="0" w:color="auto"/>
            <w:right w:val="none" w:sz="0" w:space="0" w:color="auto"/>
          </w:divBdr>
        </w:div>
      </w:divsChild>
    </w:div>
    <w:div w:id="1844199227">
      <w:bodyDiv w:val="1"/>
      <w:marLeft w:val="0"/>
      <w:marRight w:val="0"/>
      <w:marTop w:val="0"/>
      <w:marBottom w:val="0"/>
      <w:divBdr>
        <w:top w:val="none" w:sz="0" w:space="0" w:color="auto"/>
        <w:left w:val="none" w:sz="0" w:space="0" w:color="auto"/>
        <w:bottom w:val="none" w:sz="0" w:space="0" w:color="auto"/>
        <w:right w:val="none" w:sz="0" w:space="0" w:color="auto"/>
      </w:divBdr>
    </w:div>
    <w:div w:id="2053771041">
      <w:bodyDiv w:val="1"/>
      <w:marLeft w:val="0"/>
      <w:marRight w:val="0"/>
      <w:marTop w:val="0"/>
      <w:marBottom w:val="0"/>
      <w:divBdr>
        <w:top w:val="none" w:sz="0" w:space="0" w:color="auto"/>
        <w:left w:val="none" w:sz="0" w:space="0" w:color="auto"/>
        <w:bottom w:val="none" w:sz="0" w:space="0" w:color="auto"/>
        <w:right w:val="none" w:sz="0" w:space="0" w:color="auto"/>
      </w:divBdr>
      <w:divsChild>
        <w:div w:id="1724284709">
          <w:marLeft w:val="547"/>
          <w:marRight w:val="0"/>
          <w:marTop w:val="0"/>
          <w:marBottom w:val="120"/>
          <w:divBdr>
            <w:top w:val="none" w:sz="0" w:space="0" w:color="auto"/>
            <w:left w:val="none" w:sz="0" w:space="0" w:color="auto"/>
            <w:bottom w:val="none" w:sz="0" w:space="0" w:color="auto"/>
            <w:right w:val="none" w:sz="0" w:space="0" w:color="auto"/>
          </w:divBdr>
        </w:div>
        <w:div w:id="16658451">
          <w:marLeft w:val="547"/>
          <w:marRight w:val="0"/>
          <w:marTop w:val="0"/>
          <w:marBottom w:val="120"/>
          <w:divBdr>
            <w:top w:val="none" w:sz="0" w:space="0" w:color="auto"/>
            <w:left w:val="none" w:sz="0" w:space="0" w:color="auto"/>
            <w:bottom w:val="none" w:sz="0" w:space="0" w:color="auto"/>
            <w:right w:val="none" w:sz="0" w:space="0" w:color="auto"/>
          </w:divBdr>
        </w:div>
        <w:div w:id="1759909829">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佐々木賢太</dc:creator>
  <cp:keywords/>
  <dc:description/>
  <cp:lastModifiedBy>小林郁美</cp:lastModifiedBy>
  <cp:revision>27</cp:revision>
  <cp:lastPrinted>2022-12-09T04:34:00Z</cp:lastPrinted>
  <dcterms:created xsi:type="dcterms:W3CDTF">2022-12-07T09:58:00Z</dcterms:created>
  <dcterms:modified xsi:type="dcterms:W3CDTF">2023-02-27T08:16:00Z</dcterms:modified>
</cp:coreProperties>
</file>