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C18" w:rsidRPr="00A271B7" w:rsidRDefault="00C60C18" w:rsidP="003841CC">
      <w:pPr>
        <w:jc w:val="center"/>
        <w:rPr>
          <w:rFonts w:ascii="BIZ UDPゴシック" w:eastAsia="BIZ UDPゴシック" w:hAnsi="BIZ UDPゴシック"/>
          <w:b/>
          <w:sz w:val="26"/>
          <w:szCs w:val="26"/>
        </w:rPr>
      </w:pPr>
      <w:r w:rsidRPr="00A271B7">
        <w:rPr>
          <w:rFonts w:ascii="BIZ UDPゴシック" w:eastAsia="BIZ UDPゴシック" w:hAnsi="BIZ UDPゴシック" w:hint="eastAsia"/>
          <w:b/>
          <w:noProof/>
          <w:sz w:val="26"/>
          <w:szCs w:val="26"/>
          <w:lang w:val="ja-JP"/>
        </w:rPr>
        <mc:AlternateContent>
          <mc:Choice Requires="wpg">
            <w:drawing>
              <wp:anchor distT="0" distB="0" distL="114300" distR="114300" simplePos="0" relativeHeight="251662336" behindDoc="0" locked="0" layoutInCell="1" allowOverlap="1">
                <wp:simplePos x="0" y="0"/>
                <wp:positionH relativeFrom="column">
                  <wp:posOffset>7042785</wp:posOffset>
                </wp:positionH>
                <wp:positionV relativeFrom="paragraph">
                  <wp:posOffset>-148590</wp:posOffset>
                </wp:positionV>
                <wp:extent cx="2247900" cy="51435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2247900" cy="514350"/>
                          <a:chOff x="0" y="0"/>
                          <a:chExt cx="2247900" cy="514350"/>
                        </a:xfrm>
                      </wpg:grpSpPr>
                      <wps:wsp>
                        <wps:cNvPr id="3" name="テキスト ボックス 3"/>
                        <wps:cNvSpPr txBox="1"/>
                        <wps:spPr>
                          <a:xfrm flipH="1">
                            <a:off x="0" y="0"/>
                            <a:ext cx="2247900" cy="257175"/>
                          </a:xfrm>
                          <a:prstGeom prst="rect">
                            <a:avLst/>
                          </a:prstGeom>
                          <a:solidFill>
                            <a:schemeClr val="lt1"/>
                          </a:solidFill>
                          <a:ln w="6350">
                            <a:solidFill>
                              <a:prstClr val="black"/>
                            </a:solidFill>
                          </a:ln>
                        </wps:spPr>
                        <wps:txbx>
                          <w:txbxContent>
                            <w:p w:rsidR="00C60C18" w:rsidRPr="00C60C18" w:rsidRDefault="00C60C18" w:rsidP="00C60C18">
                              <w:pPr>
                                <w:spacing w:line="240" w:lineRule="exact"/>
                                <w:jc w:val="center"/>
                                <w:rPr>
                                  <w:rFonts w:ascii="BIZ UDPゴシック" w:eastAsia="BIZ UDPゴシック" w:hAnsi="BIZ UDPゴシック"/>
                                </w:rPr>
                              </w:pPr>
                              <w:r w:rsidRPr="00C60C18">
                                <w:rPr>
                                  <w:rFonts w:ascii="BIZ UDPゴシック" w:eastAsia="BIZ UDPゴシック" w:hAnsi="BIZ UDPゴシック" w:hint="eastAsia"/>
                                </w:rPr>
                                <w:t>企業・団体等の名称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flipH="1">
                            <a:off x="0" y="257175"/>
                            <a:ext cx="2247900" cy="257175"/>
                          </a:xfrm>
                          <a:prstGeom prst="rect">
                            <a:avLst/>
                          </a:prstGeom>
                          <a:solidFill>
                            <a:schemeClr val="lt1"/>
                          </a:solidFill>
                          <a:ln w="6350">
                            <a:solidFill>
                              <a:prstClr val="black"/>
                            </a:solidFill>
                          </a:ln>
                        </wps:spPr>
                        <wps:txbx>
                          <w:txbxContent>
                            <w:p w:rsidR="00C60C18" w:rsidRPr="00C60C18" w:rsidRDefault="00C60C18" w:rsidP="00C60C18">
                              <w:pPr>
                                <w:spacing w:line="240" w:lineRule="exact"/>
                                <w:jc w:val="center"/>
                                <w:rPr>
                                  <w:rFonts w:ascii="BIZ UDPゴシック" w:eastAsia="BIZ UDPゴシック" w:hAnsi="BIZ UDPゴシック"/>
                                </w:rPr>
                              </w:pPr>
                              <w:permStart w:id="1665020049" w:edGrp="everyone"/>
                              <w:permEnd w:id="16650200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554.55pt;margin-top:-11.7pt;width:177pt;height:40.5pt;z-index:251662336" coordsize="2247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">
                <v:shapetype id="_x0000_t202" coordsize="21600,21600" o:spt="202" path="m,l,21600r21600,l21600,xe">
                  <v:stroke joinstyle="miter"/>
                  <v:path gradientshapeok="t" o:connecttype="rect"/>
                </v:shapetype>
                <v:shape id="テキスト ボックス 3" o:spid="_x0000_s1027" type="#_x0000_t202" style="position:absolute;width:22479;height:2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" fillcolor="white [3201]" strokeweight=".5pt">
                  <v:textbox>
                    <w:txbxContent>
                      <w:p w:rsidR="00C60C18" w:rsidRPr="00C60C18" w:rsidRDefault="00C60C18" w:rsidP="00C60C18">
                        <w:pPr>
                          <w:spacing w:line="240" w:lineRule="exact"/>
                          <w:jc w:val="center"/>
                          <w:rPr>
                            <w:rFonts w:ascii="BIZ UDPゴシック" w:eastAsia="BIZ UDPゴシック" w:hAnsi="BIZ UDPゴシック"/>
                          </w:rPr>
                        </w:pPr>
                        <w:r w:rsidRPr="00C60C18">
                          <w:rPr>
                            <w:rFonts w:ascii="BIZ UDPゴシック" w:eastAsia="BIZ UDPゴシック" w:hAnsi="BIZ UDPゴシック" w:hint="eastAsia"/>
                          </w:rPr>
                          <w:t>企業・団体等の名称</w:t>
                        </w:r>
                      </w:p>
                    </w:txbxContent>
                  </v:textbox>
                </v:shape>
                <v:shape id="テキスト ボックス 4" o:spid="_x0000_s1028" type="#_x0000_t202" style="position:absolute;top:2571;width:22479;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" fillcolor="white [3201]" strokeweight=".5pt">
                  <v:textbox>
                    <w:txbxContent>
                      <w:p w:rsidR="00C60C18" w:rsidRPr="00C60C18" w:rsidRDefault="00C60C18" w:rsidP="00C60C18">
                        <w:pPr>
                          <w:spacing w:line="240" w:lineRule="exact"/>
                          <w:jc w:val="center"/>
                          <w:rPr>
                            <w:rFonts w:ascii="BIZ UDPゴシック" w:eastAsia="BIZ UDPゴシック" w:hAnsi="BIZ UDPゴシック"/>
                          </w:rPr>
                        </w:pPr>
                        <w:permStart w:id="1665020049" w:edGrp="everyone"/>
                        <w:permEnd w:id="1665020049"/>
                      </w:p>
                    </w:txbxContent>
                  </v:textbox>
                </v:shape>
              </v:group>
            </w:pict>
          </mc:Fallback>
        </mc:AlternateContent>
      </w:r>
      <w:r w:rsidR="000C7610" w:rsidRPr="00A271B7">
        <w:rPr>
          <w:rFonts w:ascii="BIZ UDPゴシック" w:eastAsia="BIZ UDPゴシック" w:hAnsi="BIZ UDPゴシック" w:hint="eastAsia"/>
          <w:b/>
          <w:sz w:val="26"/>
          <w:szCs w:val="26"/>
        </w:rPr>
        <w:t>Ｓ</w:t>
      </w:r>
      <w:r w:rsidR="00851937" w:rsidRPr="00A271B7">
        <w:rPr>
          <w:rFonts w:ascii="BIZ UDPゴシック" w:eastAsia="BIZ UDPゴシック" w:hAnsi="BIZ UDPゴシック"/>
          <w:b/>
          <w:noProof/>
          <w:sz w:val="20"/>
        </w:rPr>
        <mc:AlternateContent>
          <mc:Choice Requires="wps">
            <w:drawing>
              <wp:anchor distT="45720" distB="45720" distL="114300" distR="114300" simplePos="0" relativeHeight="251658240" behindDoc="0" locked="0" layoutInCell="1" allowOverlap="1">
                <wp:simplePos x="0" y="0"/>
                <wp:positionH relativeFrom="column">
                  <wp:posOffset>-43815</wp:posOffset>
                </wp:positionH>
                <wp:positionV relativeFrom="paragraph">
                  <wp:posOffset>-163195</wp:posOffset>
                </wp:positionV>
                <wp:extent cx="1095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rsidR="00851937" w:rsidRPr="00851937" w:rsidRDefault="00851937" w:rsidP="00851937">
                            <w:pPr>
                              <w:jc w:val="center"/>
                              <w:rPr>
                                <w:rFonts w:ascii="BIZ UDPゴシック" w:eastAsia="BIZ UDPゴシック" w:hAnsi="BIZ UDPゴシック"/>
                              </w:rPr>
                            </w:pPr>
                            <w:r w:rsidRPr="00851937">
                              <w:rPr>
                                <w:rFonts w:ascii="BIZ UDPゴシック" w:eastAsia="BIZ UDPゴシック" w:hAnsi="BIZ UDPゴシック" w:hint="eastAsia"/>
                              </w:rPr>
                              <w:t>（様式第３号）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45pt;margin-top:-12.85pt;width:86.2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" filled="f" stroked="f">
                <v:textbox style="mso-fit-shape-to-text:t">
                  <w:txbxContent>
                    <w:p w:rsidR="00851937" w:rsidRPr="00851937" w:rsidRDefault="00851937" w:rsidP="00851937">
                      <w:pPr>
                        <w:jc w:val="center"/>
                        <w:rPr>
                          <w:rFonts w:ascii="BIZ UDPゴシック" w:eastAsia="BIZ UDPゴシック" w:hAnsi="BIZ UDPゴシック"/>
                        </w:rPr>
                      </w:pPr>
                      <w:r w:rsidRPr="00851937">
                        <w:rPr>
                          <w:rFonts w:ascii="BIZ UDPゴシック" w:eastAsia="BIZ UDPゴシック" w:hAnsi="BIZ UDPゴシック" w:hint="eastAsia"/>
                        </w:rPr>
                        <w:t>（様式第３号）</w:t>
                      </w:r>
                    </w:p>
                  </w:txbxContent>
                </v:textbox>
              </v:shape>
            </w:pict>
          </mc:Fallback>
        </mc:AlternateContent>
      </w:r>
      <w:r w:rsidR="003841CC" w:rsidRPr="00A271B7">
        <w:rPr>
          <w:rFonts w:ascii="BIZ UDPゴシック" w:eastAsia="BIZ UDPゴシック" w:hAnsi="BIZ UDPゴシック" w:hint="eastAsia"/>
          <w:b/>
          <w:sz w:val="26"/>
          <w:szCs w:val="26"/>
        </w:rPr>
        <w:t>ＤＧｓ達成に向け</w:t>
      </w:r>
      <w:r w:rsidR="000C7610" w:rsidRPr="00A271B7">
        <w:rPr>
          <w:rFonts w:ascii="BIZ UDPゴシック" w:eastAsia="BIZ UDPゴシック" w:hAnsi="BIZ UDPゴシック" w:hint="eastAsia"/>
          <w:b/>
          <w:sz w:val="26"/>
          <w:szCs w:val="26"/>
        </w:rPr>
        <w:t>た</w:t>
      </w:r>
      <w:r w:rsidR="00E546CA" w:rsidRPr="00A271B7">
        <w:rPr>
          <w:rFonts w:ascii="BIZ UDPゴシック" w:eastAsia="BIZ UDPゴシック" w:hAnsi="BIZ UDPゴシック" w:hint="eastAsia"/>
          <w:b/>
          <w:sz w:val="26"/>
          <w:szCs w:val="26"/>
        </w:rPr>
        <w:t>県内</w:t>
      </w:r>
      <w:r w:rsidR="000C7610" w:rsidRPr="00A271B7">
        <w:rPr>
          <w:rFonts w:ascii="BIZ UDPゴシック" w:eastAsia="BIZ UDPゴシック" w:hAnsi="BIZ UDPゴシック" w:hint="eastAsia"/>
          <w:b/>
          <w:sz w:val="26"/>
          <w:szCs w:val="26"/>
        </w:rPr>
        <w:t>企業等の基本的</w:t>
      </w:r>
      <w:r w:rsidR="00086FE6" w:rsidRPr="00A271B7">
        <w:rPr>
          <w:rFonts w:ascii="BIZ UDPゴシック" w:eastAsia="BIZ UDPゴシック" w:hAnsi="BIZ UDPゴシック" w:hint="eastAsia"/>
          <w:b/>
          <w:sz w:val="26"/>
          <w:szCs w:val="26"/>
        </w:rPr>
        <w:t>取組事項</w:t>
      </w:r>
      <w:r w:rsidR="003841CC" w:rsidRPr="00A271B7">
        <w:rPr>
          <w:rFonts w:ascii="BIZ UDPゴシック" w:eastAsia="BIZ UDPゴシック" w:hAnsi="BIZ UDPゴシック" w:hint="eastAsia"/>
          <w:b/>
          <w:sz w:val="26"/>
          <w:szCs w:val="26"/>
        </w:rPr>
        <w:t>（要件２）</w:t>
      </w:r>
    </w:p>
    <w:p w:rsidR="000A5C5F" w:rsidRPr="00A271B7" w:rsidRDefault="000A5C5F" w:rsidP="00C60C18">
      <w:pPr>
        <w:jc w:val="center"/>
        <w:rPr>
          <w:rFonts w:ascii="BIZ UDPゴシック" w:eastAsia="BIZ UDPゴシック" w:hAnsi="BIZ UDPゴシック"/>
          <w:b/>
          <w:sz w:val="26"/>
          <w:szCs w:val="26"/>
          <w:u w:val="single"/>
        </w:rPr>
      </w:pPr>
    </w:p>
    <w:p w:rsidR="00142261" w:rsidRPr="00A271B7" w:rsidRDefault="00142261" w:rsidP="000C7610">
      <w:pPr>
        <w:framePr w:hSpace="142" w:wrap="around" w:vAnchor="text" w:hAnchor="text" w:y="1"/>
        <w:suppressOverlap/>
        <w:rPr>
          <w:rFonts w:ascii="BIZ UDPゴシック" w:eastAsia="BIZ UDPゴシック" w:hAnsi="BIZ UDPゴシック"/>
          <w:b/>
          <w:sz w:val="18"/>
        </w:rPr>
      </w:pPr>
    </w:p>
    <w:tbl>
      <w:tblPr>
        <w:tblStyle w:val="a3"/>
        <w:tblpPr w:leftFromText="142" w:rightFromText="142" w:vertAnchor="text" w:tblpY="1"/>
        <w:tblOverlap w:val="never"/>
        <w:tblW w:w="14629" w:type="dxa"/>
        <w:tblLayout w:type="fixed"/>
        <w:tblLook w:val="04A0" w:firstRow="1" w:lastRow="0" w:firstColumn="1" w:lastColumn="0" w:noHBand="0" w:noVBand="1"/>
      </w:tblPr>
      <w:tblGrid>
        <w:gridCol w:w="553"/>
        <w:gridCol w:w="553"/>
        <w:gridCol w:w="5378"/>
        <w:gridCol w:w="3707"/>
        <w:gridCol w:w="4438"/>
      </w:tblGrid>
      <w:tr w:rsidR="009203EF" w:rsidRPr="00A271B7" w:rsidTr="00425C43">
        <w:trPr>
          <w:cantSplit/>
          <w:trHeight w:val="747"/>
        </w:trPr>
        <w:tc>
          <w:tcPr>
            <w:tcW w:w="553" w:type="dxa"/>
            <w:tcBorders>
              <w:top w:val="single" w:sz="12" w:space="0" w:color="000000"/>
              <w:left w:val="single" w:sz="12" w:space="0" w:color="000000"/>
              <w:bottom w:val="single" w:sz="12" w:space="0" w:color="000000"/>
            </w:tcBorders>
            <w:shd w:val="clear" w:color="auto" w:fill="D9D9D9" w:themeFill="background1" w:themeFillShade="D9"/>
            <w:textDirection w:val="tbRlV"/>
            <w:vAlign w:val="center"/>
          </w:tcPr>
          <w:p w:rsidR="009203EF" w:rsidRPr="00A271B7" w:rsidRDefault="009203EF" w:rsidP="00694863">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分野</w:t>
            </w:r>
          </w:p>
        </w:tc>
        <w:tc>
          <w:tcPr>
            <w:tcW w:w="553" w:type="dxa"/>
            <w:tcBorders>
              <w:top w:val="single" w:sz="12" w:space="0" w:color="000000"/>
              <w:bottom w:val="single" w:sz="12" w:space="0" w:color="000000"/>
            </w:tcBorders>
            <w:shd w:val="clear" w:color="auto" w:fill="D9D9D9" w:themeFill="background1" w:themeFillShade="D9"/>
            <w:textDirection w:val="tbRlV"/>
            <w:vAlign w:val="center"/>
          </w:tcPr>
          <w:p w:rsidR="009203EF" w:rsidRPr="00A271B7" w:rsidRDefault="009203EF" w:rsidP="00694863">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番号</w:t>
            </w:r>
          </w:p>
        </w:tc>
        <w:tc>
          <w:tcPr>
            <w:tcW w:w="5378" w:type="dxa"/>
            <w:tcBorders>
              <w:top w:val="single" w:sz="12" w:space="0" w:color="000000"/>
              <w:bottom w:val="single" w:sz="12" w:space="0" w:color="000000"/>
            </w:tcBorders>
            <w:shd w:val="clear" w:color="auto" w:fill="D9D9D9" w:themeFill="background1" w:themeFillShade="D9"/>
            <w:vAlign w:val="center"/>
          </w:tcPr>
          <w:p w:rsidR="009203EF" w:rsidRPr="00A271B7" w:rsidRDefault="009203EF" w:rsidP="00694863">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取組の参考</w:t>
            </w:r>
            <w:r w:rsidR="001B2B48" w:rsidRPr="00A271B7">
              <w:rPr>
                <w:rFonts w:ascii="BIZ UDPゴシック" w:eastAsia="BIZ UDPゴシック" w:hAnsi="BIZ UDPゴシック" w:hint="eastAsia"/>
                <w:b/>
                <w:sz w:val="16"/>
                <w:szCs w:val="16"/>
              </w:rPr>
              <w:t>例</w:t>
            </w:r>
          </w:p>
        </w:tc>
        <w:tc>
          <w:tcPr>
            <w:tcW w:w="3707" w:type="dxa"/>
            <w:tcBorders>
              <w:top w:val="single" w:sz="12" w:space="0" w:color="000000"/>
              <w:bottom w:val="single" w:sz="12" w:space="0" w:color="000000"/>
            </w:tcBorders>
            <w:shd w:val="clear" w:color="auto" w:fill="D9D9D9" w:themeFill="background1" w:themeFillShade="D9"/>
            <w:vAlign w:val="center"/>
          </w:tcPr>
          <w:p w:rsidR="009203EF" w:rsidRPr="00A271B7" w:rsidRDefault="009203EF" w:rsidP="00694863">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主なＳＤＧｓ関連ゴール</w:t>
            </w:r>
          </w:p>
        </w:tc>
        <w:tc>
          <w:tcPr>
            <w:tcW w:w="4438"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9203EF" w:rsidRPr="00A271B7" w:rsidRDefault="009203EF" w:rsidP="00694863">
            <w:pPr>
              <w:spacing w:line="240" w:lineRule="exact"/>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自ら率先して取り組む具体的な内容</w:t>
            </w:r>
          </w:p>
          <w:p w:rsidR="009203EF" w:rsidRPr="00A271B7" w:rsidRDefault="000C7610" w:rsidP="000C7610">
            <w:pPr>
              <w:spacing w:line="160" w:lineRule="exact"/>
              <w:jc w:val="center"/>
              <w:rPr>
                <w:rFonts w:ascii="BIZ UDPゴシック" w:eastAsia="BIZ UDPゴシック" w:hAnsi="BIZ UDPゴシック"/>
                <w:b/>
                <w:spacing w:val="-8"/>
                <w:sz w:val="16"/>
                <w:szCs w:val="16"/>
              </w:rPr>
            </w:pPr>
            <w:r w:rsidRPr="00A271B7">
              <w:rPr>
                <w:rFonts w:ascii="BIZ UDPゴシック" w:eastAsia="BIZ UDPゴシック" w:hAnsi="BIZ UDPゴシック" w:hint="eastAsia"/>
                <w:b/>
                <w:spacing w:val="-8"/>
                <w:sz w:val="14"/>
                <w:szCs w:val="16"/>
              </w:rPr>
              <w:t>（</w:t>
            </w:r>
            <w:r w:rsidR="009203EF" w:rsidRPr="00A271B7">
              <w:rPr>
                <w:rFonts w:ascii="BIZ UDPゴシック" w:eastAsia="BIZ UDPゴシック" w:hAnsi="BIZ UDPゴシック" w:hint="eastAsia"/>
                <w:b/>
                <w:spacing w:val="-8"/>
                <w:sz w:val="14"/>
                <w:szCs w:val="16"/>
              </w:rPr>
              <w:t>国、県、市町村の登録制度や認定制度</w:t>
            </w:r>
            <w:r w:rsidRPr="00A271B7">
              <w:rPr>
                <w:rFonts w:ascii="BIZ UDPゴシック" w:eastAsia="BIZ UDPゴシック" w:hAnsi="BIZ UDPゴシック" w:hint="eastAsia"/>
                <w:b/>
                <w:spacing w:val="-8"/>
                <w:sz w:val="14"/>
                <w:szCs w:val="16"/>
              </w:rPr>
              <w:t>がありましたら</w:t>
            </w:r>
            <w:r w:rsidR="009203EF" w:rsidRPr="00A271B7">
              <w:rPr>
                <w:rFonts w:ascii="BIZ UDPゴシック" w:eastAsia="BIZ UDPゴシック" w:hAnsi="BIZ UDPゴシック" w:hint="eastAsia"/>
                <w:b/>
                <w:spacing w:val="-8"/>
                <w:sz w:val="14"/>
                <w:szCs w:val="16"/>
              </w:rPr>
              <w:t>御記載ください。）</w:t>
            </w:r>
          </w:p>
        </w:tc>
      </w:tr>
      <w:tr w:rsidR="009203EF" w:rsidRPr="00A271B7" w:rsidTr="00425C43">
        <w:tblPrEx>
          <w:tblCellMar>
            <w:left w:w="99" w:type="dxa"/>
            <w:right w:w="99" w:type="dxa"/>
          </w:tblCellMar>
        </w:tblPrEx>
        <w:trPr>
          <w:cantSplit/>
          <w:trHeight w:val="680"/>
        </w:trPr>
        <w:tc>
          <w:tcPr>
            <w:tcW w:w="553" w:type="dxa"/>
            <w:vMerge w:val="restart"/>
            <w:tcBorders>
              <w:top w:val="single" w:sz="12" w:space="0" w:color="000000"/>
              <w:left w:val="single" w:sz="12" w:space="0" w:color="000000"/>
            </w:tcBorders>
            <w:textDirection w:val="tbRlV"/>
            <w:vAlign w:val="center"/>
          </w:tcPr>
          <w:p w:rsidR="009203EF" w:rsidRPr="00A271B7" w:rsidRDefault="009203EF" w:rsidP="00425C43">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8"/>
                <w:szCs w:val="16"/>
              </w:rPr>
              <w:t>①人権・労働</w:t>
            </w:r>
          </w:p>
        </w:tc>
        <w:tc>
          <w:tcPr>
            <w:tcW w:w="553" w:type="dxa"/>
            <w:tcBorders>
              <w:top w:val="single" w:sz="12" w:space="0" w:color="000000"/>
            </w:tcBorders>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w:t>
            </w:r>
          </w:p>
        </w:tc>
        <w:tc>
          <w:tcPr>
            <w:tcW w:w="5378" w:type="dxa"/>
            <w:tcBorders>
              <w:top w:val="single" w:sz="12" w:space="0" w:color="000000"/>
            </w:tcBorders>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【差別・ハラスメントの禁止】</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・性別、年齢、障がい、国籍、出身などによる差別・セクハラ、マタハラ、パワハラ等のハラスメントを防ぐ教育体制や相談体制を整備し、差別・ハラスメントがないことを確認している。</w:t>
            </w:r>
          </w:p>
        </w:tc>
        <w:tc>
          <w:tcPr>
            <w:tcW w:w="3707" w:type="dxa"/>
            <w:tcBorders>
              <w:top w:val="single" w:sz="12" w:space="0" w:color="000000"/>
            </w:tcBorders>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extent cx="432000" cy="43200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5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0_ja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val="restart"/>
            <w:tcBorders>
              <w:top w:val="single" w:sz="12" w:space="0" w:color="000000"/>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bookmarkStart w:id="0" w:name="_GoBack"/>
            <w:bookmarkEnd w:id="0"/>
            <w:permStart w:id="1020034057" w:edGrp="everyone"/>
            <w:permEnd w:id="1020034057"/>
          </w:p>
        </w:tc>
      </w:tr>
      <w:tr w:rsidR="009203EF" w:rsidRPr="00A271B7" w:rsidTr="00425C43">
        <w:trPr>
          <w:cantSplit/>
          <w:trHeight w:val="680"/>
        </w:trPr>
        <w:tc>
          <w:tcPr>
            <w:tcW w:w="553" w:type="dxa"/>
            <w:vMerge/>
            <w:tcBorders>
              <w:left w:val="single" w:sz="12" w:space="0" w:color="000000"/>
            </w:tcBorders>
            <w:vAlign w:val="center"/>
          </w:tcPr>
          <w:p w:rsidR="009203EF" w:rsidRPr="00A271B7" w:rsidRDefault="009203EF" w:rsidP="00425C43">
            <w:pPr>
              <w:jc w:val="center"/>
              <w:rPr>
                <w:rFonts w:ascii="BIZ UDPゴシック" w:eastAsia="BIZ UDPゴシック" w:hAnsi="BIZ UDPゴシック"/>
                <w:b/>
                <w:sz w:val="16"/>
                <w:szCs w:val="16"/>
              </w:rPr>
            </w:pPr>
          </w:p>
        </w:tc>
        <w:tc>
          <w:tcPr>
            <w:tcW w:w="553" w:type="dxa"/>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２</w:t>
            </w:r>
          </w:p>
        </w:tc>
        <w:tc>
          <w:tcPr>
            <w:tcW w:w="5378" w:type="dxa"/>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【労働時間・安全衛生・メンタルヘルス】</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w:t>
            </w:r>
            <w:r w:rsidRPr="00A271B7">
              <w:rPr>
                <w:rFonts w:ascii="BIZ UDPゴシック" w:eastAsia="BIZ UDPゴシック" w:hAnsi="BIZ UDPゴシック" w:hint="eastAsia"/>
                <w:b/>
                <w:spacing w:val="-4"/>
                <w:sz w:val="16"/>
                <w:szCs w:val="16"/>
              </w:rPr>
              <w:t>作業中の事故等を防ぐため、長時間労働の防止に取り組み、安全で衛生的な労働環境の整備に取り組んでいる。また、メンタルヘルスを良好に維持できるように対策に取り組んでいる。</w:t>
            </w:r>
          </w:p>
        </w:tc>
        <w:tc>
          <w:tcPr>
            <w:tcW w:w="3707" w:type="dxa"/>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extent cx="432000" cy="432000"/>
                  <wp:effectExtent l="0" t="0" r="635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tcBorders>
              <w:left w:val="single" w:sz="12" w:space="0" w:color="000000"/>
            </w:tcBorders>
            <w:vAlign w:val="center"/>
          </w:tcPr>
          <w:p w:rsidR="009203EF" w:rsidRPr="00A271B7" w:rsidRDefault="009203EF" w:rsidP="00425C43">
            <w:pPr>
              <w:jc w:val="center"/>
              <w:rPr>
                <w:rFonts w:ascii="BIZ UDPゴシック" w:eastAsia="BIZ UDPゴシック" w:hAnsi="BIZ UDPゴシック"/>
                <w:b/>
                <w:sz w:val="16"/>
                <w:szCs w:val="16"/>
              </w:rPr>
            </w:pPr>
          </w:p>
        </w:tc>
        <w:tc>
          <w:tcPr>
            <w:tcW w:w="553" w:type="dxa"/>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３</w:t>
            </w:r>
          </w:p>
        </w:tc>
        <w:tc>
          <w:tcPr>
            <w:tcW w:w="5378" w:type="dxa"/>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【多様な人材】</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・多様な人材（女性、外国人、障がい者、高齢者等）が、十分に活躍できる環境の整備に取り組んでいる。</w:t>
            </w:r>
          </w:p>
        </w:tc>
        <w:tc>
          <w:tcPr>
            <w:tcW w:w="3707" w:type="dxa"/>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lang w:val="ja-JP"/>
              </w:rPr>
              <w:drawing>
                <wp:inline distT="0" distB="0" distL="0" distR="0">
                  <wp:extent cx="432000" cy="432000"/>
                  <wp:effectExtent l="0" t="0" r="635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dg_icon_05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_icon_10_ja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tcBorders>
              <w:left w:val="single" w:sz="12" w:space="0" w:color="000000"/>
            </w:tcBorders>
            <w:vAlign w:val="center"/>
          </w:tcPr>
          <w:p w:rsidR="009203EF" w:rsidRPr="00A271B7" w:rsidRDefault="009203EF" w:rsidP="00425C43">
            <w:pPr>
              <w:jc w:val="center"/>
              <w:rPr>
                <w:rFonts w:ascii="BIZ UDPゴシック" w:eastAsia="BIZ UDPゴシック" w:hAnsi="BIZ UDPゴシック"/>
                <w:b/>
                <w:sz w:val="16"/>
                <w:szCs w:val="16"/>
              </w:rPr>
            </w:pPr>
          </w:p>
        </w:tc>
        <w:tc>
          <w:tcPr>
            <w:tcW w:w="553" w:type="dxa"/>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４</w:t>
            </w:r>
          </w:p>
        </w:tc>
        <w:tc>
          <w:tcPr>
            <w:tcW w:w="5378" w:type="dxa"/>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【人材育成】</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・能力開発、教育訓練の機会を企業・団体等の従業員・職員等に提供している。</w:t>
            </w:r>
          </w:p>
        </w:tc>
        <w:tc>
          <w:tcPr>
            <w:tcW w:w="3707" w:type="dxa"/>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lang w:val="ja-JP"/>
              </w:rPr>
              <w:drawing>
                <wp:inline distT="0" distB="0" distL="0" distR="0">
                  <wp:extent cx="432000" cy="432000"/>
                  <wp:effectExtent l="0" t="0" r="635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dg_icon_04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lang w:val="ja-JP"/>
              </w:rPr>
              <w:drawing>
                <wp:inline distT="0" distB="0" distL="0" distR="0" wp14:anchorId="1580A874" wp14:editId="03CB1C1F">
                  <wp:extent cx="432000" cy="432000"/>
                  <wp:effectExtent l="0" t="0" r="635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dg_icon_05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78BFBA2" wp14:editId="40413B4F">
                  <wp:extent cx="432000" cy="432000"/>
                  <wp:effectExtent l="0" t="0" r="635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tcBorders>
              <w:left w:val="single" w:sz="12" w:space="0" w:color="000000"/>
              <w:bottom w:val="single" w:sz="12" w:space="0" w:color="000000"/>
            </w:tcBorders>
            <w:vAlign w:val="center"/>
          </w:tcPr>
          <w:p w:rsidR="009203EF" w:rsidRPr="00A271B7" w:rsidRDefault="009203EF" w:rsidP="00425C43">
            <w:pPr>
              <w:jc w:val="center"/>
              <w:rPr>
                <w:rFonts w:ascii="BIZ UDPゴシック" w:eastAsia="BIZ UDPゴシック" w:hAnsi="BIZ UDPゴシック"/>
                <w:b/>
                <w:sz w:val="16"/>
                <w:szCs w:val="16"/>
              </w:rPr>
            </w:pPr>
          </w:p>
        </w:tc>
        <w:tc>
          <w:tcPr>
            <w:tcW w:w="553" w:type="dxa"/>
            <w:tcBorders>
              <w:bottom w:val="single" w:sz="12" w:space="0" w:color="000000"/>
            </w:tcBorders>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５</w:t>
            </w:r>
          </w:p>
        </w:tc>
        <w:tc>
          <w:tcPr>
            <w:tcW w:w="5378" w:type="dxa"/>
            <w:tcBorders>
              <w:bottom w:val="single" w:sz="12" w:space="0" w:color="000000"/>
            </w:tcBorders>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【公正な待遇】</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・雇用形態に関わらず、同一労働同一賃金等の原則に沿って対応している。</w:t>
            </w:r>
          </w:p>
        </w:tc>
        <w:tc>
          <w:tcPr>
            <w:tcW w:w="3707" w:type="dxa"/>
            <w:tcBorders>
              <w:bottom w:val="single" w:sz="12" w:space="0" w:color="000000"/>
            </w:tcBorders>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lang w:val="ja-JP"/>
              </w:rPr>
              <w:drawing>
                <wp:inline distT="0" distB="0" distL="0" distR="0" wp14:anchorId="7EFFA150" wp14:editId="2FDC7685">
                  <wp:extent cx="432000" cy="432000"/>
                  <wp:effectExtent l="0" t="0" r="635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dg_icon_05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446B7EAE" wp14:editId="6AE7BBF7">
                  <wp:extent cx="432000" cy="432000"/>
                  <wp:effectExtent l="0" t="0" r="6350" b="635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8C90ADB" wp14:editId="43B23E1D">
                  <wp:extent cx="432000" cy="432000"/>
                  <wp:effectExtent l="0" t="0" r="6350" b="635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_icon_10_ja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bottom w:val="single" w:sz="12" w:space="0" w:color="000000"/>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val="restart"/>
            <w:tcBorders>
              <w:top w:val="single" w:sz="12" w:space="0" w:color="000000"/>
              <w:left w:val="single" w:sz="12" w:space="0" w:color="000000"/>
            </w:tcBorders>
            <w:textDirection w:val="tbRlV"/>
            <w:vAlign w:val="center"/>
          </w:tcPr>
          <w:p w:rsidR="009203EF" w:rsidRPr="00A271B7" w:rsidRDefault="009203EF" w:rsidP="00425C43">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8"/>
                <w:szCs w:val="16"/>
              </w:rPr>
              <w:t>②環境</w:t>
            </w:r>
          </w:p>
        </w:tc>
        <w:tc>
          <w:tcPr>
            <w:tcW w:w="553" w:type="dxa"/>
            <w:tcBorders>
              <w:top w:val="single" w:sz="12" w:space="0" w:color="000000"/>
            </w:tcBorders>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6</w:t>
            </w:r>
          </w:p>
        </w:tc>
        <w:tc>
          <w:tcPr>
            <w:tcW w:w="5378" w:type="dxa"/>
            <w:tcBorders>
              <w:top w:val="single" w:sz="12" w:space="0" w:color="000000"/>
            </w:tcBorders>
            <w:vAlign w:val="center"/>
          </w:tcPr>
          <w:p w:rsidR="009203EF" w:rsidRPr="00A271B7" w:rsidRDefault="009203EF" w:rsidP="000C7610">
            <w:pPr>
              <w:spacing w:line="240" w:lineRule="exact"/>
              <w:jc w:val="left"/>
              <w:rPr>
                <w:rFonts w:ascii="BIZ UDPゴシック" w:eastAsia="BIZ UDPゴシック" w:hAnsi="BIZ UDPゴシック"/>
                <w:b/>
                <w:spacing w:val="-4"/>
                <w:sz w:val="16"/>
                <w:szCs w:val="16"/>
              </w:rPr>
            </w:pPr>
            <w:r w:rsidRPr="00A271B7">
              <w:rPr>
                <w:rFonts w:ascii="BIZ UDPゴシック" w:eastAsia="BIZ UDPゴシック" w:hAnsi="BIZ UDPゴシック" w:hint="eastAsia"/>
                <w:b/>
                <w:spacing w:val="-4"/>
                <w:sz w:val="16"/>
                <w:szCs w:val="16"/>
              </w:rPr>
              <w:t>【エネルギー・温室効果ガスの現状把握と対策計画の策定・取組】</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・企業・団体等が活動するうえで、エネルギー使用量、温室効果ガスの排出量を把握し、排出の抑制に取り組んでいる。</w:t>
            </w:r>
          </w:p>
        </w:tc>
        <w:tc>
          <w:tcPr>
            <w:tcW w:w="3707" w:type="dxa"/>
            <w:tcBorders>
              <w:top w:val="single" w:sz="12" w:space="0" w:color="000000"/>
            </w:tcBorders>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extent cx="432000" cy="432000"/>
                  <wp:effectExtent l="0" t="0" r="635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dg_icon_07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val="restart"/>
            <w:tcBorders>
              <w:top w:val="single" w:sz="12" w:space="0" w:color="000000"/>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ermStart w:id="1204104439" w:edGrp="everyone"/>
            <w:permEnd w:id="1204104439"/>
          </w:p>
        </w:tc>
      </w:tr>
      <w:tr w:rsidR="009203EF" w:rsidRPr="00A271B7" w:rsidTr="00425C43">
        <w:trPr>
          <w:cantSplit/>
          <w:trHeight w:val="680"/>
        </w:trPr>
        <w:tc>
          <w:tcPr>
            <w:tcW w:w="553" w:type="dxa"/>
            <w:vMerge/>
            <w:tcBorders>
              <w:left w:val="single" w:sz="12" w:space="0" w:color="000000"/>
            </w:tcBorders>
            <w:vAlign w:val="center"/>
          </w:tcPr>
          <w:p w:rsidR="009203EF" w:rsidRPr="00A271B7" w:rsidRDefault="009203EF" w:rsidP="00694863">
            <w:pPr>
              <w:ind w:left="113" w:right="113"/>
              <w:jc w:val="center"/>
              <w:rPr>
                <w:rFonts w:ascii="BIZ UDPゴシック" w:eastAsia="BIZ UDPゴシック" w:hAnsi="BIZ UDPゴシック"/>
                <w:b/>
                <w:sz w:val="16"/>
                <w:szCs w:val="16"/>
              </w:rPr>
            </w:pPr>
          </w:p>
        </w:tc>
        <w:tc>
          <w:tcPr>
            <w:tcW w:w="553" w:type="dxa"/>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7</w:t>
            </w:r>
          </w:p>
        </w:tc>
        <w:tc>
          <w:tcPr>
            <w:tcW w:w="5378" w:type="dxa"/>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【有害化学物質】</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・法令等で規制されている有害化学物質を把握し、使用量の抑制及び適切な使用に取り組んでいる。</w:t>
            </w:r>
          </w:p>
        </w:tc>
        <w:tc>
          <w:tcPr>
            <w:tcW w:w="3707" w:type="dxa"/>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extent cx="432000" cy="432000"/>
                  <wp:effectExtent l="0" t="0" r="6350" b="635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dg_icon_06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dg_icon_11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17713492" wp14:editId="6CFA73CB">
                  <wp:extent cx="432000" cy="432000"/>
                  <wp:effectExtent l="0" t="0" r="6350" b="635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tcBorders>
              <w:left w:val="single" w:sz="12" w:space="0" w:color="000000"/>
            </w:tcBorders>
            <w:textDirection w:val="tbRlV"/>
            <w:vAlign w:val="center"/>
          </w:tcPr>
          <w:p w:rsidR="009203EF" w:rsidRPr="00A271B7" w:rsidRDefault="009203EF" w:rsidP="00694863">
            <w:pPr>
              <w:ind w:left="113" w:right="113"/>
              <w:jc w:val="center"/>
              <w:rPr>
                <w:rFonts w:ascii="BIZ UDPゴシック" w:eastAsia="BIZ UDPゴシック" w:hAnsi="BIZ UDPゴシック"/>
                <w:b/>
                <w:sz w:val="16"/>
                <w:szCs w:val="16"/>
              </w:rPr>
            </w:pPr>
          </w:p>
        </w:tc>
        <w:tc>
          <w:tcPr>
            <w:tcW w:w="553" w:type="dxa"/>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8</w:t>
            </w:r>
          </w:p>
        </w:tc>
        <w:tc>
          <w:tcPr>
            <w:tcW w:w="5378" w:type="dxa"/>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【生物多様性】</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・企業・団体等の活動が生物多様性や生態系に悪影響を及ぼさないよう配慮している。</w:t>
            </w:r>
          </w:p>
        </w:tc>
        <w:tc>
          <w:tcPr>
            <w:tcW w:w="3707" w:type="dxa"/>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198504E" wp14:editId="5B4D9AC6">
                  <wp:extent cx="432000" cy="432000"/>
                  <wp:effectExtent l="0" t="0" r="6350" b="635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dg_icon_06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tcBorders>
              <w:left w:val="single" w:sz="12" w:space="0" w:color="000000"/>
            </w:tcBorders>
            <w:vAlign w:val="center"/>
          </w:tcPr>
          <w:p w:rsidR="009203EF" w:rsidRPr="00A271B7" w:rsidRDefault="009203EF" w:rsidP="00694863">
            <w:pPr>
              <w:jc w:val="center"/>
              <w:rPr>
                <w:rFonts w:ascii="BIZ UDPゴシック" w:eastAsia="BIZ UDPゴシック" w:hAnsi="BIZ UDPゴシック"/>
                <w:b/>
                <w:sz w:val="16"/>
                <w:szCs w:val="16"/>
              </w:rPr>
            </w:pPr>
          </w:p>
        </w:tc>
        <w:tc>
          <w:tcPr>
            <w:tcW w:w="553" w:type="dxa"/>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9</w:t>
            </w:r>
          </w:p>
        </w:tc>
        <w:tc>
          <w:tcPr>
            <w:tcW w:w="5378" w:type="dxa"/>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【３Ｒの推進】</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・リデュース（減らす）、リユース（繰り返し使う）、リサイクル（再資源化する）に取り組んでいる。</w:t>
            </w:r>
          </w:p>
        </w:tc>
        <w:tc>
          <w:tcPr>
            <w:tcW w:w="3707" w:type="dxa"/>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C34D3EA" wp14:editId="71B2A7DF">
                  <wp:extent cx="432000" cy="432000"/>
                  <wp:effectExtent l="0" t="0" r="6350" b="635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3C1AB887" wp14:editId="6825E636">
                  <wp:extent cx="432000" cy="432000"/>
                  <wp:effectExtent l="0" t="0" r="6350" b="635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extent cx="432000" cy="432000"/>
                  <wp:effectExtent l="0" t="0" r="6350" b="635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r w:rsidR="009203EF" w:rsidRPr="00A271B7" w:rsidTr="00425C43">
        <w:trPr>
          <w:cantSplit/>
          <w:trHeight w:val="680"/>
        </w:trPr>
        <w:tc>
          <w:tcPr>
            <w:tcW w:w="553" w:type="dxa"/>
            <w:vMerge/>
            <w:tcBorders>
              <w:left w:val="single" w:sz="12" w:space="0" w:color="000000"/>
              <w:bottom w:val="single" w:sz="12" w:space="0" w:color="000000"/>
            </w:tcBorders>
            <w:vAlign w:val="center"/>
          </w:tcPr>
          <w:p w:rsidR="009203EF" w:rsidRPr="00A271B7" w:rsidRDefault="009203EF" w:rsidP="00694863">
            <w:pPr>
              <w:jc w:val="center"/>
              <w:rPr>
                <w:rFonts w:ascii="BIZ UDPゴシック" w:eastAsia="BIZ UDPゴシック" w:hAnsi="BIZ UDPゴシック"/>
                <w:b/>
                <w:sz w:val="16"/>
                <w:szCs w:val="16"/>
              </w:rPr>
            </w:pPr>
          </w:p>
        </w:tc>
        <w:tc>
          <w:tcPr>
            <w:tcW w:w="553" w:type="dxa"/>
            <w:tcBorders>
              <w:bottom w:val="single" w:sz="12" w:space="0" w:color="000000"/>
            </w:tcBorders>
            <w:vAlign w:val="center"/>
          </w:tcPr>
          <w:p w:rsidR="009203EF" w:rsidRPr="00A271B7" w:rsidRDefault="009203EF" w:rsidP="00694863">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10</w:t>
            </w:r>
          </w:p>
        </w:tc>
        <w:tc>
          <w:tcPr>
            <w:tcW w:w="5378" w:type="dxa"/>
            <w:tcBorders>
              <w:bottom w:val="single" w:sz="12" w:space="0" w:color="000000"/>
            </w:tcBorders>
            <w:vAlign w:val="center"/>
          </w:tcPr>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【再生可能エネルギーの利用】</w:t>
            </w:r>
          </w:p>
          <w:p w:rsidR="009203EF" w:rsidRPr="00A271B7" w:rsidRDefault="009203EF" w:rsidP="000C7610">
            <w:pPr>
              <w:spacing w:line="24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・太陽光パネルの設置や使用エネルギーの契約内容を見直すことなど、再生可能エネルギーの利用に取り組んでいる。</w:t>
            </w:r>
          </w:p>
        </w:tc>
        <w:tc>
          <w:tcPr>
            <w:tcW w:w="3707" w:type="dxa"/>
            <w:tcBorders>
              <w:bottom w:val="single" w:sz="12" w:space="0" w:color="000000"/>
            </w:tcBorders>
            <w:vAlign w:val="center"/>
          </w:tcPr>
          <w:p w:rsidR="009203EF" w:rsidRPr="00A271B7" w:rsidRDefault="000C7610" w:rsidP="000C7610">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209F2ED5" wp14:editId="15D4698A">
                  <wp:extent cx="432000" cy="432000"/>
                  <wp:effectExtent l="0" t="0" r="6350" b="635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dg_icon_07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686573D7" wp14:editId="1719E456">
                  <wp:extent cx="432000" cy="432000"/>
                  <wp:effectExtent l="0" t="0" r="6350" b="635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bottom w:val="single" w:sz="12" w:space="0" w:color="000000"/>
              <w:right w:val="single" w:sz="12" w:space="0" w:color="000000"/>
            </w:tcBorders>
            <w:vAlign w:val="center"/>
          </w:tcPr>
          <w:p w:rsidR="009203EF" w:rsidRPr="00A271B7" w:rsidRDefault="009203EF" w:rsidP="00694863">
            <w:pPr>
              <w:spacing w:line="220" w:lineRule="exact"/>
              <w:jc w:val="left"/>
              <w:rPr>
                <w:rFonts w:ascii="BIZ UDPゴシック" w:eastAsia="BIZ UDPゴシック" w:hAnsi="BIZ UDPゴシック"/>
                <w:b/>
                <w:spacing w:val="-8"/>
                <w:sz w:val="16"/>
                <w:szCs w:val="16"/>
              </w:rPr>
            </w:pPr>
          </w:p>
        </w:tc>
      </w:tr>
    </w:tbl>
    <w:p w:rsidR="00CA4C04" w:rsidRPr="00A271B7" w:rsidRDefault="00CA4C04" w:rsidP="009203EF">
      <w:pPr>
        <w:rPr>
          <w:rFonts w:ascii="BIZ UDPゴシック" w:eastAsia="BIZ UDPゴシック" w:hAnsi="BIZ UDPゴシック"/>
          <w:b/>
          <w:sz w:val="18"/>
          <w:szCs w:val="18"/>
        </w:rPr>
      </w:pPr>
    </w:p>
    <w:tbl>
      <w:tblPr>
        <w:tblStyle w:val="a3"/>
        <w:tblpPr w:leftFromText="142" w:rightFromText="142" w:vertAnchor="text" w:tblpY="1"/>
        <w:tblOverlap w:val="never"/>
        <w:tblW w:w="14629" w:type="dxa"/>
        <w:tblLayout w:type="fixed"/>
        <w:tblLook w:val="04A0" w:firstRow="1" w:lastRow="0" w:firstColumn="1" w:lastColumn="0" w:noHBand="0" w:noVBand="1"/>
      </w:tblPr>
      <w:tblGrid>
        <w:gridCol w:w="553"/>
        <w:gridCol w:w="553"/>
        <w:gridCol w:w="5378"/>
        <w:gridCol w:w="3707"/>
        <w:gridCol w:w="4438"/>
      </w:tblGrid>
      <w:tr w:rsidR="00CA4C04" w:rsidRPr="00A271B7" w:rsidTr="00396B02">
        <w:trPr>
          <w:cantSplit/>
          <w:trHeight w:val="747"/>
        </w:trPr>
        <w:tc>
          <w:tcPr>
            <w:tcW w:w="553" w:type="dxa"/>
            <w:tcBorders>
              <w:top w:val="single" w:sz="12" w:space="0" w:color="000000"/>
              <w:left w:val="single" w:sz="12" w:space="0" w:color="000000"/>
              <w:bottom w:val="single" w:sz="12" w:space="0" w:color="000000"/>
            </w:tcBorders>
            <w:shd w:val="clear" w:color="auto" w:fill="D9D9D9" w:themeFill="background1" w:themeFillShade="D9"/>
            <w:textDirection w:val="tbRlV"/>
            <w:vAlign w:val="center"/>
          </w:tcPr>
          <w:p w:rsidR="00CA4C04" w:rsidRPr="00A271B7" w:rsidRDefault="00CA4C04" w:rsidP="00396B02">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分野</w:t>
            </w:r>
          </w:p>
        </w:tc>
        <w:tc>
          <w:tcPr>
            <w:tcW w:w="553" w:type="dxa"/>
            <w:tcBorders>
              <w:top w:val="single" w:sz="12" w:space="0" w:color="000000"/>
              <w:bottom w:val="single" w:sz="12" w:space="0" w:color="000000"/>
            </w:tcBorders>
            <w:shd w:val="clear" w:color="auto" w:fill="D9D9D9" w:themeFill="background1" w:themeFillShade="D9"/>
            <w:textDirection w:val="tbRlV"/>
            <w:vAlign w:val="center"/>
          </w:tcPr>
          <w:p w:rsidR="00CA4C04" w:rsidRPr="00A271B7" w:rsidRDefault="00CA4C04" w:rsidP="00396B02">
            <w:pPr>
              <w:ind w:left="113" w:right="113"/>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番号</w:t>
            </w:r>
          </w:p>
        </w:tc>
        <w:tc>
          <w:tcPr>
            <w:tcW w:w="5378" w:type="dxa"/>
            <w:tcBorders>
              <w:top w:val="single" w:sz="12" w:space="0" w:color="000000"/>
              <w:bottom w:val="single" w:sz="12" w:space="0" w:color="000000"/>
            </w:tcBorders>
            <w:shd w:val="clear" w:color="auto" w:fill="D9D9D9" w:themeFill="background1" w:themeFillShade="D9"/>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取組の参考例</w:t>
            </w:r>
          </w:p>
        </w:tc>
        <w:tc>
          <w:tcPr>
            <w:tcW w:w="3707" w:type="dxa"/>
            <w:tcBorders>
              <w:top w:val="single" w:sz="12" w:space="0" w:color="000000"/>
              <w:bottom w:val="single" w:sz="12" w:space="0" w:color="000000"/>
            </w:tcBorders>
            <w:shd w:val="clear" w:color="auto" w:fill="D9D9D9" w:themeFill="background1" w:themeFillShade="D9"/>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主なＳＤＧｓ関連ゴール</w:t>
            </w:r>
          </w:p>
        </w:tc>
        <w:tc>
          <w:tcPr>
            <w:tcW w:w="4438"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CA4C04" w:rsidRPr="00A271B7" w:rsidRDefault="00CA4C04" w:rsidP="00396B02">
            <w:pPr>
              <w:spacing w:line="240" w:lineRule="exact"/>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自ら率先して取り組む具体的な内容</w:t>
            </w:r>
          </w:p>
          <w:p w:rsidR="00CA4C04" w:rsidRPr="00A271B7" w:rsidRDefault="00CA4C04" w:rsidP="00396B02">
            <w:pPr>
              <w:spacing w:line="160" w:lineRule="exact"/>
              <w:jc w:val="center"/>
              <w:rPr>
                <w:rFonts w:ascii="BIZ UDPゴシック" w:eastAsia="BIZ UDPゴシック" w:hAnsi="BIZ UDPゴシック"/>
                <w:b/>
                <w:spacing w:val="-8"/>
                <w:sz w:val="16"/>
                <w:szCs w:val="16"/>
              </w:rPr>
            </w:pPr>
            <w:r w:rsidRPr="00A271B7">
              <w:rPr>
                <w:rFonts w:ascii="BIZ UDPゴシック" w:eastAsia="BIZ UDPゴシック" w:hAnsi="BIZ UDPゴシック" w:hint="eastAsia"/>
                <w:b/>
                <w:spacing w:val="-8"/>
                <w:sz w:val="14"/>
                <w:szCs w:val="16"/>
              </w:rPr>
              <w:t>（国、県、市町村の登録制度や認定制度がありましたら御記載ください。）</w:t>
            </w:r>
          </w:p>
        </w:tc>
      </w:tr>
      <w:tr w:rsidR="00CA4C04" w:rsidRPr="00A271B7" w:rsidTr="00396B02">
        <w:trPr>
          <w:cantSplit/>
          <w:trHeight w:val="680"/>
        </w:trPr>
        <w:tc>
          <w:tcPr>
            <w:tcW w:w="553" w:type="dxa"/>
            <w:vMerge w:val="restart"/>
            <w:tcBorders>
              <w:top w:val="single" w:sz="12" w:space="0" w:color="000000"/>
              <w:left w:val="single" w:sz="12" w:space="0" w:color="000000"/>
            </w:tcBorders>
            <w:textDirection w:val="tbRlV"/>
            <w:vAlign w:val="center"/>
          </w:tcPr>
          <w:p w:rsidR="00CA4C04" w:rsidRPr="00A271B7" w:rsidRDefault="00CA4C04" w:rsidP="00396B02">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8"/>
                <w:szCs w:val="16"/>
              </w:rPr>
              <w:t>③公正な事業慣行</w:t>
            </w:r>
          </w:p>
        </w:tc>
        <w:tc>
          <w:tcPr>
            <w:tcW w:w="553" w:type="dxa"/>
            <w:tcBorders>
              <w:top w:val="single" w:sz="12" w:space="0" w:color="000000"/>
            </w:tcBorders>
            <w:vAlign w:val="center"/>
          </w:tcPr>
          <w:p w:rsidR="00CA4C04" w:rsidRPr="00A271B7" w:rsidRDefault="00CA4C04" w:rsidP="00396B02">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１1</w:t>
            </w:r>
          </w:p>
        </w:tc>
        <w:tc>
          <w:tcPr>
            <w:tcW w:w="5378" w:type="dxa"/>
            <w:tcBorders>
              <w:top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【汚職・贈収賄防止、公正な競争、個人情報保護】</w:t>
            </w:r>
          </w:p>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・汚職・贈収賄を禁止する方針、不正な行為に関与しない方針を掲げ、企業・団体等内部の従業員・職員等に周知している。個人情報を適切に管理している。</w:t>
            </w:r>
          </w:p>
        </w:tc>
        <w:tc>
          <w:tcPr>
            <w:tcW w:w="3707" w:type="dxa"/>
            <w:tcBorders>
              <w:top w:val="single" w:sz="12" w:space="0" w:color="000000"/>
            </w:tcBorders>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7316005D" wp14:editId="2E18F648">
                  <wp:extent cx="432000" cy="4320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val="restart"/>
            <w:tcBorders>
              <w:top w:val="single" w:sz="12" w:space="0" w:color="000000"/>
              <w:right w:val="single" w:sz="12" w:space="0" w:color="000000"/>
            </w:tcBorders>
            <w:vAlign w:val="center"/>
          </w:tcPr>
          <w:p w:rsidR="00A271B7" w:rsidRPr="00A271B7" w:rsidRDefault="00A271B7" w:rsidP="00396B02">
            <w:pPr>
              <w:spacing w:line="220" w:lineRule="exact"/>
              <w:jc w:val="left"/>
              <w:rPr>
                <w:rFonts w:ascii="BIZ UDPゴシック" w:eastAsia="BIZ UDPゴシック" w:hAnsi="BIZ UDPゴシック"/>
                <w:b/>
                <w:spacing w:val="-8"/>
                <w:sz w:val="16"/>
                <w:szCs w:val="16"/>
              </w:rPr>
            </w:pPr>
            <w:permStart w:id="1870005770" w:edGrp="everyone"/>
            <w:permEnd w:id="1870005770"/>
          </w:p>
        </w:tc>
      </w:tr>
      <w:tr w:rsidR="00CA4C04" w:rsidRPr="00A271B7" w:rsidTr="00396B02">
        <w:trPr>
          <w:cantSplit/>
          <w:trHeight w:val="680"/>
        </w:trPr>
        <w:tc>
          <w:tcPr>
            <w:tcW w:w="553" w:type="dxa"/>
            <w:vMerge/>
            <w:tcBorders>
              <w:left w:val="single" w:sz="12" w:space="0" w:color="000000"/>
            </w:tcBorders>
            <w:vAlign w:val="center"/>
          </w:tcPr>
          <w:p w:rsidR="00CA4C04" w:rsidRPr="00A271B7" w:rsidRDefault="00CA4C04" w:rsidP="00396B02">
            <w:pPr>
              <w:jc w:val="center"/>
              <w:rPr>
                <w:rFonts w:ascii="BIZ UDPゴシック" w:eastAsia="BIZ UDPゴシック" w:hAnsi="BIZ UDPゴシック"/>
                <w:b/>
                <w:sz w:val="16"/>
                <w:szCs w:val="16"/>
              </w:rPr>
            </w:pPr>
          </w:p>
        </w:tc>
        <w:tc>
          <w:tcPr>
            <w:tcW w:w="553" w:type="dxa"/>
            <w:vAlign w:val="center"/>
          </w:tcPr>
          <w:p w:rsidR="00CA4C04" w:rsidRPr="00A271B7" w:rsidRDefault="00CA4C04" w:rsidP="00396B02">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12</w:t>
            </w:r>
          </w:p>
        </w:tc>
        <w:tc>
          <w:tcPr>
            <w:tcW w:w="5378" w:type="dxa"/>
            <w:vAlign w:val="center"/>
          </w:tcPr>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【フェアトレード】</w:t>
            </w:r>
          </w:p>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・発展途上国などで作られた作物や製品について、認証された品物のみ取り扱うなど、適正な価格で取引している。</w:t>
            </w:r>
          </w:p>
        </w:tc>
        <w:tc>
          <w:tcPr>
            <w:tcW w:w="3707" w:type="dxa"/>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A718CE0" wp14:editId="513641BE">
                  <wp:extent cx="432000" cy="4320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sdg_icon_01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9850418" wp14:editId="6EFAE009">
                  <wp:extent cx="432000" cy="432000"/>
                  <wp:effectExtent l="0" t="0" r="635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971B8E0" wp14:editId="0ACE29BE">
                  <wp:extent cx="432000" cy="432000"/>
                  <wp:effectExtent l="0" t="0" r="635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22412A0" wp14:editId="5CEB4B3B">
                  <wp:extent cx="432000" cy="432000"/>
                  <wp:effectExtent l="0" t="0" r="635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pacing w:val="-8"/>
                <w:sz w:val="16"/>
                <w:szCs w:val="16"/>
              </w:rPr>
            </w:pPr>
          </w:p>
        </w:tc>
      </w:tr>
      <w:tr w:rsidR="00CA4C04" w:rsidRPr="00A271B7" w:rsidTr="00396B02">
        <w:trPr>
          <w:cantSplit/>
          <w:trHeight w:val="1086"/>
        </w:trPr>
        <w:tc>
          <w:tcPr>
            <w:tcW w:w="553" w:type="dxa"/>
            <w:vMerge/>
            <w:tcBorders>
              <w:left w:val="single" w:sz="12" w:space="0" w:color="000000"/>
              <w:bottom w:val="single" w:sz="12" w:space="0" w:color="000000"/>
            </w:tcBorders>
            <w:vAlign w:val="center"/>
          </w:tcPr>
          <w:p w:rsidR="00CA4C04" w:rsidRPr="00A271B7" w:rsidRDefault="00CA4C04" w:rsidP="00396B02">
            <w:pPr>
              <w:jc w:val="center"/>
              <w:rPr>
                <w:rFonts w:ascii="BIZ UDPゴシック" w:eastAsia="BIZ UDPゴシック" w:hAnsi="BIZ UDPゴシック"/>
                <w:b/>
                <w:sz w:val="16"/>
                <w:szCs w:val="16"/>
              </w:rPr>
            </w:pPr>
          </w:p>
        </w:tc>
        <w:tc>
          <w:tcPr>
            <w:tcW w:w="553" w:type="dxa"/>
            <w:tcBorders>
              <w:bottom w:val="single" w:sz="12" w:space="0" w:color="000000"/>
            </w:tcBorders>
            <w:vAlign w:val="center"/>
          </w:tcPr>
          <w:p w:rsidR="00CA4C04" w:rsidRPr="00A271B7" w:rsidRDefault="00CA4C04" w:rsidP="00396B02">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13</w:t>
            </w:r>
          </w:p>
        </w:tc>
        <w:tc>
          <w:tcPr>
            <w:tcW w:w="5378" w:type="dxa"/>
            <w:tcBorders>
              <w:bottom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【生産・物流・販売の管理】</w:t>
            </w:r>
          </w:p>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サプライヤー（仕入れ先）、事業パートナー等と、人権侵害の防止、生物多様性や生態系への悪影響の防止、倫理面での適切な対応（ハラスメント・汚職・贈収賄防止）について認識を共有し、共に取り組んでいる</w:t>
            </w:r>
          </w:p>
        </w:tc>
        <w:tc>
          <w:tcPr>
            <w:tcW w:w="3707" w:type="dxa"/>
            <w:tcBorders>
              <w:bottom w:val="single" w:sz="12" w:space="0" w:color="000000"/>
            </w:tcBorders>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lang w:val="ja-JP"/>
              </w:rPr>
              <w:drawing>
                <wp:inline distT="0" distB="0" distL="0" distR="0" wp14:anchorId="536E3264" wp14:editId="45900423">
                  <wp:extent cx="432000" cy="432000"/>
                  <wp:effectExtent l="0" t="0" r="635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dg_icon_05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40FB9C70" wp14:editId="0FAD59D8">
                  <wp:extent cx="432000" cy="432000"/>
                  <wp:effectExtent l="0" t="0" r="635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85C6F31" wp14:editId="5D22555C">
                  <wp:extent cx="432000" cy="432000"/>
                  <wp:effectExtent l="0" t="0" r="635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_icon_10_ja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9318ADC" wp14:editId="4CA8C4A1">
                  <wp:extent cx="432000" cy="432000"/>
                  <wp:effectExtent l="0" t="0" r="635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18C42DD" wp14:editId="7CEDBAC0">
                  <wp:extent cx="432000" cy="432000"/>
                  <wp:effectExtent l="0" t="0" r="635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rPr>
              <w:drawing>
                <wp:inline distT="0" distB="0" distL="0" distR="0" wp14:anchorId="472246DF" wp14:editId="0905A66B">
                  <wp:extent cx="432000" cy="432000"/>
                  <wp:effectExtent l="0" t="0" r="635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38CDFC56" wp14:editId="51564230">
                  <wp:extent cx="432000" cy="432000"/>
                  <wp:effectExtent l="0" t="0" r="635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75360832" wp14:editId="34E5616C">
                  <wp:extent cx="432000" cy="432000"/>
                  <wp:effectExtent l="0" t="0" r="635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5ED73E6E" wp14:editId="0282E5C5">
                  <wp:extent cx="432000" cy="432000"/>
                  <wp:effectExtent l="0" t="0" r="635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sdg_icon_17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bottom w:val="single" w:sz="12" w:space="0" w:color="000000"/>
              <w:right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pacing w:val="-8"/>
                <w:sz w:val="16"/>
                <w:szCs w:val="16"/>
              </w:rPr>
            </w:pPr>
          </w:p>
        </w:tc>
      </w:tr>
      <w:tr w:rsidR="00CA4C04" w:rsidRPr="00A271B7" w:rsidTr="00396B02">
        <w:trPr>
          <w:cantSplit/>
          <w:trHeight w:val="680"/>
        </w:trPr>
        <w:tc>
          <w:tcPr>
            <w:tcW w:w="553" w:type="dxa"/>
            <w:vMerge w:val="restart"/>
            <w:tcBorders>
              <w:top w:val="single" w:sz="12" w:space="0" w:color="000000"/>
              <w:left w:val="single" w:sz="12" w:space="0" w:color="000000"/>
            </w:tcBorders>
            <w:textDirection w:val="tbRlV"/>
            <w:vAlign w:val="center"/>
          </w:tcPr>
          <w:p w:rsidR="00CA4C04" w:rsidRPr="00A271B7" w:rsidRDefault="00CA4C04" w:rsidP="00396B02">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8"/>
                <w:szCs w:val="16"/>
              </w:rPr>
              <w:t>④製品・サービス</w:t>
            </w:r>
          </w:p>
        </w:tc>
        <w:tc>
          <w:tcPr>
            <w:tcW w:w="553" w:type="dxa"/>
            <w:tcBorders>
              <w:top w:val="single" w:sz="12" w:space="0" w:color="000000"/>
            </w:tcBorders>
            <w:vAlign w:val="center"/>
          </w:tcPr>
          <w:p w:rsidR="00CA4C04" w:rsidRPr="00A271B7" w:rsidRDefault="00CA4C04" w:rsidP="00396B02">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14</w:t>
            </w:r>
          </w:p>
        </w:tc>
        <w:tc>
          <w:tcPr>
            <w:tcW w:w="5378" w:type="dxa"/>
            <w:tcBorders>
              <w:top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【商品・サービスの安全性、品質保証】</w:t>
            </w:r>
          </w:p>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・取扱商品やサービスの安全性を確保するための仕組み、品質のよい商品やサービスを提供するための仕組みを構築している。</w:t>
            </w:r>
          </w:p>
        </w:tc>
        <w:tc>
          <w:tcPr>
            <w:tcW w:w="3707" w:type="dxa"/>
            <w:tcBorders>
              <w:top w:val="single" w:sz="12" w:space="0" w:color="000000"/>
            </w:tcBorders>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413CCA93" wp14:editId="54345320">
                  <wp:extent cx="432000" cy="432000"/>
                  <wp:effectExtent l="0" t="0" r="635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7665D7C6" wp14:editId="3C13CF60">
                  <wp:extent cx="432000" cy="432000"/>
                  <wp:effectExtent l="0" t="0" r="635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5F0766DF" wp14:editId="3A02606A">
                  <wp:extent cx="432000" cy="432000"/>
                  <wp:effectExtent l="0" t="0" r="635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val="restart"/>
            <w:tcBorders>
              <w:top w:val="single" w:sz="12" w:space="0" w:color="000000"/>
              <w:right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pacing w:val="-8"/>
                <w:sz w:val="16"/>
                <w:szCs w:val="16"/>
              </w:rPr>
            </w:pPr>
            <w:permStart w:id="753945682" w:edGrp="everyone"/>
            <w:permEnd w:id="753945682"/>
          </w:p>
        </w:tc>
      </w:tr>
      <w:tr w:rsidR="00CA4C04" w:rsidRPr="00A271B7" w:rsidTr="00396B02">
        <w:trPr>
          <w:cantSplit/>
          <w:trHeight w:val="680"/>
        </w:trPr>
        <w:tc>
          <w:tcPr>
            <w:tcW w:w="553" w:type="dxa"/>
            <w:vMerge/>
            <w:tcBorders>
              <w:left w:val="single" w:sz="12" w:space="0" w:color="000000"/>
            </w:tcBorders>
            <w:vAlign w:val="center"/>
          </w:tcPr>
          <w:p w:rsidR="00CA4C04" w:rsidRPr="00A271B7" w:rsidRDefault="00CA4C04" w:rsidP="00396B02">
            <w:pPr>
              <w:ind w:left="113" w:right="113"/>
              <w:jc w:val="center"/>
              <w:rPr>
                <w:rFonts w:ascii="BIZ UDPゴシック" w:eastAsia="BIZ UDPゴシック" w:hAnsi="BIZ UDPゴシック"/>
                <w:b/>
                <w:sz w:val="16"/>
                <w:szCs w:val="16"/>
              </w:rPr>
            </w:pPr>
          </w:p>
        </w:tc>
        <w:tc>
          <w:tcPr>
            <w:tcW w:w="553" w:type="dxa"/>
            <w:vAlign w:val="center"/>
          </w:tcPr>
          <w:p w:rsidR="00CA4C04" w:rsidRPr="00A271B7" w:rsidRDefault="00CA4C04" w:rsidP="00396B02">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15</w:t>
            </w:r>
          </w:p>
        </w:tc>
        <w:tc>
          <w:tcPr>
            <w:tcW w:w="5378" w:type="dxa"/>
            <w:vAlign w:val="center"/>
          </w:tcPr>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【環境配慮】</w:t>
            </w:r>
          </w:p>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・環境に配慮した商品の取扱い、サービスの提供、製品の開発・設計に取り組んでいる。</w:t>
            </w:r>
          </w:p>
        </w:tc>
        <w:tc>
          <w:tcPr>
            <w:tcW w:w="3707" w:type="dxa"/>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79B7E22C" wp14:editId="1E6C9AA9">
                  <wp:extent cx="432000" cy="432000"/>
                  <wp:effectExtent l="0" t="0" r="635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dg_icon_06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477615CB" wp14:editId="182EE2C4">
                  <wp:extent cx="432000" cy="432000"/>
                  <wp:effectExtent l="0" t="0" r="6350" b="63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59BE40C2" wp14:editId="72C73E38">
                  <wp:extent cx="432000" cy="432000"/>
                  <wp:effectExtent l="0" t="0" r="635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60AAF230" wp14:editId="191A016B">
                  <wp:extent cx="432000" cy="432000"/>
                  <wp:effectExtent l="0" t="0" r="6350"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15B52184" wp14:editId="60D38EE8">
                  <wp:extent cx="432000" cy="432000"/>
                  <wp:effectExtent l="0" t="0" r="635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right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pacing w:val="-8"/>
                <w:sz w:val="16"/>
                <w:szCs w:val="16"/>
              </w:rPr>
            </w:pPr>
          </w:p>
        </w:tc>
      </w:tr>
      <w:tr w:rsidR="00CA4C04" w:rsidRPr="00A271B7" w:rsidTr="00396B02">
        <w:trPr>
          <w:cantSplit/>
          <w:trHeight w:val="2098"/>
        </w:trPr>
        <w:tc>
          <w:tcPr>
            <w:tcW w:w="553" w:type="dxa"/>
            <w:vMerge/>
            <w:tcBorders>
              <w:left w:val="single" w:sz="12" w:space="0" w:color="000000"/>
              <w:bottom w:val="single" w:sz="12" w:space="0" w:color="000000"/>
            </w:tcBorders>
            <w:textDirection w:val="tbRlV"/>
            <w:vAlign w:val="center"/>
          </w:tcPr>
          <w:p w:rsidR="00CA4C04" w:rsidRPr="00A271B7" w:rsidRDefault="00CA4C04" w:rsidP="00396B02">
            <w:pPr>
              <w:ind w:left="113" w:right="113"/>
              <w:jc w:val="center"/>
              <w:rPr>
                <w:rFonts w:ascii="BIZ UDPゴシック" w:eastAsia="BIZ UDPゴシック" w:hAnsi="BIZ UDPゴシック"/>
                <w:b/>
                <w:sz w:val="16"/>
                <w:szCs w:val="16"/>
              </w:rPr>
            </w:pPr>
          </w:p>
        </w:tc>
        <w:tc>
          <w:tcPr>
            <w:tcW w:w="553" w:type="dxa"/>
            <w:tcBorders>
              <w:bottom w:val="single" w:sz="12" w:space="0" w:color="000000"/>
            </w:tcBorders>
            <w:vAlign w:val="center"/>
          </w:tcPr>
          <w:p w:rsidR="00CA4C04" w:rsidRPr="00A271B7" w:rsidRDefault="00CA4C04" w:rsidP="00396B02">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16</w:t>
            </w:r>
          </w:p>
        </w:tc>
        <w:tc>
          <w:tcPr>
            <w:tcW w:w="5378" w:type="dxa"/>
            <w:tcBorders>
              <w:bottom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【社会課題解決】</w:t>
            </w:r>
          </w:p>
          <w:p w:rsidR="00CA4C04" w:rsidRPr="00A271B7" w:rsidRDefault="00CA4C04" w:rsidP="00396B02">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・社会課題を解決する商品の取扱い・製品・サービスの開発・展開に取り組んでいる。</w:t>
            </w:r>
          </w:p>
        </w:tc>
        <w:tc>
          <w:tcPr>
            <w:tcW w:w="3707" w:type="dxa"/>
            <w:tcBorders>
              <w:bottom w:val="single" w:sz="12" w:space="0" w:color="000000"/>
            </w:tcBorders>
            <w:vAlign w:val="center"/>
          </w:tcPr>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77671DE" wp14:editId="75FB366D">
                  <wp:extent cx="432000" cy="432000"/>
                  <wp:effectExtent l="0" t="0" r="635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sdg_icon_01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4163D933" wp14:editId="2E905F0E">
                  <wp:extent cx="432000" cy="432000"/>
                  <wp:effectExtent l="0" t="0" r="6350" b="635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sdg_icon_02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739B7AA5" wp14:editId="2EBCEEA0">
                  <wp:extent cx="432000" cy="432000"/>
                  <wp:effectExtent l="0" t="0" r="6350" b="635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11B2C25" wp14:editId="2A794DE0">
                  <wp:extent cx="432000" cy="432000"/>
                  <wp:effectExtent l="0" t="0" r="6350" b="635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sdg_icon_04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lang w:val="ja-JP"/>
              </w:rPr>
              <w:drawing>
                <wp:inline distT="0" distB="0" distL="0" distR="0" wp14:anchorId="0AAD5A54" wp14:editId="376EF4B9">
                  <wp:extent cx="432000" cy="432000"/>
                  <wp:effectExtent l="0" t="0" r="6350" b="635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dg_icon_05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36AF3D7E" wp14:editId="7BD6CDE8">
                  <wp:extent cx="432000" cy="432000"/>
                  <wp:effectExtent l="0" t="0" r="6350" b="63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dg_icon_06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7AA633E4" wp14:editId="5521A059">
                  <wp:extent cx="432000" cy="432000"/>
                  <wp:effectExtent l="0" t="0" r="6350" b="635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sdg_icon_07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6114D2E" wp14:editId="60CA7ED4">
                  <wp:extent cx="432000" cy="432000"/>
                  <wp:effectExtent l="0" t="0" r="6350" b="635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53706FCB" wp14:editId="1B7DA45A">
                  <wp:extent cx="432000" cy="432000"/>
                  <wp:effectExtent l="0" t="0" r="635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3E16CFDC" wp14:editId="0C31097C">
                  <wp:extent cx="432000" cy="432000"/>
                  <wp:effectExtent l="0" t="0" r="6350" b="635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_icon_10_ja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rPr>
              <w:drawing>
                <wp:inline distT="0" distB="0" distL="0" distR="0" wp14:anchorId="5045965D" wp14:editId="18A65018">
                  <wp:extent cx="432000" cy="432000"/>
                  <wp:effectExtent l="0" t="0" r="635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sdg_icon_11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3F5B682F" wp14:editId="30B8A725">
                  <wp:extent cx="432000" cy="432000"/>
                  <wp:effectExtent l="0" t="0" r="635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36F108A3" wp14:editId="57E53905">
                  <wp:extent cx="432000" cy="432000"/>
                  <wp:effectExtent l="0" t="0" r="6350" b="635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0FC94C90" wp14:editId="388AD853">
                  <wp:extent cx="432000" cy="432000"/>
                  <wp:effectExtent l="0" t="0" r="6350" b="635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4199C1D7" wp14:editId="42AE3F34">
                  <wp:extent cx="432000" cy="432000"/>
                  <wp:effectExtent l="0" t="0" r="6350" b="635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rsidR="00CA4C04" w:rsidRPr="00A271B7" w:rsidRDefault="00CA4C04" w:rsidP="00396B02">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31BB8F86" wp14:editId="037DD529">
                  <wp:extent cx="432000" cy="432000"/>
                  <wp:effectExtent l="0" t="0" r="6350" b="635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0D673255" wp14:editId="4B028F57">
                  <wp:extent cx="432000" cy="432000"/>
                  <wp:effectExtent l="0" t="0" r="6350" b="635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sdg_icon_17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38" w:type="dxa"/>
            <w:vMerge/>
            <w:tcBorders>
              <w:bottom w:val="single" w:sz="12" w:space="0" w:color="000000"/>
              <w:right w:val="single" w:sz="12" w:space="0" w:color="000000"/>
            </w:tcBorders>
            <w:vAlign w:val="center"/>
          </w:tcPr>
          <w:p w:rsidR="00CA4C04" w:rsidRPr="00A271B7" w:rsidRDefault="00CA4C04" w:rsidP="00396B02">
            <w:pPr>
              <w:spacing w:line="220" w:lineRule="exact"/>
              <w:jc w:val="left"/>
              <w:rPr>
                <w:rFonts w:ascii="BIZ UDPゴシック" w:eastAsia="BIZ UDPゴシック" w:hAnsi="BIZ UDPゴシック"/>
                <w:b/>
                <w:spacing w:val="-8"/>
                <w:sz w:val="16"/>
                <w:szCs w:val="16"/>
              </w:rPr>
            </w:pPr>
          </w:p>
        </w:tc>
      </w:tr>
    </w:tbl>
    <w:p w:rsidR="00CA4C04" w:rsidRPr="00A271B7" w:rsidRDefault="00CA4C04" w:rsidP="009203EF">
      <w:pPr>
        <w:rPr>
          <w:rFonts w:ascii="BIZ UDPゴシック" w:eastAsia="BIZ UDPゴシック" w:hAnsi="BIZ UDPゴシック"/>
          <w:b/>
          <w:sz w:val="18"/>
          <w:szCs w:val="18"/>
        </w:rPr>
      </w:pPr>
    </w:p>
    <w:p w:rsidR="00425C43" w:rsidRPr="00A271B7" w:rsidRDefault="00425C43" w:rsidP="009203EF">
      <w:pPr>
        <w:rPr>
          <w:rFonts w:ascii="BIZ UDPゴシック" w:eastAsia="BIZ UDPゴシック" w:hAnsi="BIZ UDPゴシック"/>
          <w:b/>
          <w:sz w:val="18"/>
          <w:szCs w:val="18"/>
        </w:rPr>
      </w:pPr>
    </w:p>
    <w:tbl>
      <w:tblPr>
        <w:tblStyle w:val="a3"/>
        <w:tblpPr w:leftFromText="142" w:rightFromText="142" w:vertAnchor="text" w:tblpY="1"/>
        <w:tblOverlap w:val="never"/>
        <w:tblW w:w="14629" w:type="dxa"/>
        <w:tblLayout w:type="fixed"/>
        <w:tblLook w:val="04A0" w:firstRow="1" w:lastRow="0" w:firstColumn="1" w:lastColumn="0" w:noHBand="0" w:noVBand="1"/>
      </w:tblPr>
      <w:tblGrid>
        <w:gridCol w:w="553"/>
        <w:gridCol w:w="9"/>
        <w:gridCol w:w="564"/>
        <w:gridCol w:w="5400"/>
        <w:gridCol w:w="3695"/>
        <w:gridCol w:w="4408"/>
      </w:tblGrid>
      <w:tr w:rsidR="00CE0D78" w:rsidRPr="00A271B7" w:rsidTr="00CE0D78">
        <w:trPr>
          <w:cantSplit/>
          <w:trHeight w:val="747"/>
        </w:trPr>
        <w:tc>
          <w:tcPr>
            <w:tcW w:w="553" w:type="dxa"/>
            <w:tcBorders>
              <w:top w:val="single" w:sz="12" w:space="0" w:color="000000"/>
              <w:left w:val="single" w:sz="12" w:space="0" w:color="000000"/>
              <w:bottom w:val="single" w:sz="12" w:space="0" w:color="000000"/>
            </w:tcBorders>
            <w:shd w:val="clear" w:color="auto" w:fill="D9D9D9" w:themeFill="background1" w:themeFillShade="D9"/>
            <w:textDirection w:val="tbRlV"/>
            <w:vAlign w:val="center"/>
          </w:tcPr>
          <w:p w:rsidR="00CE0D78" w:rsidRPr="00A271B7" w:rsidRDefault="00CE0D78" w:rsidP="00CE0D78">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lastRenderedPageBreak/>
              <w:t>分野</w:t>
            </w:r>
          </w:p>
        </w:tc>
        <w:tc>
          <w:tcPr>
            <w:tcW w:w="573" w:type="dxa"/>
            <w:gridSpan w:val="2"/>
            <w:tcBorders>
              <w:top w:val="single" w:sz="12" w:space="0" w:color="000000"/>
              <w:bottom w:val="single" w:sz="12" w:space="0" w:color="000000"/>
            </w:tcBorders>
            <w:shd w:val="clear" w:color="auto" w:fill="D9D9D9" w:themeFill="background1" w:themeFillShade="D9"/>
            <w:textDirection w:val="tbRlV"/>
            <w:vAlign w:val="center"/>
          </w:tcPr>
          <w:p w:rsidR="00CE0D78" w:rsidRPr="00A271B7" w:rsidRDefault="00CE0D78" w:rsidP="00CE0D78">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番号</w:t>
            </w:r>
          </w:p>
        </w:tc>
        <w:tc>
          <w:tcPr>
            <w:tcW w:w="5400" w:type="dxa"/>
            <w:tcBorders>
              <w:top w:val="single" w:sz="12" w:space="0" w:color="000000"/>
              <w:bottom w:val="single" w:sz="12" w:space="0" w:color="000000"/>
            </w:tcBorders>
            <w:shd w:val="clear" w:color="auto" w:fill="D9D9D9" w:themeFill="background1" w:themeFillShade="D9"/>
            <w:vAlign w:val="center"/>
          </w:tcPr>
          <w:p w:rsidR="00CE0D78" w:rsidRPr="00A271B7" w:rsidRDefault="00CE0D78" w:rsidP="00CE0D78">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取組の参考例</w:t>
            </w:r>
          </w:p>
        </w:tc>
        <w:tc>
          <w:tcPr>
            <w:tcW w:w="3695" w:type="dxa"/>
            <w:tcBorders>
              <w:top w:val="single" w:sz="12" w:space="0" w:color="000000"/>
              <w:bottom w:val="single" w:sz="12" w:space="0" w:color="000000"/>
            </w:tcBorders>
            <w:shd w:val="clear" w:color="auto" w:fill="D9D9D9" w:themeFill="background1" w:themeFillShade="D9"/>
            <w:vAlign w:val="center"/>
          </w:tcPr>
          <w:p w:rsidR="00CE0D78" w:rsidRPr="00A271B7" w:rsidRDefault="00CE0D78" w:rsidP="00CE0D78">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主なＳＤＧｓ関連ゴール</w:t>
            </w:r>
          </w:p>
        </w:tc>
        <w:tc>
          <w:tcPr>
            <w:tcW w:w="4408"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CE0D78" w:rsidRPr="00A271B7" w:rsidRDefault="00CE0D78" w:rsidP="00CE0D78">
            <w:pPr>
              <w:spacing w:line="240" w:lineRule="exact"/>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自ら率先して取り組む具体的な内容</w:t>
            </w:r>
          </w:p>
          <w:p w:rsidR="00CE0D78" w:rsidRPr="00A271B7" w:rsidRDefault="00CE0D78" w:rsidP="00CE0D78">
            <w:pPr>
              <w:spacing w:line="160" w:lineRule="exact"/>
              <w:jc w:val="center"/>
              <w:rPr>
                <w:rFonts w:ascii="BIZ UDPゴシック" w:eastAsia="BIZ UDPゴシック" w:hAnsi="BIZ UDPゴシック"/>
                <w:b/>
                <w:spacing w:val="-8"/>
                <w:sz w:val="16"/>
                <w:szCs w:val="16"/>
              </w:rPr>
            </w:pPr>
            <w:r w:rsidRPr="00A271B7">
              <w:rPr>
                <w:rFonts w:ascii="BIZ UDPゴシック" w:eastAsia="BIZ UDPゴシック" w:hAnsi="BIZ UDPゴシック" w:hint="eastAsia"/>
                <w:b/>
                <w:spacing w:val="-8"/>
                <w:sz w:val="14"/>
                <w:szCs w:val="16"/>
              </w:rPr>
              <w:t>（国、県、市町村の登録制度や認定制度がありましたら御記載ください。）</w:t>
            </w:r>
          </w:p>
        </w:tc>
      </w:tr>
      <w:tr w:rsidR="00425C43" w:rsidRPr="00A271B7" w:rsidTr="00CE0D78">
        <w:trPr>
          <w:cantSplit/>
          <w:trHeight w:val="680"/>
        </w:trPr>
        <w:tc>
          <w:tcPr>
            <w:tcW w:w="562" w:type="dxa"/>
            <w:gridSpan w:val="2"/>
            <w:vMerge w:val="restart"/>
            <w:tcBorders>
              <w:top w:val="single" w:sz="12" w:space="0" w:color="000000"/>
              <w:left w:val="single" w:sz="12" w:space="0" w:color="000000"/>
            </w:tcBorders>
            <w:textDirection w:val="tbRlV"/>
            <w:vAlign w:val="center"/>
          </w:tcPr>
          <w:p w:rsidR="00425C43" w:rsidRPr="00A271B7" w:rsidRDefault="00425C43" w:rsidP="00425C43">
            <w:pPr>
              <w:adjustRightInd w:val="0"/>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8"/>
                <w:szCs w:val="16"/>
              </w:rPr>
              <w:t>⑤社会貢献・地域貢献</w:t>
            </w:r>
          </w:p>
        </w:tc>
        <w:tc>
          <w:tcPr>
            <w:tcW w:w="564" w:type="dxa"/>
            <w:tcBorders>
              <w:top w:val="single" w:sz="12" w:space="0" w:color="000000"/>
            </w:tcBorders>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17</w:t>
            </w:r>
          </w:p>
        </w:tc>
        <w:tc>
          <w:tcPr>
            <w:tcW w:w="5400" w:type="dxa"/>
            <w:tcBorders>
              <w:top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【地域への配慮】</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・企業・団体等での活動等が地域に与える影響を把握し適切に対応している。</w:t>
            </w:r>
          </w:p>
        </w:tc>
        <w:tc>
          <w:tcPr>
            <w:tcW w:w="3695" w:type="dxa"/>
            <w:tcBorders>
              <w:top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ED4B06C" wp14:editId="2080FFE5">
                  <wp:extent cx="432000" cy="432000"/>
                  <wp:effectExtent l="0" t="0" r="6350" b="635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sdg_icon_04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FE5B3CF" wp14:editId="7A2FC7D7">
                  <wp:extent cx="432000" cy="432000"/>
                  <wp:effectExtent l="0" t="0" r="6350" b="635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1612736D" wp14:editId="5CE2DADD">
                  <wp:extent cx="432000" cy="432000"/>
                  <wp:effectExtent l="0" t="0" r="6350" b="635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sdg_icon_11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5F327F5" wp14:editId="5C50830C">
                  <wp:extent cx="432000" cy="432000"/>
                  <wp:effectExtent l="0" t="0" r="6350" b="6350"/>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hint="eastAsia"/>
                <w:b/>
                <w:noProof/>
                <w:sz w:val="16"/>
                <w:szCs w:val="16"/>
              </w:rPr>
              <w:drawing>
                <wp:inline distT="0" distB="0" distL="0" distR="0" wp14:anchorId="17C0412C" wp14:editId="4590F858">
                  <wp:extent cx="432000" cy="432000"/>
                  <wp:effectExtent l="0" t="0" r="6350" b="635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65942D1F" wp14:editId="0093E059">
                  <wp:extent cx="432000" cy="432000"/>
                  <wp:effectExtent l="0" t="0" r="6350" b="635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441260E4" wp14:editId="101BEB44">
                  <wp:extent cx="432000" cy="432000"/>
                  <wp:effectExtent l="0" t="0" r="6350" b="635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sdg_icon_17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val="restart"/>
            <w:tcBorders>
              <w:top w:val="single" w:sz="12" w:space="0" w:color="000000"/>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ermStart w:id="1021320852" w:edGrp="everyone"/>
            <w:permEnd w:id="1021320852"/>
          </w:p>
        </w:tc>
      </w:tr>
      <w:tr w:rsidR="00425C43" w:rsidRPr="00A271B7" w:rsidTr="00CE0D78">
        <w:trPr>
          <w:cantSplit/>
          <w:trHeight w:val="680"/>
        </w:trPr>
        <w:tc>
          <w:tcPr>
            <w:tcW w:w="562" w:type="dxa"/>
            <w:gridSpan w:val="2"/>
            <w:vMerge/>
            <w:tcBorders>
              <w:left w:val="single" w:sz="12" w:space="0" w:color="000000"/>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p>
        </w:tc>
        <w:tc>
          <w:tcPr>
            <w:tcW w:w="564" w:type="dxa"/>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18</w:t>
            </w:r>
          </w:p>
        </w:tc>
        <w:tc>
          <w:tcPr>
            <w:tcW w:w="5400" w:type="dxa"/>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【社会貢献活動】</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・寄付、ボランティアなど社会貢献活動に積極的に取り組んでいる。</w:t>
            </w:r>
          </w:p>
        </w:tc>
        <w:tc>
          <w:tcPr>
            <w:tcW w:w="3695" w:type="dxa"/>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34391F39" wp14:editId="0E6FA035">
                  <wp:extent cx="432000" cy="432000"/>
                  <wp:effectExtent l="0" t="0" r="6350" b="635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sdg_icon_04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6B61C434" wp14:editId="20B0EC83">
                  <wp:extent cx="432000" cy="432000"/>
                  <wp:effectExtent l="0" t="0" r="6350" b="6350"/>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sdg_icon_11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3E6E2D8A" wp14:editId="23D5D9B5">
                  <wp:extent cx="432000" cy="432000"/>
                  <wp:effectExtent l="0" t="0" r="6350" b="635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5E0DAEAC" wp14:editId="4DF2E5FC">
                  <wp:extent cx="432000" cy="432000"/>
                  <wp:effectExtent l="0" t="0" r="6350" b="635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7A6DC4CB" wp14:editId="60238E30">
                  <wp:extent cx="432000" cy="432000"/>
                  <wp:effectExtent l="0" t="0" r="6350" b="635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sdg_icon_17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bottom w:val="single" w:sz="12" w:space="0" w:color="000000"/>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r w:rsidR="00425C43" w:rsidRPr="00A271B7" w:rsidTr="00CE0D78">
        <w:trPr>
          <w:cantSplit/>
          <w:trHeight w:val="680"/>
        </w:trPr>
        <w:tc>
          <w:tcPr>
            <w:tcW w:w="562" w:type="dxa"/>
            <w:gridSpan w:val="2"/>
            <w:vMerge/>
            <w:tcBorders>
              <w:top w:val="single" w:sz="12" w:space="0" w:color="000000"/>
              <w:left w:val="single" w:sz="12" w:space="0" w:color="000000"/>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p>
        </w:tc>
        <w:tc>
          <w:tcPr>
            <w:tcW w:w="564" w:type="dxa"/>
            <w:tcBorders>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19</w:t>
            </w:r>
          </w:p>
        </w:tc>
        <w:tc>
          <w:tcPr>
            <w:tcW w:w="5400" w:type="dxa"/>
            <w:tcBorders>
              <w:bottom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【地域資源】</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・地域資源（地場産）を積極的に利用（地消地産、地産外商）している。</w:t>
            </w:r>
          </w:p>
        </w:tc>
        <w:tc>
          <w:tcPr>
            <w:tcW w:w="3695" w:type="dxa"/>
            <w:tcBorders>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11F70909" wp14:editId="4D226168">
                  <wp:extent cx="432000" cy="432000"/>
                  <wp:effectExtent l="0" t="0" r="6350" b="635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3AFFA308" wp14:editId="7C1E31FC">
                  <wp:extent cx="432000" cy="432000"/>
                  <wp:effectExtent l="0" t="0" r="6350" b="635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2D7086B6" wp14:editId="50ECB8D3">
                  <wp:extent cx="432000" cy="432000"/>
                  <wp:effectExtent l="0" t="0" r="6350" b="635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sdg_icon_11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247B6626" wp14:editId="2D0A7E12">
                  <wp:extent cx="432000" cy="432000"/>
                  <wp:effectExtent l="0" t="0" r="6350" b="6350"/>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06935036" wp14:editId="5C78C8A9">
                  <wp:extent cx="432000" cy="432000"/>
                  <wp:effectExtent l="0" t="0" r="6350" b="6350"/>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top w:val="single" w:sz="12" w:space="0" w:color="000000"/>
              <w:bottom w:val="single" w:sz="12" w:space="0" w:color="000000"/>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r w:rsidR="00425C43" w:rsidRPr="00A271B7" w:rsidTr="00CE0D78">
        <w:trPr>
          <w:cantSplit/>
          <w:trHeight w:val="510"/>
        </w:trPr>
        <w:tc>
          <w:tcPr>
            <w:tcW w:w="562" w:type="dxa"/>
            <w:gridSpan w:val="2"/>
            <w:vMerge w:val="restart"/>
            <w:tcBorders>
              <w:top w:val="single" w:sz="12" w:space="0" w:color="000000"/>
              <w:left w:val="single" w:sz="12" w:space="0" w:color="000000"/>
            </w:tcBorders>
            <w:textDirection w:val="tbRlV"/>
            <w:vAlign w:val="center"/>
          </w:tcPr>
          <w:p w:rsidR="00425C43" w:rsidRPr="00A271B7" w:rsidRDefault="00425C43" w:rsidP="00A7378B">
            <w:pPr>
              <w:ind w:left="113" w:right="113"/>
              <w:jc w:val="center"/>
              <w:rPr>
                <w:rFonts w:ascii="BIZ UDPゴシック" w:eastAsia="BIZ UDPゴシック" w:hAnsi="BIZ UDPゴシック"/>
                <w:b/>
                <w:sz w:val="16"/>
                <w:szCs w:val="16"/>
              </w:rPr>
            </w:pPr>
            <w:r w:rsidRPr="00A271B7">
              <w:rPr>
                <w:rFonts w:ascii="BIZ UDPゴシック" w:eastAsia="BIZ UDPゴシック" w:hAnsi="BIZ UDPゴシック" w:hint="eastAsia"/>
                <w:b/>
                <w:sz w:val="18"/>
                <w:szCs w:val="16"/>
              </w:rPr>
              <w:t>⑥組織体制</w:t>
            </w:r>
          </w:p>
        </w:tc>
        <w:tc>
          <w:tcPr>
            <w:tcW w:w="564" w:type="dxa"/>
            <w:tcBorders>
              <w:top w:val="single" w:sz="12" w:space="0" w:color="000000"/>
            </w:tcBorders>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20</w:t>
            </w:r>
          </w:p>
        </w:tc>
        <w:tc>
          <w:tcPr>
            <w:tcW w:w="5400" w:type="dxa"/>
            <w:tcBorders>
              <w:top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【内部管理体制】</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・経営理念及び経営目標、団体の活動目標等を内部で共有している。</w:t>
            </w:r>
          </w:p>
        </w:tc>
        <w:tc>
          <w:tcPr>
            <w:tcW w:w="3695" w:type="dxa"/>
            <w:tcBorders>
              <w:top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A674719" wp14:editId="471F68CB">
                  <wp:extent cx="432000" cy="432000"/>
                  <wp:effectExtent l="0" t="0" r="6350" b="6350"/>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1B03FE01" wp14:editId="03342011">
                  <wp:extent cx="432000" cy="432000"/>
                  <wp:effectExtent l="0" t="0" r="6350" b="6350"/>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01BEEC65" wp14:editId="147F855C">
                  <wp:extent cx="432000" cy="432000"/>
                  <wp:effectExtent l="0" t="0" r="6350" b="6350"/>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sdg_icon_17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val="restart"/>
            <w:tcBorders>
              <w:top w:val="single" w:sz="12" w:space="0" w:color="000000"/>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ermStart w:id="6758254" w:edGrp="everyone"/>
            <w:permEnd w:id="6758254"/>
          </w:p>
        </w:tc>
      </w:tr>
      <w:tr w:rsidR="00425C43" w:rsidRPr="00A271B7" w:rsidTr="00CE0D78">
        <w:trPr>
          <w:cantSplit/>
          <w:trHeight w:val="680"/>
        </w:trPr>
        <w:tc>
          <w:tcPr>
            <w:tcW w:w="562" w:type="dxa"/>
            <w:gridSpan w:val="2"/>
            <w:vMerge/>
            <w:tcBorders>
              <w:left w:val="single" w:sz="12" w:space="0" w:color="000000"/>
            </w:tcBorders>
            <w:vAlign w:val="center"/>
          </w:tcPr>
          <w:p w:rsidR="00425C43" w:rsidRPr="00A271B7" w:rsidRDefault="00425C43" w:rsidP="00A7378B">
            <w:pPr>
              <w:ind w:left="113" w:right="113"/>
              <w:jc w:val="center"/>
              <w:rPr>
                <w:rFonts w:ascii="BIZ UDPゴシック" w:eastAsia="BIZ UDPゴシック" w:hAnsi="BIZ UDPゴシック"/>
                <w:b/>
                <w:sz w:val="16"/>
                <w:szCs w:val="16"/>
              </w:rPr>
            </w:pPr>
          </w:p>
        </w:tc>
        <w:tc>
          <w:tcPr>
            <w:tcW w:w="564" w:type="dxa"/>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21</w:t>
            </w:r>
          </w:p>
        </w:tc>
        <w:tc>
          <w:tcPr>
            <w:tcW w:w="5400" w:type="dxa"/>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【法令遵守】</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・法令遵守の考えが企業・団体内部に浸透し、法令を確実に遵守する体制・仕組みを構築している。</w:t>
            </w:r>
          </w:p>
        </w:tc>
        <w:tc>
          <w:tcPr>
            <w:tcW w:w="3695" w:type="dxa"/>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7070B706" wp14:editId="2F2A5193">
                  <wp:extent cx="432000" cy="432000"/>
                  <wp:effectExtent l="0" t="0" r="6350" b="6350"/>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r w:rsidR="00425C43" w:rsidRPr="00A271B7" w:rsidTr="00CE0D78">
        <w:trPr>
          <w:cantSplit/>
          <w:trHeight w:val="680"/>
        </w:trPr>
        <w:tc>
          <w:tcPr>
            <w:tcW w:w="562" w:type="dxa"/>
            <w:gridSpan w:val="2"/>
            <w:vMerge/>
            <w:tcBorders>
              <w:left w:val="single" w:sz="12" w:space="0" w:color="000000"/>
            </w:tcBorders>
            <w:textDirection w:val="tbRlV"/>
            <w:vAlign w:val="center"/>
          </w:tcPr>
          <w:p w:rsidR="00425C43" w:rsidRPr="00A271B7" w:rsidRDefault="00425C43" w:rsidP="00A7378B">
            <w:pPr>
              <w:ind w:left="113" w:right="113"/>
              <w:jc w:val="center"/>
              <w:rPr>
                <w:rFonts w:ascii="BIZ UDPゴシック" w:eastAsia="BIZ UDPゴシック" w:hAnsi="BIZ UDPゴシック"/>
                <w:b/>
                <w:sz w:val="16"/>
                <w:szCs w:val="16"/>
              </w:rPr>
            </w:pPr>
          </w:p>
        </w:tc>
        <w:tc>
          <w:tcPr>
            <w:tcW w:w="564" w:type="dxa"/>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22</w:t>
            </w:r>
          </w:p>
        </w:tc>
        <w:tc>
          <w:tcPr>
            <w:tcW w:w="5400" w:type="dxa"/>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【組織体制】</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・企業・団体活動が社会・環境に及ぼす影響に対応する担当、専門部署などの体制を整備している。</w:t>
            </w:r>
          </w:p>
        </w:tc>
        <w:tc>
          <w:tcPr>
            <w:tcW w:w="3695" w:type="dxa"/>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50B2B777" wp14:editId="73352C04">
                  <wp:extent cx="432000" cy="432000"/>
                  <wp:effectExtent l="0" t="0" r="6350" b="6350"/>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59E682D9" wp14:editId="7B36A029">
                  <wp:extent cx="432000" cy="432000"/>
                  <wp:effectExtent l="0" t="0" r="6350" b="6350"/>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r w:rsidR="00425C43" w:rsidRPr="00A271B7" w:rsidTr="00CE0D78">
        <w:trPr>
          <w:cantSplit/>
          <w:trHeight w:val="680"/>
        </w:trPr>
        <w:tc>
          <w:tcPr>
            <w:tcW w:w="562" w:type="dxa"/>
            <w:gridSpan w:val="2"/>
            <w:vMerge/>
            <w:tcBorders>
              <w:left w:val="single" w:sz="12" w:space="0" w:color="000000"/>
            </w:tcBorders>
            <w:textDirection w:val="tbRlV"/>
            <w:vAlign w:val="center"/>
          </w:tcPr>
          <w:p w:rsidR="00425C43" w:rsidRPr="00A271B7" w:rsidRDefault="00425C43" w:rsidP="00A7378B">
            <w:pPr>
              <w:ind w:left="113" w:right="113"/>
              <w:jc w:val="center"/>
              <w:rPr>
                <w:rFonts w:ascii="BIZ UDPゴシック" w:eastAsia="BIZ UDPゴシック" w:hAnsi="BIZ UDPゴシック"/>
                <w:b/>
                <w:sz w:val="16"/>
                <w:szCs w:val="16"/>
              </w:rPr>
            </w:pPr>
          </w:p>
        </w:tc>
        <w:tc>
          <w:tcPr>
            <w:tcW w:w="564" w:type="dxa"/>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23</w:t>
            </w:r>
          </w:p>
        </w:tc>
        <w:tc>
          <w:tcPr>
            <w:tcW w:w="5400" w:type="dxa"/>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【ステークホルダー（消費者、投資家など及び社会全体）との対話】</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・ステークホルダーとの対話により、企業・団体活動がステークホルダーに及ぼす影響を把握し、適切に対応している。</w:t>
            </w:r>
          </w:p>
        </w:tc>
        <w:tc>
          <w:tcPr>
            <w:tcW w:w="3695" w:type="dxa"/>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31E0FA34" wp14:editId="1EEB6A85">
                  <wp:extent cx="432000" cy="432000"/>
                  <wp:effectExtent l="0" t="0" r="6350" b="6350"/>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48622AAF" wp14:editId="790C6884">
                  <wp:extent cx="432000" cy="432000"/>
                  <wp:effectExtent l="0" t="0" r="6350" b="6350"/>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sdg_icon_17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r w:rsidR="00425C43" w:rsidRPr="00A271B7" w:rsidTr="00CE0D78">
        <w:trPr>
          <w:cantSplit/>
          <w:trHeight w:val="680"/>
        </w:trPr>
        <w:tc>
          <w:tcPr>
            <w:tcW w:w="562" w:type="dxa"/>
            <w:gridSpan w:val="2"/>
            <w:vMerge/>
            <w:tcBorders>
              <w:left w:val="single" w:sz="12" w:space="0" w:color="000000"/>
            </w:tcBorders>
            <w:vAlign w:val="center"/>
          </w:tcPr>
          <w:p w:rsidR="00425C43" w:rsidRPr="00A271B7" w:rsidRDefault="00425C43" w:rsidP="00A7378B">
            <w:pPr>
              <w:ind w:left="113" w:right="113"/>
              <w:jc w:val="center"/>
              <w:rPr>
                <w:rFonts w:ascii="BIZ UDPゴシック" w:eastAsia="BIZ UDPゴシック" w:hAnsi="BIZ UDPゴシック"/>
                <w:b/>
                <w:sz w:val="16"/>
                <w:szCs w:val="16"/>
              </w:rPr>
            </w:pPr>
          </w:p>
        </w:tc>
        <w:tc>
          <w:tcPr>
            <w:tcW w:w="564" w:type="dxa"/>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24</w:t>
            </w:r>
          </w:p>
        </w:tc>
        <w:tc>
          <w:tcPr>
            <w:tcW w:w="5400" w:type="dxa"/>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【リスクマネジメント】</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・リスクを特定、評価し、マネジメントするプロセスを整備する。また、事故や災害などの発生における事業継続計画を立案している。</w:t>
            </w:r>
          </w:p>
        </w:tc>
        <w:tc>
          <w:tcPr>
            <w:tcW w:w="3695" w:type="dxa"/>
            <w:vAlign w:val="center"/>
          </w:tcPr>
          <w:p w:rsidR="00425C43" w:rsidRPr="00A271B7" w:rsidRDefault="00425C43" w:rsidP="00A7378B">
            <w:pPr>
              <w:jc w:val="center"/>
              <w:rPr>
                <w:rFonts w:ascii="BIZ UDPゴシック" w:eastAsia="BIZ UDPゴシック" w:hAnsi="BIZ UDPゴシック"/>
                <w:b/>
                <w:noProof/>
                <w:sz w:val="16"/>
                <w:szCs w:val="16"/>
              </w:rPr>
            </w:pPr>
            <w:r w:rsidRPr="00A271B7">
              <w:rPr>
                <w:rFonts w:ascii="BIZ UDPゴシック" w:eastAsia="BIZ UDPゴシック" w:hAnsi="BIZ UDPゴシック"/>
                <w:b/>
                <w:noProof/>
                <w:sz w:val="16"/>
                <w:szCs w:val="16"/>
              </w:rPr>
              <w:drawing>
                <wp:inline distT="0" distB="0" distL="0" distR="0" wp14:anchorId="6F00F39C" wp14:editId="128E967E">
                  <wp:extent cx="432000" cy="432000"/>
                  <wp:effectExtent l="0" t="0" r="6350" b="6350"/>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hint="eastAsia"/>
                <w:b/>
                <w:noProof/>
                <w:sz w:val="16"/>
                <w:szCs w:val="16"/>
              </w:rPr>
              <w:drawing>
                <wp:inline distT="0" distB="0" distL="0" distR="0" wp14:anchorId="03302C21" wp14:editId="6A19A4FC">
                  <wp:extent cx="432000" cy="432000"/>
                  <wp:effectExtent l="0" t="0" r="6350" b="6350"/>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sdg_icon_11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74DB3DD3" wp14:editId="19DFB62D">
                  <wp:extent cx="432000" cy="432000"/>
                  <wp:effectExtent l="0" t="0" r="6350" b="6350"/>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13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365C8CD4" wp14:editId="17936880">
                  <wp:extent cx="432000" cy="432000"/>
                  <wp:effectExtent l="0" t="0" r="6350" b="6350"/>
                  <wp:docPr id="331"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r w:rsidR="00425C43" w:rsidRPr="00A271B7" w:rsidTr="00CE0D78">
        <w:trPr>
          <w:cantSplit/>
          <w:trHeight w:val="680"/>
        </w:trPr>
        <w:tc>
          <w:tcPr>
            <w:tcW w:w="562" w:type="dxa"/>
            <w:gridSpan w:val="2"/>
            <w:vMerge/>
            <w:tcBorders>
              <w:left w:val="single" w:sz="12" w:space="0" w:color="000000"/>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p>
        </w:tc>
        <w:tc>
          <w:tcPr>
            <w:tcW w:w="564" w:type="dxa"/>
            <w:tcBorders>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8"/>
                <w:szCs w:val="16"/>
              </w:rPr>
            </w:pPr>
            <w:r w:rsidRPr="00A271B7">
              <w:rPr>
                <w:rFonts w:ascii="BIZ UDPゴシック" w:eastAsia="BIZ UDPゴシック" w:hAnsi="BIZ UDPゴシック" w:hint="eastAsia"/>
                <w:b/>
                <w:sz w:val="18"/>
                <w:szCs w:val="16"/>
              </w:rPr>
              <w:t>25</w:t>
            </w:r>
          </w:p>
        </w:tc>
        <w:tc>
          <w:tcPr>
            <w:tcW w:w="5400" w:type="dxa"/>
            <w:tcBorders>
              <w:bottom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【社会的責任】</w:t>
            </w:r>
          </w:p>
          <w:p w:rsidR="00425C43" w:rsidRPr="00A271B7" w:rsidRDefault="00425C43" w:rsidP="00A7378B">
            <w:pPr>
              <w:spacing w:line="220" w:lineRule="exact"/>
              <w:jc w:val="left"/>
              <w:rPr>
                <w:rFonts w:ascii="BIZ UDPゴシック" w:eastAsia="BIZ UDPゴシック" w:hAnsi="BIZ UDPゴシック"/>
                <w:b/>
                <w:sz w:val="16"/>
                <w:szCs w:val="16"/>
              </w:rPr>
            </w:pPr>
            <w:r w:rsidRPr="00A271B7">
              <w:rPr>
                <w:rFonts w:ascii="BIZ UDPゴシック" w:eastAsia="BIZ UDPゴシック" w:hAnsi="BIZ UDPゴシック" w:hint="eastAsia"/>
                <w:b/>
                <w:sz w:val="16"/>
                <w:szCs w:val="16"/>
              </w:rPr>
              <w:t>・ＣＳＲ（</w:t>
            </w:r>
            <w:r w:rsidRPr="00A271B7">
              <w:rPr>
                <w:rFonts w:ascii="BIZ UDPゴシック" w:eastAsia="BIZ UDPゴシック" w:hAnsi="BIZ UDPゴシック"/>
                <w:b/>
                <w:sz w:val="16"/>
                <w:szCs w:val="16"/>
              </w:rPr>
              <w:t>企業</w:t>
            </w:r>
            <w:r w:rsidRPr="00A271B7">
              <w:rPr>
                <w:rFonts w:ascii="BIZ UDPゴシック" w:eastAsia="BIZ UDPゴシック" w:hAnsi="BIZ UDPゴシック" w:hint="eastAsia"/>
                <w:b/>
                <w:sz w:val="16"/>
                <w:szCs w:val="16"/>
              </w:rPr>
              <w:t>等</w:t>
            </w:r>
            <w:r w:rsidRPr="00A271B7">
              <w:rPr>
                <w:rFonts w:ascii="BIZ UDPゴシック" w:eastAsia="BIZ UDPゴシック" w:hAnsi="BIZ UDPゴシック"/>
                <w:b/>
                <w:sz w:val="16"/>
                <w:szCs w:val="16"/>
              </w:rPr>
              <w:t>の社会的責任）の考えに基づき</w:t>
            </w:r>
            <w:r w:rsidRPr="00A271B7">
              <w:rPr>
                <w:rFonts w:ascii="BIZ UDPゴシック" w:eastAsia="BIZ UDPゴシック" w:hAnsi="BIZ UDPゴシック" w:hint="eastAsia"/>
                <w:b/>
                <w:sz w:val="16"/>
                <w:szCs w:val="16"/>
              </w:rPr>
              <w:t>企業活動が社会・環境に及ぼす影響に対して、責任を持った対応に取り組んでいる。</w:t>
            </w:r>
          </w:p>
        </w:tc>
        <w:tc>
          <w:tcPr>
            <w:tcW w:w="3695" w:type="dxa"/>
            <w:tcBorders>
              <w:bottom w:val="single" w:sz="12" w:space="0" w:color="000000"/>
            </w:tcBorders>
            <w:vAlign w:val="center"/>
          </w:tcPr>
          <w:p w:rsidR="00425C43" w:rsidRPr="00A271B7" w:rsidRDefault="00425C43" w:rsidP="00A7378B">
            <w:pPr>
              <w:jc w:val="center"/>
              <w:rPr>
                <w:rFonts w:ascii="BIZ UDPゴシック" w:eastAsia="BIZ UDPゴシック" w:hAnsi="BIZ UDPゴシック"/>
                <w:b/>
                <w:sz w:val="16"/>
                <w:szCs w:val="16"/>
              </w:rPr>
            </w:pPr>
            <w:r w:rsidRPr="00A271B7">
              <w:rPr>
                <w:rFonts w:ascii="BIZ UDPゴシック" w:eastAsia="BIZ UDPゴシック" w:hAnsi="BIZ UDPゴシック"/>
                <w:b/>
                <w:noProof/>
                <w:sz w:val="16"/>
                <w:szCs w:val="16"/>
              </w:rPr>
              <w:drawing>
                <wp:inline distT="0" distB="0" distL="0" distR="0" wp14:anchorId="1F61A949" wp14:editId="00A820E7">
                  <wp:extent cx="432000" cy="432000"/>
                  <wp:effectExtent l="0" t="0" r="6350" b="6350"/>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4D02E70E" wp14:editId="0366D337">
                  <wp:extent cx="432000" cy="432000"/>
                  <wp:effectExtent l="0" t="0" r="6350" b="6350"/>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271B7">
              <w:rPr>
                <w:rFonts w:ascii="BIZ UDPゴシック" w:eastAsia="BIZ UDPゴシック" w:hAnsi="BIZ UDPゴシック"/>
                <w:b/>
                <w:noProof/>
                <w:sz w:val="16"/>
                <w:szCs w:val="16"/>
              </w:rPr>
              <w:drawing>
                <wp:inline distT="0" distB="0" distL="0" distR="0" wp14:anchorId="1AC19CBB" wp14:editId="10A66ACF">
                  <wp:extent cx="432000" cy="432000"/>
                  <wp:effectExtent l="0" t="0" r="6350" b="635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dg_icon_16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408" w:type="dxa"/>
            <w:vMerge/>
            <w:tcBorders>
              <w:bottom w:val="single" w:sz="12" w:space="0" w:color="000000"/>
              <w:right w:val="single" w:sz="12" w:space="0" w:color="000000"/>
            </w:tcBorders>
            <w:vAlign w:val="center"/>
          </w:tcPr>
          <w:p w:rsidR="00425C43" w:rsidRPr="00A271B7" w:rsidRDefault="00425C43" w:rsidP="00A7378B">
            <w:pPr>
              <w:spacing w:line="220" w:lineRule="exact"/>
              <w:jc w:val="left"/>
              <w:rPr>
                <w:rFonts w:ascii="BIZ UDPゴシック" w:eastAsia="BIZ UDPゴシック" w:hAnsi="BIZ UDPゴシック"/>
                <w:b/>
                <w:spacing w:val="-8"/>
                <w:sz w:val="16"/>
                <w:szCs w:val="16"/>
              </w:rPr>
            </w:pPr>
          </w:p>
        </w:tc>
      </w:tr>
    </w:tbl>
    <w:p w:rsidR="00425C43" w:rsidRPr="00A271B7" w:rsidRDefault="00425C43" w:rsidP="00086FE6">
      <w:pPr>
        <w:spacing w:line="240" w:lineRule="exact"/>
        <w:rPr>
          <w:rFonts w:ascii="BIZ UDPゴシック" w:eastAsia="BIZ UDPゴシック" w:hAnsi="BIZ UDPゴシック"/>
          <w:b/>
          <w:sz w:val="18"/>
          <w:szCs w:val="18"/>
        </w:rPr>
      </w:pPr>
    </w:p>
    <w:p w:rsidR="000C7610" w:rsidRPr="00A271B7" w:rsidRDefault="000C7610" w:rsidP="000C7610">
      <w:pPr>
        <w:spacing w:line="280" w:lineRule="exact"/>
        <w:rPr>
          <w:rFonts w:ascii="BIZ UDPゴシック" w:eastAsia="BIZ UDPゴシック" w:hAnsi="BIZ UDPゴシック"/>
          <w:b/>
          <w:sz w:val="18"/>
        </w:rPr>
      </w:pPr>
      <w:r w:rsidRPr="00A271B7">
        <w:rPr>
          <w:rFonts w:ascii="BIZ UDPゴシック" w:eastAsia="BIZ UDPゴシック" w:hAnsi="BIZ UDPゴシック" w:hint="eastAsia"/>
          <w:b/>
          <w:sz w:val="18"/>
        </w:rPr>
        <w:t>①人権・労働、②環境、③公正な事業慣行、④製品・サービス、⑤社会貢献・地域貢献、⑥組織体制、それぞれの分野について、「自ら率先して取り組む具体的な内容」を御記載ください。</w:t>
      </w:r>
    </w:p>
    <w:p w:rsidR="000C7610" w:rsidRPr="00A271B7" w:rsidRDefault="000C7610" w:rsidP="000C7610">
      <w:pPr>
        <w:spacing w:line="280" w:lineRule="exact"/>
        <w:rPr>
          <w:rFonts w:ascii="BIZ UDPゴシック" w:eastAsia="BIZ UDPゴシック" w:hAnsi="BIZ UDPゴシック"/>
          <w:b/>
          <w:sz w:val="18"/>
        </w:rPr>
      </w:pPr>
      <w:r w:rsidRPr="00A271B7">
        <w:rPr>
          <w:rFonts w:ascii="BIZ UDPゴシック" w:eastAsia="BIZ UDPゴシック" w:hAnsi="BIZ UDPゴシック" w:hint="eastAsia"/>
          <w:b/>
          <w:sz w:val="18"/>
        </w:rPr>
        <w:t>今時点で取り組んでいなくても、今後取り組む予定の具体的な内容が記載されていれば登録可能です。その場合、今後取り組む予定のものには、頭に【予定】と御記載ください。</w:t>
      </w:r>
    </w:p>
    <w:p w:rsidR="000C7610" w:rsidRPr="00A271B7" w:rsidRDefault="000C7610" w:rsidP="000C7610">
      <w:pPr>
        <w:spacing w:line="280" w:lineRule="exact"/>
        <w:rPr>
          <w:rFonts w:ascii="BIZ UDPゴシック" w:eastAsia="BIZ UDPゴシック" w:hAnsi="BIZ UDPゴシック"/>
          <w:b/>
          <w:sz w:val="18"/>
        </w:rPr>
      </w:pPr>
      <w:r w:rsidRPr="00A271B7">
        <w:rPr>
          <w:rFonts w:ascii="BIZ UDPゴシック" w:eastAsia="BIZ UDPゴシック" w:hAnsi="BIZ UDPゴシック" w:hint="eastAsia"/>
          <w:b/>
          <w:sz w:val="18"/>
        </w:rPr>
        <w:t>本様式は、それぞれの分野でどのような取組を行う必要がある</w:t>
      </w:r>
      <w:r w:rsidR="001004A1" w:rsidRPr="00A271B7">
        <w:rPr>
          <w:rFonts w:ascii="BIZ UDPゴシック" w:eastAsia="BIZ UDPゴシック" w:hAnsi="BIZ UDPゴシック" w:hint="eastAsia"/>
          <w:b/>
          <w:sz w:val="18"/>
        </w:rPr>
        <w:t>の</w:t>
      </w:r>
      <w:r w:rsidRPr="00A271B7">
        <w:rPr>
          <w:rFonts w:ascii="BIZ UDPゴシック" w:eastAsia="BIZ UDPゴシック" w:hAnsi="BIZ UDPゴシック" w:hint="eastAsia"/>
          <w:b/>
          <w:sz w:val="18"/>
        </w:rPr>
        <w:t>か参考例を示しており、これらに取り組むことで、ＳＤＧｓのどのゴールに貢献するのか整理したものになります。</w:t>
      </w:r>
    </w:p>
    <w:p w:rsidR="003841CC" w:rsidRPr="00A271B7" w:rsidRDefault="000C7610" w:rsidP="000C7610">
      <w:pPr>
        <w:spacing w:line="280" w:lineRule="exact"/>
        <w:rPr>
          <w:rFonts w:ascii="BIZ UDPゴシック" w:eastAsia="BIZ UDPゴシック" w:hAnsi="BIZ UDPゴシック"/>
          <w:b/>
          <w:sz w:val="18"/>
        </w:rPr>
      </w:pPr>
      <w:r w:rsidRPr="00A271B7">
        <w:rPr>
          <w:rFonts w:ascii="BIZ UDPゴシック" w:eastAsia="BIZ UDPゴシック" w:hAnsi="BIZ UDPゴシック" w:hint="eastAsia"/>
          <w:b/>
          <w:sz w:val="18"/>
        </w:rPr>
        <w:t>勿論、参考例以外を記載していただいて構いません。申請者の皆さまそれぞれがＳＤＧｓを自分ごとと捉え、より積極的にＳＤＧｓに取り組むことへの参考として本様式を御活用ください。</w:t>
      </w:r>
    </w:p>
    <w:sectPr w:rsidR="003841CC" w:rsidRPr="00A271B7" w:rsidSect="00967EFC">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58F" w:rsidRDefault="004C058F" w:rsidP="00393521">
      <w:r>
        <w:separator/>
      </w:r>
    </w:p>
  </w:endnote>
  <w:endnote w:type="continuationSeparator" w:id="0">
    <w:p w:rsidR="004C058F" w:rsidRDefault="004C058F" w:rsidP="0039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58F" w:rsidRDefault="004C058F" w:rsidP="00393521">
      <w:r>
        <w:separator/>
      </w:r>
    </w:p>
  </w:footnote>
  <w:footnote w:type="continuationSeparator" w:id="0">
    <w:p w:rsidR="004C058F" w:rsidRDefault="004C058F" w:rsidP="0039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FuxsDeDNPuPqwnUF3cgHlCcdZRQoqgmQ0H6MM3kPjZgT0BdKyBsdga8ZjniEBq8bYO3cV6jv3Lji+HelTw+EVA==" w:salt="i2ZrNsd+ke0QiXtRW3CmH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CC"/>
    <w:rsid w:val="00086FE6"/>
    <w:rsid w:val="000A5C5F"/>
    <w:rsid w:val="000C7610"/>
    <w:rsid w:val="001004A1"/>
    <w:rsid w:val="00116B21"/>
    <w:rsid w:val="00142261"/>
    <w:rsid w:val="00172800"/>
    <w:rsid w:val="001B2B48"/>
    <w:rsid w:val="001D649D"/>
    <w:rsid w:val="00376093"/>
    <w:rsid w:val="003841CC"/>
    <w:rsid w:val="00390C48"/>
    <w:rsid w:val="00393521"/>
    <w:rsid w:val="00425C43"/>
    <w:rsid w:val="004C058F"/>
    <w:rsid w:val="005E1D61"/>
    <w:rsid w:val="005F2ADA"/>
    <w:rsid w:val="005F3BDE"/>
    <w:rsid w:val="00694863"/>
    <w:rsid w:val="00707005"/>
    <w:rsid w:val="00745544"/>
    <w:rsid w:val="00801E63"/>
    <w:rsid w:val="0083199E"/>
    <w:rsid w:val="00842296"/>
    <w:rsid w:val="00843BA4"/>
    <w:rsid w:val="0084720B"/>
    <w:rsid w:val="00851937"/>
    <w:rsid w:val="00865BFE"/>
    <w:rsid w:val="00887616"/>
    <w:rsid w:val="008B33CF"/>
    <w:rsid w:val="008E0AD2"/>
    <w:rsid w:val="009203EF"/>
    <w:rsid w:val="0094331B"/>
    <w:rsid w:val="00967EFC"/>
    <w:rsid w:val="00976B44"/>
    <w:rsid w:val="00994CC8"/>
    <w:rsid w:val="00A11E0E"/>
    <w:rsid w:val="00A271B7"/>
    <w:rsid w:val="00BD3E84"/>
    <w:rsid w:val="00C1617E"/>
    <w:rsid w:val="00C51E2B"/>
    <w:rsid w:val="00C52A7F"/>
    <w:rsid w:val="00C60C18"/>
    <w:rsid w:val="00CA4C04"/>
    <w:rsid w:val="00CE0D78"/>
    <w:rsid w:val="00DA37B7"/>
    <w:rsid w:val="00DE525C"/>
    <w:rsid w:val="00E546CA"/>
    <w:rsid w:val="00E55C89"/>
    <w:rsid w:val="00E935AA"/>
    <w:rsid w:val="00F12D1E"/>
    <w:rsid w:val="00F3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CB1C9"/>
  <w15:chartTrackingRefBased/>
  <w15:docId w15:val="{E1C74CE4-1079-44BB-8E68-50A1EDEC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6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60CF"/>
    <w:rPr>
      <w:rFonts w:asciiTheme="majorHAnsi" w:eastAsiaTheme="majorEastAsia" w:hAnsiTheme="majorHAnsi" w:cstheme="majorBidi"/>
      <w:sz w:val="18"/>
      <w:szCs w:val="18"/>
    </w:rPr>
  </w:style>
  <w:style w:type="paragraph" w:styleId="a6">
    <w:name w:val="header"/>
    <w:basedOn w:val="a"/>
    <w:link w:val="a7"/>
    <w:uiPriority w:val="99"/>
    <w:unhideWhenUsed/>
    <w:rsid w:val="00393521"/>
    <w:pPr>
      <w:tabs>
        <w:tab w:val="center" w:pos="4252"/>
        <w:tab w:val="right" w:pos="8504"/>
      </w:tabs>
      <w:snapToGrid w:val="0"/>
    </w:pPr>
  </w:style>
  <w:style w:type="character" w:customStyle="1" w:styleId="a7">
    <w:name w:val="ヘッダー (文字)"/>
    <w:basedOn w:val="a0"/>
    <w:link w:val="a6"/>
    <w:uiPriority w:val="99"/>
    <w:rsid w:val="00393521"/>
  </w:style>
  <w:style w:type="paragraph" w:styleId="a8">
    <w:name w:val="footer"/>
    <w:basedOn w:val="a"/>
    <w:link w:val="a9"/>
    <w:uiPriority w:val="99"/>
    <w:unhideWhenUsed/>
    <w:rsid w:val="00393521"/>
    <w:pPr>
      <w:tabs>
        <w:tab w:val="center" w:pos="4252"/>
        <w:tab w:val="right" w:pos="8504"/>
      </w:tabs>
      <w:snapToGrid w:val="0"/>
    </w:pPr>
  </w:style>
  <w:style w:type="character" w:customStyle="1" w:styleId="a9">
    <w:name w:val="フッター (文字)"/>
    <w:basedOn w:val="a0"/>
    <w:link w:val="a8"/>
    <w:uiPriority w:val="99"/>
    <w:rsid w:val="0039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CD9E-400F-43B2-B45A-13F4AEB2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377</Words>
  <Characters>2154</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佐藤雅康</dc:creator>
  <cp:keywords/>
  <dc:description/>
  <cp:lastModifiedBy>大下浩史</cp:lastModifiedBy>
  <cp:revision>16</cp:revision>
  <cp:lastPrinted>2020-09-28T11:44:00Z</cp:lastPrinted>
  <dcterms:created xsi:type="dcterms:W3CDTF">2020-09-28T11:01:00Z</dcterms:created>
  <dcterms:modified xsi:type="dcterms:W3CDTF">2021-12-07T09:37:00Z</dcterms:modified>
</cp:coreProperties>
</file>