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1F6" w:rsidRPr="00E915AA" w:rsidRDefault="0046055C" w:rsidP="00B9242D">
      <w:pPr>
        <w:spacing w:line="360" w:lineRule="auto"/>
        <w:jc w:val="center"/>
        <w:rPr>
          <w:rFonts w:asciiTheme="majorEastAsia" w:eastAsiaTheme="majorEastAsia" w:hAnsiTheme="majorEastAsia"/>
          <w:sz w:val="28"/>
          <w:szCs w:val="26"/>
        </w:rPr>
      </w:pPr>
      <w:r w:rsidRPr="00E915AA">
        <w:rPr>
          <w:rFonts w:asciiTheme="majorEastAsia" w:eastAsiaTheme="majorEastAsia" w:hAnsiTheme="majorEastAsia" w:hint="eastAsia"/>
          <w:sz w:val="28"/>
          <w:szCs w:val="26"/>
        </w:rPr>
        <w:t>特別養護老人ホーム実態調査　調査票</w:t>
      </w:r>
    </w:p>
    <w:p w:rsidR="0046055C" w:rsidRPr="00E915AA" w:rsidRDefault="00B9242D">
      <w:pPr>
        <w:rPr>
          <w:rFonts w:asciiTheme="minorEastAsia" w:hAnsiTheme="minorEastAsia"/>
          <w:sz w:val="23"/>
          <w:szCs w:val="23"/>
        </w:rPr>
      </w:pPr>
      <w:r w:rsidRPr="00E915AA">
        <w:rPr>
          <w:rFonts w:asciiTheme="minorEastAsia" w:hAnsiTheme="minorEastAsia" w:hint="eastAsia"/>
          <w:sz w:val="22"/>
          <w:szCs w:val="26"/>
        </w:rPr>
        <w:t xml:space="preserve">　</w:t>
      </w:r>
      <w:r w:rsidR="0046055C" w:rsidRPr="00E915AA">
        <w:rPr>
          <w:rFonts w:asciiTheme="minorEastAsia" w:hAnsiTheme="minorEastAsia" w:hint="eastAsia"/>
          <w:sz w:val="23"/>
          <w:szCs w:val="23"/>
        </w:rPr>
        <w:t>調査票の記入内容について確認のご連絡を差し上げることがございます</w:t>
      </w:r>
      <w:r w:rsidR="00585E48" w:rsidRPr="00E915AA">
        <w:rPr>
          <w:rFonts w:asciiTheme="minorEastAsia" w:hAnsiTheme="minorEastAsia" w:hint="eastAsia"/>
          <w:sz w:val="23"/>
          <w:szCs w:val="23"/>
        </w:rPr>
        <w:t>のでご了承ください</w:t>
      </w:r>
      <w:r w:rsidR="0046055C" w:rsidRPr="00E915AA">
        <w:rPr>
          <w:rFonts w:asciiTheme="minorEastAsia" w:hAnsiTheme="minorEastAsia" w:hint="eastAsia"/>
          <w:sz w:val="23"/>
          <w:szCs w:val="23"/>
        </w:rPr>
        <w:t>。</w:t>
      </w:r>
      <w:r w:rsidR="005C242E" w:rsidRPr="00E915AA">
        <w:rPr>
          <w:rFonts w:asciiTheme="minorEastAsia" w:hAnsiTheme="minorEastAsia" w:hint="eastAsia"/>
          <w:sz w:val="23"/>
          <w:szCs w:val="23"/>
        </w:rPr>
        <w:t xml:space="preserve">　　</w:t>
      </w:r>
    </w:p>
    <w:p w:rsidR="00A375B0" w:rsidRPr="00E915AA" w:rsidRDefault="00230960" w:rsidP="00B9242D">
      <w:pPr>
        <w:ind w:leftChars="607" w:left="1275"/>
        <w:rPr>
          <w:rFonts w:asciiTheme="minorEastAsia" w:hAnsiTheme="minorEastAsia"/>
          <w:sz w:val="24"/>
          <w:szCs w:val="26"/>
        </w:rPr>
      </w:pPr>
      <w:r w:rsidRPr="00E915AA">
        <w:rPr>
          <w:rFonts w:asciiTheme="minorEastAsia" w:hAnsiTheme="minorEastAsia" w:hint="eastAsia"/>
          <w:sz w:val="26"/>
          <w:szCs w:val="26"/>
        </w:rPr>
        <w:t xml:space="preserve">　</w:t>
      </w:r>
      <w:r w:rsidR="00596B73" w:rsidRPr="00E915AA">
        <w:rPr>
          <w:rFonts w:asciiTheme="minorEastAsia" w:hAnsiTheme="minorEastAsia" w:hint="eastAsia"/>
          <w:sz w:val="26"/>
          <w:szCs w:val="26"/>
        </w:rPr>
        <w:t xml:space="preserve">  </w:t>
      </w:r>
      <w:r w:rsidR="00596B73" w:rsidRPr="00E915AA">
        <w:rPr>
          <w:rFonts w:asciiTheme="minorEastAsia" w:hAnsiTheme="minorEastAsia" w:hint="eastAsia"/>
          <w:sz w:val="24"/>
          <w:szCs w:val="26"/>
        </w:rPr>
        <w:t xml:space="preserve">   </w:t>
      </w:r>
      <w:r w:rsidR="00A7213B" w:rsidRPr="00E915AA">
        <w:rPr>
          <w:rFonts w:asciiTheme="minorEastAsia" w:hAnsiTheme="minorEastAsia"/>
          <w:sz w:val="24"/>
          <w:szCs w:val="26"/>
        </w:rPr>
        <w:t xml:space="preserve"> </w:t>
      </w:r>
      <w:r w:rsidR="00A505B7">
        <w:rPr>
          <w:rFonts w:asciiTheme="minorEastAsia" w:hAnsiTheme="minorEastAsia" w:hint="eastAsia"/>
          <w:sz w:val="24"/>
          <w:szCs w:val="26"/>
        </w:rPr>
        <w:t xml:space="preserve">　　　　</w:t>
      </w:r>
      <w:r w:rsidR="00A375B0" w:rsidRPr="00E915AA">
        <w:rPr>
          <w:rFonts w:asciiTheme="minorEastAsia" w:hAnsiTheme="minorEastAsia" w:hint="eastAsia"/>
          <w:sz w:val="24"/>
          <w:szCs w:val="26"/>
        </w:rPr>
        <w:t>《</w:t>
      </w:r>
      <w:r w:rsidR="00FF7F4D" w:rsidRPr="00E915AA">
        <w:rPr>
          <w:rFonts w:asciiTheme="minorEastAsia" w:hAnsiTheme="minorEastAsia" w:hint="eastAsia"/>
          <w:sz w:val="24"/>
          <w:szCs w:val="26"/>
        </w:rPr>
        <w:t>お問い合わせ先》　高齢者福祉課　施設整備</w:t>
      </w:r>
      <w:r w:rsidR="00A375B0" w:rsidRPr="00E915AA">
        <w:rPr>
          <w:rFonts w:asciiTheme="minorEastAsia" w:hAnsiTheme="minorEastAsia" w:hint="eastAsia"/>
          <w:sz w:val="24"/>
          <w:szCs w:val="26"/>
        </w:rPr>
        <w:t>担当</w:t>
      </w:r>
    </w:p>
    <w:p w:rsidR="00230960" w:rsidRPr="00E915AA" w:rsidRDefault="00230960" w:rsidP="00B9242D">
      <w:pPr>
        <w:ind w:leftChars="607" w:left="1275"/>
        <w:rPr>
          <w:rFonts w:asciiTheme="minorEastAsia" w:hAnsiTheme="minorEastAsia"/>
          <w:sz w:val="24"/>
          <w:szCs w:val="26"/>
        </w:rPr>
      </w:pPr>
      <w:r w:rsidRPr="00E915AA">
        <w:rPr>
          <w:rFonts w:asciiTheme="minorEastAsia" w:hAnsiTheme="minorEastAsia" w:hint="eastAsia"/>
          <w:sz w:val="24"/>
          <w:szCs w:val="26"/>
        </w:rPr>
        <w:t xml:space="preserve">　　</w:t>
      </w:r>
      <w:r w:rsidR="00065721">
        <w:rPr>
          <w:rFonts w:asciiTheme="minorEastAsia" w:hAnsiTheme="minorEastAsia" w:hint="eastAsia"/>
          <w:sz w:val="24"/>
          <w:szCs w:val="26"/>
        </w:rPr>
        <w:t xml:space="preserve">　　　　　　　　　　　　　　　　電　話　０４８－８３０－３２６０</w:t>
      </w:r>
    </w:p>
    <w:p w:rsidR="001C2C38" w:rsidRDefault="00230960" w:rsidP="00B9242D">
      <w:pPr>
        <w:ind w:leftChars="607" w:left="1275"/>
        <w:rPr>
          <w:rFonts w:asciiTheme="minorEastAsia" w:hAnsiTheme="minorEastAsia"/>
          <w:sz w:val="24"/>
          <w:szCs w:val="26"/>
        </w:rPr>
      </w:pPr>
      <w:r w:rsidRPr="00E915AA">
        <w:rPr>
          <w:rFonts w:asciiTheme="minorEastAsia" w:hAnsiTheme="minorEastAsia" w:hint="eastAsia"/>
          <w:sz w:val="24"/>
          <w:szCs w:val="26"/>
        </w:rPr>
        <w:t xml:space="preserve">　　　　　　　　　　　　　　　　　　ＦＡＸ　０４８－８３０－４７８１</w:t>
      </w:r>
    </w:p>
    <w:p w:rsidR="004B0C0D" w:rsidRPr="00E915AA" w:rsidRDefault="004B0C0D" w:rsidP="00B9242D">
      <w:pPr>
        <w:ind w:leftChars="607" w:left="1275"/>
        <w:rPr>
          <w:rFonts w:asciiTheme="minorEastAsia" w:hAnsiTheme="minorEastAsia"/>
          <w:sz w:val="24"/>
          <w:szCs w:val="26"/>
        </w:rPr>
      </w:pPr>
      <w:r w:rsidRPr="00D16549">
        <w:rPr>
          <w:rFonts w:asciiTheme="minorEastAsia" w:hAnsiTheme="minorEastAsia"/>
          <w:b/>
          <w:noProof/>
          <w:sz w:val="26"/>
          <w:szCs w:val="26"/>
          <w:u w:val="wave"/>
        </w:rPr>
        <mc:AlternateContent>
          <mc:Choice Requires="wps">
            <w:drawing>
              <wp:anchor distT="45720" distB="45720" distL="114300" distR="114300" simplePos="0" relativeHeight="251671552" behindDoc="0" locked="0" layoutInCell="1" allowOverlap="1">
                <wp:simplePos x="0" y="0"/>
                <wp:positionH relativeFrom="column">
                  <wp:posOffset>182880</wp:posOffset>
                </wp:positionH>
                <wp:positionV relativeFrom="paragraph">
                  <wp:posOffset>528320</wp:posOffset>
                </wp:positionV>
                <wp:extent cx="5943600" cy="5715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w="15875" cap="rnd">
                          <a:solidFill>
                            <a:srgbClr val="000000"/>
                          </a:solidFill>
                          <a:bevel/>
                          <a:headEnd/>
                          <a:tailEnd/>
                        </a:ln>
                      </wps:spPr>
                      <wps:txbx>
                        <w:txbxContent>
                          <w:p w:rsidR="00D16549" w:rsidRPr="00D16549" w:rsidRDefault="00D16549">
                            <w:pPr>
                              <w:rPr>
                                <w:sz w:val="24"/>
                              </w:rPr>
                            </w:pPr>
                            <w:r w:rsidRPr="00D16549">
                              <w:rPr>
                                <w:rFonts w:hint="eastAsia"/>
                                <w:sz w:val="24"/>
                              </w:rPr>
                              <w:t>※この調査票</w:t>
                            </w:r>
                            <w:r w:rsidRPr="00D16549">
                              <w:rPr>
                                <w:sz w:val="24"/>
                              </w:rPr>
                              <w:t>は、</w:t>
                            </w:r>
                            <w:r w:rsidRPr="00D16549">
                              <w:rPr>
                                <w:rFonts w:hint="eastAsia"/>
                                <w:sz w:val="24"/>
                              </w:rPr>
                              <w:t>ＡＩ－ＯＣＲにより集計</w:t>
                            </w:r>
                            <w:r w:rsidRPr="00D16549">
                              <w:rPr>
                                <w:sz w:val="24"/>
                              </w:rPr>
                              <w:t>を行います。</w:t>
                            </w:r>
                          </w:p>
                          <w:p w:rsidR="00D16549" w:rsidRPr="00D16549" w:rsidRDefault="00D16549">
                            <w:pPr>
                              <w:rPr>
                                <w:sz w:val="24"/>
                              </w:rPr>
                            </w:pPr>
                            <w:r w:rsidRPr="00D16549">
                              <w:rPr>
                                <w:rFonts w:hint="eastAsia"/>
                                <w:sz w:val="24"/>
                              </w:rPr>
                              <w:t xml:space="preserve">　指定された回答欄</w:t>
                            </w:r>
                            <w:r w:rsidRPr="00D16549">
                              <w:rPr>
                                <w:sz w:val="24"/>
                              </w:rPr>
                              <w:t>に</w:t>
                            </w:r>
                            <w:r w:rsidRPr="00D16549">
                              <w:rPr>
                                <w:rFonts w:hint="eastAsia"/>
                                <w:sz w:val="24"/>
                              </w:rPr>
                              <w:t>はっきりした文字で</w:t>
                            </w:r>
                            <w:r w:rsidRPr="00D16549">
                              <w:rPr>
                                <w:sz w:val="24"/>
                              </w:rPr>
                              <w:t>御記入を</w:t>
                            </w:r>
                            <w:r w:rsidRPr="00D16549">
                              <w:rPr>
                                <w:rFonts w:hint="eastAsia"/>
                                <w:sz w:val="24"/>
                              </w:rPr>
                              <w:t>お願いいたします</w:t>
                            </w:r>
                            <w:r w:rsidRPr="00D16549">
                              <w:rPr>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4pt;margin-top:41.6pt;width:468pt;height: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QwIAAFUEAAAOAAAAZHJzL2Uyb0RvYy54bWysVM2O0zAQviPxDpbvNElptrtR09XSpQhp&#10;F5AWHsBxnCbC8QTbbVKOrYR4CF4BceZ58iKMnW63/F0QOVgznpnPM9/MZHbZ1ZJshDYVqJRGo5AS&#10;oTjklVql9N3b5ZNzSoxlKmcSlEjpVhh6OX/8aNY2iRhDCTIXmiCIMknbpLS0tkmCwPBS1MyMoBEK&#10;jQXomllU9SrINWsRvZbBOAzPghZ03mjgwhi8vR6MdO7xi0Jw+7oojLBEphRzs/7U/szcGcxnLFlp&#10;1pQVP6TB/iGLmlUKHz1CXTPLyFpXv0HVFddgoLAjDnUARVFx4WvAaqLwl2ruStYIXwuSY5ojTeb/&#10;wfJXmzeaVHlKx9GUEsVqbFK//9Tvvva77/3+M+n3X/r9vt99Q52MHWFtYxKMu2sw0nbPoMPG++JN&#10;cwP8vSEKFiVTK3GlNbSlYDkmHLnI4CR0wDEOJGtvIcd32dqCB+oKXTs2kR+C6Ni47bFZorOE42V8&#10;MXl6FqKJoy2eRjHK7gmW3Ec32tgXAmrihJRqHAaPzjY3xg6u9y7uMQOyypeVlF7Rq2whNdkwHJyl&#10;/w7oP7lJRVqsLT6fxpgIwwHWKh+4+Cta6L8/oWViIyQmxhJH2nOVe9mySg4y1ibVgUVH3ECh7bIO&#10;HR21GeRb5FPDMOe4lyiUoD9S0uKMp9R8WDMtKJEvFfbkIppM3FJ4ZRJPx6joU0t2amGKI1RKLSWD&#10;uLB+kVy+Cq6wd0XlaX3I5JArzq5vzGHP3HKc6t7r4W8w/wEAAP//AwBQSwMEFAAGAAgAAAAhAL/D&#10;n6TeAAAACQEAAA8AAABkcnMvZG93bnJldi54bWxMj8FOwzAQRO9I/IO1SFxQ6zRUJYQ4FSriUCEh&#10;EXrh5sRLEhGvI9tJw9+znOC4M6PZN8V+sYOY0YfekYLNOgGB1DjTU6vg9P68ykCEqMnowREq+MYA&#10;+/LyotC5cWd6w7mKreASCrlW0MU45lKGpkOrw9qNSOx9Om915NO30nh95nI7yDRJdtLqnvhDp0c8&#10;dNh8VZNVsJ3icT5WT/XLx7IYP3l8PWxulLq+Wh4fQERc4l8YfvEZHUpmqt1EJohBQZoxeVSQ3aYg&#10;2L/fbVmoOXjHiiwL+X9B+QMAAP//AwBQSwECLQAUAAYACAAAACEAtoM4kv4AAADhAQAAEwAAAAAA&#10;AAAAAAAAAAAAAAAAW0NvbnRlbnRfVHlwZXNdLnhtbFBLAQItABQABgAIAAAAIQA4/SH/1gAAAJQB&#10;AAALAAAAAAAAAAAAAAAAAC8BAABfcmVscy8ucmVsc1BLAQItABQABgAIAAAAIQDQ+/TaQwIAAFUE&#10;AAAOAAAAAAAAAAAAAAAAAC4CAABkcnMvZTJvRG9jLnhtbFBLAQItABQABgAIAAAAIQC/w5+k3gAA&#10;AAkBAAAPAAAAAAAAAAAAAAAAAJ0EAABkcnMvZG93bnJldi54bWxQSwUGAAAAAAQABADzAAAAqAUA&#10;AAAA&#10;" strokeweight="1.25pt">
                <v:stroke joinstyle="bevel" endcap="round"/>
                <v:textbox>
                  <w:txbxContent>
                    <w:p w:rsidR="00D16549" w:rsidRPr="00D16549" w:rsidRDefault="00D16549">
                      <w:pPr>
                        <w:rPr>
                          <w:sz w:val="24"/>
                        </w:rPr>
                      </w:pPr>
                      <w:r w:rsidRPr="00D16549">
                        <w:rPr>
                          <w:rFonts w:hint="eastAsia"/>
                          <w:sz w:val="24"/>
                        </w:rPr>
                        <w:t>※この調査票</w:t>
                      </w:r>
                      <w:r w:rsidRPr="00D16549">
                        <w:rPr>
                          <w:sz w:val="24"/>
                        </w:rPr>
                        <w:t>は、</w:t>
                      </w:r>
                      <w:r w:rsidRPr="00D16549">
                        <w:rPr>
                          <w:rFonts w:hint="eastAsia"/>
                          <w:sz w:val="24"/>
                        </w:rPr>
                        <w:t>ＡＩ－ＯＣＲにより集計</w:t>
                      </w:r>
                      <w:r w:rsidRPr="00D16549">
                        <w:rPr>
                          <w:sz w:val="24"/>
                        </w:rPr>
                        <w:t>を行います。</w:t>
                      </w:r>
                    </w:p>
                    <w:p w:rsidR="00D16549" w:rsidRPr="00D16549" w:rsidRDefault="00D16549">
                      <w:pPr>
                        <w:rPr>
                          <w:sz w:val="24"/>
                        </w:rPr>
                      </w:pPr>
                      <w:r w:rsidRPr="00D16549">
                        <w:rPr>
                          <w:rFonts w:hint="eastAsia"/>
                          <w:sz w:val="24"/>
                        </w:rPr>
                        <w:t xml:space="preserve">　指定された回答欄</w:t>
                      </w:r>
                      <w:r w:rsidRPr="00D16549">
                        <w:rPr>
                          <w:sz w:val="24"/>
                        </w:rPr>
                        <w:t>に</w:t>
                      </w:r>
                      <w:r w:rsidRPr="00D16549">
                        <w:rPr>
                          <w:rFonts w:hint="eastAsia"/>
                          <w:sz w:val="24"/>
                        </w:rPr>
                        <w:t>はっきりした文字で</w:t>
                      </w:r>
                      <w:r w:rsidRPr="00D16549">
                        <w:rPr>
                          <w:sz w:val="24"/>
                        </w:rPr>
                        <w:t>御記入を</w:t>
                      </w:r>
                      <w:r w:rsidRPr="00D16549">
                        <w:rPr>
                          <w:rFonts w:hint="eastAsia"/>
                          <w:sz w:val="24"/>
                        </w:rPr>
                        <w:t>お願いいたします</w:t>
                      </w:r>
                      <w:r w:rsidRPr="00D16549">
                        <w:rPr>
                          <w:sz w:val="24"/>
                        </w:rPr>
                        <w:t>。</w:t>
                      </w:r>
                    </w:p>
                  </w:txbxContent>
                </v:textbox>
                <w10:wrap type="square"/>
              </v:shape>
            </w:pict>
          </mc:Fallback>
        </mc:AlternateContent>
      </w:r>
      <w:r>
        <w:rPr>
          <w:rFonts w:asciiTheme="minorEastAsia" w:hAnsiTheme="minorEastAsia" w:hint="eastAsia"/>
          <w:sz w:val="24"/>
          <w:szCs w:val="26"/>
        </w:rPr>
        <w:t xml:space="preserve">　　　　　　　　　　　　　　　　　　メール　</w:t>
      </w:r>
      <w:r>
        <w:t>a3240-06@pref.saitama.lg.jp</w:t>
      </w:r>
    </w:p>
    <w:p w:rsidR="00D16549" w:rsidRPr="00E915AA" w:rsidRDefault="004B0C0D" w:rsidP="004B0C0D">
      <w:pPr>
        <w:spacing w:after="240"/>
        <w:jc w:val="left"/>
        <w:rPr>
          <w:rFonts w:asciiTheme="minorEastAsia" w:hAnsiTheme="minorEastAsia"/>
          <w:b/>
          <w:sz w:val="26"/>
          <w:szCs w:val="26"/>
          <w:u w:val="wave"/>
        </w:rPr>
      </w:pPr>
      <w:r>
        <w:rPr>
          <w:rFonts w:asciiTheme="minorEastAsia" w:hAnsiTheme="minorEastAsia" w:hint="eastAsia"/>
          <w:b/>
          <w:sz w:val="26"/>
          <w:szCs w:val="26"/>
          <w:u w:val="wave"/>
        </w:rPr>
        <w:t>FAXもしくはメール</w:t>
      </w:r>
      <w:r w:rsidR="004020D8">
        <w:rPr>
          <w:rFonts w:asciiTheme="minorEastAsia" w:hAnsiTheme="minorEastAsia" w:hint="eastAsia"/>
          <w:b/>
          <w:sz w:val="26"/>
          <w:szCs w:val="26"/>
          <w:u w:val="wave"/>
        </w:rPr>
        <w:t>で回答をお願いします。【提出期限】令和２</w:t>
      </w:r>
      <w:r w:rsidR="00596B73" w:rsidRPr="00E915AA">
        <w:rPr>
          <w:rFonts w:asciiTheme="minorEastAsia" w:hAnsiTheme="minorEastAsia" w:hint="eastAsia"/>
          <w:b/>
          <w:sz w:val="26"/>
          <w:szCs w:val="26"/>
          <w:u w:val="wave"/>
        </w:rPr>
        <w:t>年</w:t>
      </w:r>
      <w:r w:rsidR="005C242E" w:rsidRPr="00E915AA">
        <w:rPr>
          <w:rFonts w:asciiTheme="minorEastAsia" w:hAnsiTheme="minorEastAsia" w:hint="eastAsia"/>
          <w:b/>
          <w:sz w:val="26"/>
          <w:szCs w:val="26"/>
          <w:u w:val="wave"/>
        </w:rPr>
        <w:t>１０月</w:t>
      </w:r>
      <w:r w:rsidR="00057B40">
        <w:rPr>
          <w:rFonts w:asciiTheme="minorEastAsia" w:hAnsiTheme="minorEastAsia" w:hint="eastAsia"/>
          <w:b/>
          <w:sz w:val="26"/>
          <w:szCs w:val="26"/>
          <w:u w:val="wave"/>
        </w:rPr>
        <w:t>１６</w:t>
      </w:r>
      <w:r>
        <w:rPr>
          <w:rFonts w:asciiTheme="minorEastAsia" w:hAnsiTheme="minorEastAsia" w:hint="eastAsia"/>
          <w:b/>
          <w:sz w:val="26"/>
          <w:szCs w:val="26"/>
          <w:u w:val="wave"/>
        </w:rPr>
        <w:t>日(</w:t>
      </w:r>
      <w:r w:rsidR="00A375B0" w:rsidRPr="00E915AA">
        <w:rPr>
          <w:rFonts w:asciiTheme="minorEastAsia" w:hAnsiTheme="minorEastAsia" w:hint="eastAsia"/>
          <w:b/>
          <w:sz w:val="26"/>
          <w:szCs w:val="26"/>
          <w:u w:val="wave"/>
        </w:rPr>
        <w:t>金</w:t>
      </w:r>
      <w:r>
        <w:rPr>
          <w:rFonts w:asciiTheme="minorEastAsia" w:hAnsiTheme="minorEastAsia" w:hint="eastAsia"/>
          <w:b/>
          <w:sz w:val="26"/>
          <w:szCs w:val="26"/>
          <w:u w:val="wave"/>
        </w:rPr>
        <w:t>)</w:t>
      </w:r>
    </w:p>
    <w:p w:rsidR="006B0E5B" w:rsidRPr="00E915AA" w:rsidRDefault="00CB13F3" w:rsidP="00596B73">
      <w:pPr>
        <w:rPr>
          <w:rFonts w:asciiTheme="majorEastAsia" w:eastAsiaTheme="majorEastAsia" w:hAnsiTheme="majorEastAsia"/>
          <w:b/>
          <w:sz w:val="26"/>
          <w:szCs w:val="26"/>
        </w:rPr>
      </w:pPr>
      <w:r w:rsidRPr="00E915AA">
        <w:rPr>
          <w:rFonts w:asciiTheme="majorEastAsia" w:eastAsiaTheme="majorEastAsia" w:hAnsiTheme="majorEastAsia" w:hint="eastAsia"/>
          <w:b/>
          <w:sz w:val="26"/>
          <w:szCs w:val="26"/>
        </w:rPr>
        <w:t>１　ご回答いただいた</w:t>
      </w:r>
      <w:r w:rsidR="00A375B0" w:rsidRPr="00E915AA">
        <w:rPr>
          <w:rFonts w:asciiTheme="majorEastAsia" w:eastAsiaTheme="majorEastAsia" w:hAnsiTheme="majorEastAsia" w:hint="eastAsia"/>
          <w:b/>
          <w:sz w:val="26"/>
          <w:szCs w:val="26"/>
        </w:rPr>
        <w:t>施設</w:t>
      </w:r>
    </w:p>
    <w:tbl>
      <w:tblPr>
        <w:tblStyle w:val="a5"/>
        <w:tblW w:w="9365" w:type="dxa"/>
        <w:tblInd w:w="279" w:type="dxa"/>
        <w:tblLook w:val="04A0" w:firstRow="1" w:lastRow="0" w:firstColumn="1" w:lastColumn="0" w:noHBand="0" w:noVBand="1"/>
      </w:tblPr>
      <w:tblGrid>
        <w:gridCol w:w="1549"/>
        <w:gridCol w:w="1418"/>
        <w:gridCol w:w="1701"/>
        <w:gridCol w:w="1559"/>
        <w:gridCol w:w="1417"/>
        <w:gridCol w:w="1721"/>
      </w:tblGrid>
      <w:tr w:rsidR="00E915AA" w:rsidRPr="00E915AA" w:rsidTr="004E5776">
        <w:trPr>
          <w:trHeight w:val="510"/>
        </w:trPr>
        <w:tc>
          <w:tcPr>
            <w:tcW w:w="1549" w:type="dxa"/>
            <w:tcBorders>
              <w:top w:val="single" w:sz="12" w:space="0" w:color="auto"/>
              <w:left w:val="single" w:sz="12" w:space="0" w:color="auto"/>
              <w:bottom w:val="single" w:sz="12" w:space="0" w:color="auto"/>
            </w:tcBorders>
            <w:shd w:val="clear" w:color="auto" w:fill="F2F2F2" w:themeFill="background1" w:themeFillShade="F2"/>
            <w:vAlign w:val="center"/>
          </w:tcPr>
          <w:p w:rsidR="00CD584A" w:rsidRPr="00E915AA" w:rsidRDefault="00715B88" w:rsidP="0043368E">
            <w:pPr>
              <w:jc w:val="center"/>
              <w:rPr>
                <w:rFonts w:asciiTheme="minorEastAsia" w:hAnsiTheme="minorEastAsia"/>
                <w:sz w:val="26"/>
                <w:szCs w:val="26"/>
              </w:rPr>
            </w:pPr>
            <w:r w:rsidRPr="008F0605">
              <w:rPr>
                <w:rFonts w:asciiTheme="minorEastAsia" w:hAnsiTheme="minorEastAsia" w:hint="eastAsia"/>
                <w:spacing w:val="45"/>
                <w:kern w:val="0"/>
                <w:sz w:val="26"/>
                <w:szCs w:val="26"/>
                <w:fitText w:val="1040" w:id="1765542656"/>
              </w:rPr>
              <w:t>法人</w:t>
            </w:r>
            <w:r w:rsidRPr="008F0605">
              <w:rPr>
                <w:rFonts w:asciiTheme="minorEastAsia" w:hAnsiTheme="minorEastAsia" w:hint="eastAsia"/>
                <w:spacing w:val="22"/>
                <w:kern w:val="0"/>
                <w:sz w:val="26"/>
                <w:szCs w:val="26"/>
                <w:fitText w:val="1040" w:id="1765542656"/>
              </w:rPr>
              <w:t>名</w:t>
            </w:r>
          </w:p>
        </w:tc>
        <w:tc>
          <w:tcPr>
            <w:tcW w:w="7816" w:type="dxa"/>
            <w:gridSpan w:val="5"/>
            <w:tcBorders>
              <w:top w:val="single" w:sz="12" w:space="0" w:color="auto"/>
              <w:bottom w:val="single" w:sz="12" w:space="0" w:color="auto"/>
              <w:right w:val="single" w:sz="12" w:space="0" w:color="auto"/>
            </w:tcBorders>
            <w:vAlign w:val="center"/>
          </w:tcPr>
          <w:p w:rsidR="00CD584A" w:rsidRPr="00E915AA" w:rsidRDefault="00CD584A" w:rsidP="00715B88">
            <w:pPr>
              <w:rPr>
                <w:rFonts w:asciiTheme="minorEastAsia" w:hAnsiTheme="minorEastAsia"/>
                <w:sz w:val="26"/>
                <w:szCs w:val="26"/>
              </w:rPr>
            </w:pPr>
            <w:bookmarkStart w:id="0" w:name="_GoBack"/>
            <w:bookmarkEnd w:id="0"/>
          </w:p>
        </w:tc>
      </w:tr>
      <w:tr w:rsidR="00E915AA" w:rsidRPr="00E915AA" w:rsidTr="004E5776">
        <w:trPr>
          <w:trHeight w:val="510"/>
        </w:trPr>
        <w:tc>
          <w:tcPr>
            <w:tcW w:w="1549" w:type="dxa"/>
            <w:tcBorders>
              <w:top w:val="single" w:sz="12" w:space="0" w:color="auto"/>
              <w:left w:val="single" w:sz="12" w:space="0" w:color="auto"/>
              <w:bottom w:val="single" w:sz="12" w:space="0" w:color="auto"/>
            </w:tcBorders>
            <w:shd w:val="clear" w:color="auto" w:fill="F2F2F2" w:themeFill="background1" w:themeFillShade="F2"/>
            <w:vAlign w:val="center"/>
          </w:tcPr>
          <w:p w:rsidR="00CD584A" w:rsidRPr="00E915AA" w:rsidRDefault="00A375B0" w:rsidP="0043368E">
            <w:pPr>
              <w:jc w:val="center"/>
              <w:rPr>
                <w:rFonts w:asciiTheme="minorEastAsia" w:hAnsiTheme="minorEastAsia"/>
                <w:sz w:val="26"/>
                <w:szCs w:val="26"/>
              </w:rPr>
            </w:pPr>
            <w:r w:rsidRPr="00E915AA">
              <w:rPr>
                <w:rFonts w:asciiTheme="minorEastAsia" w:hAnsiTheme="minorEastAsia" w:hint="eastAsia"/>
                <w:sz w:val="26"/>
                <w:szCs w:val="26"/>
              </w:rPr>
              <w:t>施設</w:t>
            </w:r>
            <w:r w:rsidR="00715B88" w:rsidRPr="00E915AA">
              <w:rPr>
                <w:rFonts w:asciiTheme="minorEastAsia" w:hAnsiTheme="minorEastAsia" w:hint="eastAsia"/>
                <w:sz w:val="26"/>
                <w:szCs w:val="26"/>
              </w:rPr>
              <w:t>名</w:t>
            </w:r>
          </w:p>
        </w:tc>
        <w:tc>
          <w:tcPr>
            <w:tcW w:w="7816" w:type="dxa"/>
            <w:gridSpan w:val="5"/>
            <w:tcBorders>
              <w:top w:val="single" w:sz="12" w:space="0" w:color="auto"/>
              <w:bottom w:val="single" w:sz="12" w:space="0" w:color="auto"/>
              <w:right w:val="single" w:sz="12" w:space="0" w:color="auto"/>
            </w:tcBorders>
            <w:vAlign w:val="center"/>
          </w:tcPr>
          <w:p w:rsidR="00CD584A" w:rsidRPr="00E915AA" w:rsidRDefault="00CD584A" w:rsidP="00810BA5">
            <w:pPr>
              <w:rPr>
                <w:rFonts w:asciiTheme="minorEastAsia" w:hAnsiTheme="minorEastAsia"/>
                <w:sz w:val="26"/>
                <w:szCs w:val="26"/>
              </w:rPr>
            </w:pPr>
          </w:p>
        </w:tc>
      </w:tr>
      <w:tr w:rsidR="00E915AA" w:rsidRPr="00E915AA" w:rsidTr="004E5776">
        <w:trPr>
          <w:trHeight w:val="510"/>
        </w:trPr>
        <w:tc>
          <w:tcPr>
            <w:tcW w:w="1549" w:type="dxa"/>
            <w:vMerge w:val="restart"/>
            <w:tcBorders>
              <w:top w:val="single" w:sz="12" w:space="0" w:color="auto"/>
              <w:left w:val="single" w:sz="12" w:space="0" w:color="auto"/>
              <w:bottom w:val="single" w:sz="12" w:space="0" w:color="auto"/>
            </w:tcBorders>
            <w:shd w:val="clear" w:color="auto" w:fill="F2F2F2" w:themeFill="background1" w:themeFillShade="F2"/>
            <w:vAlign w:val="center"/>
          </w:tcPr>
          <w:p w:rsidR="00241102" w:rsidRPr="00E915AA" w:rsidRDefault="00241102" w:rsidP="00241102">
            <w:pPr>
              <w:jc w:val="center"/>
              <w:rPr>
                <w:rFonts w:asciiTheme="minorEastAsia" w:hAnsiTheme="minorEastAsia"/>
                <w:sz w:val="26"/>
                <w:szCs w:val="26"/>
              </w:rPr>
            </w:pPr>
            <w:r w:rsidRPr="008F0605">
              <w:rPr>
                <w:rFonts w:asciiTheme="minorEastAsia" w:hAnsiTheme="minorEastAsia" w:hint="eastAsia"/>
                <w:w w:val="76"/>
                <w:kern w:val="0"/>
                <w:sz w:val="26"/>
                <w:szCs w:val="26"/>
                <w:fitText w:val="1040" w:id="1767617024"/>
              </w:rPr>
              <w:t>入所定員</w:t>
            </w:r>
            <w:r w:rsidRPr="008F0605">
              <w:rPr>
                <w:rFonts w:asciiTheme="minorEastAsia" w:hAnsiTheme="minorEastAsia" w:hint="eastAsia"/>
                <w:spacing w:val="67"/>
                <w:w w:val="76"/>
                <w:kern w:val="0"/>
                <w:sz w:val="26"/>
                <w:szCs w:val="26"/>
                <w:fitText w:val="1040" w:id="1767617024"/>
              </w:rPr>
              <w:t>数</w:t>
            </w:r>
          </w:p>
        </w:tc>
        <w:tc>
          <w:tcPr>
            <w:tcW w:w="1418" w:type="dxa"/>
            <w:tcBorders>
              <w:top w:val="single" w:sz="12" w:space="0" w:color="auto"/>
              <w:bottom w:val="single" w:sz="4" w:space="0" w:color="auto"/>
              <w:right w:val="single" w:sz="4" w:space="0" w:color="auto"/>
            </w:tcBorders>
            <w:shd w:val="clear" w:color="auto" w:fill="F2F2F2" w:themeFill="background1" w:themeFillShade="F2"/>
            <w:vAlign w:val="center"/>
          </w:tcPr>
          <w:p w:rsidR="00241102" w:rsidRPr="00E915AA" w:rsidRDefault="00241102" w:rsidP="00241102">
            <w:pPr>
              <w:jc w:val="center"/>
              <w:rPr>
                <w:rFonts w:asciiTheme="minorEastAsia" w:hAnsiTheme="minorEastAsia"/>
                <w:sz w:val="26"/>
                <w:szCs w:val="26"/>
              </w:rPr>
            </w:pPr>
            <w:r w:rsidRPr="00E915AA">
              <w:rPr>
                <w:rFonts w:asciiTheme="minorEastAsia" w:hAnsiTheme="minorEastAsia" w:hint="eastAsia"/>
                <w:sz w:val="26"/>
                <w:szCs w:val="26"/>
              </w:rPr>
              <w:t>従来型</w:t>
            </w:r>
          </w:p>
        </w:tc>
        <w:tc>
          <w:tcPr>
            <w:tcW w:w="1701" w:type="dxa"/>
            <w:tcBorders>
              <w:top w:val="single" w:sz="12" w:space="0" w:color="auto"/>
              <w:bottom w:val="single" w:sz="4" w:space="0" w:color="auto"/>
              <w:right w:val="single" w:sz="12" w:space="0" w:color="auto"/>
            </w:tcBorders>
            <w:vAlign w:val="center"/>
          </w:tcPr>
          <w:p w:rsidR="00241102" w:rsidRPr="00E915AA" w:rsidRDefault="00241102" w:rsidP="00241102">
            <w:pPr>
              <w:rPr>
                <w:rFonts w:asciiTheme="minorEastAsia" w:hAnsiTheme="minorEastAsia"/>
                <w:sz w:val="26"/>
                <w:szCs w:val="26"/>
              </w:rPr>
            </w:pPr>
            <w:r w:rsidRPr="00E915AA">
              <w:rPr>
                <w:rFonts w:asciiTheme="minorEastAsia" w:hAnsiTheme="minorEastAsia" w:hint="eastAsia"/>
                <w:sz w:val="26"/>
                <w:szCs w:val="26"/>
              </w:rPr>
              <w:t xml:space="preserve">　　　　 床</w:t>
            </w:r>
          </w:p>
        </w:tc>
        <w:tc>
          <w:tcPr>
            <w:tcW w:w="1559" w:type="dxa"/>
            <w:vMerge w:val="restart"/>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rsidR="00241102" w:rsidRPr="00E915AA" w:rsidRDefault="00241102" w:rsidP="00241102">
            <w:pPr>
              <w:jc w:val="center"/>
              <w:rPr>
                <w:rFonts w:asciiTheme="minorEastAsia" w:hAnsiTheme="minorEastAsia"/>
                <w:sz w:val="26"/>
                <w:szCs w:val="26"/>
              </w:rPr>
            </w:pPr>
            <w:r w:rsidRPr="008F0605">
              <w:rPr>
                <w:rFonts w:asciiTheme="minorEastAsia" w:hAnsiTheme="minorEastAsia" w:hint="eastAsia"/>
                <w:w w:val="76"/>
                <w:kern w:val="0"/>
                <w:sz w:val="26"/>
                <w:szCs w:val="26"/>
                <w:fitText w:val="1040" w:id="1767616768"/>
              </w:rPr>
              <w:t>入所現員</w:t>
            </w:r>
            <w:r w:rsidRPr="008F0605">
              <w:rPr>
                <w:rFonts w:asciiTheme="minorEastAsia" w:hAnsiTheme="minorEastAsia" w:hint="eastAsia"/>
                <w:spacing w:val="67"/>
                <w:w w:val="76"/>
                <w:kern w:val="0"/>
                <w:sz w:val="26"/>
                <w:szCs w:val="26"/>
                <w:fitText w:val="1040" w:id="1767616768"/>
              </w:rPr>
              <w:t>数</w:t>
            </w:r>
          </w:p>
        </w:tc>
        <w:tc>
          <w:tcPr>
            <w:tcW w:w="1417"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241102" w:rsidRPr="00E915AA" w:rsidRDefault="00241102" w:rsidP="00241102">
            <w:pPr>
              <w:jc w:val="center"/>
              <w:rPr>
                <w:rFonts w:asciiTheme="minorEastAsia" w:hAnsiTheme="minorEastAsia"/>
                <w:sz w:val="26"/>
                <w:szCs w:val="26"/>
              </w:rPr>
            </w:pPr>
            <w:r w:rsidRPr="00E915AA">
              <w:rPr>
                <w:rFonts w:asciiTheme="minorEastAsia" w:hAnsiTheme="minorEastAsia" w:hint="eastAsia"/>
                <w:sz w:val="26"/>
                <w:szCs w:val="26"/>
              </w:rPr>
              <w:t>従来型</w:t>
            </w:r>
          </w:p>
        </w:tc>
        <w:tc>
          <w:tcPr>
            <w:tcW w:w="1721" w:type="dxa"/>
            <w:tcBorders>
              <w:top w:val="single" w:sz="12" w:space="0" w:color="auto"/>
              <w:left w:val="single" w:sz="4" w:space="0" w:color="auto"/>
              <w:bottom w:val="single" w:sz="4" w:space="0" w:color="auto"/>
              <w:right w:val="single" w:sz="12" w:space="0" w:color="auto"/>
            </w:tcBorders>
            <w:vAlign w:val="center"/>
          </w:tcPr>
          <w:p w:rsidR="00241102" w:rsidRPr="00E915AA" w:rsidRDefault="00241102" w:rsidP="00241102">
            <w:pPr>
              <w:rPr>
                <w:rFonts w:asciiTheme="minorEastAsia" w:hAnsiTheme="minorEastAsia"/>
                <w:sz w:val="26"/>
                <w:szCs w:val="26"/>
              </w:rPr>
            </w:pPr>
            <w:r w:rsidRPr="00E915AA">
              <w:rPr>
                <w:rFonts w:asciiTheme="minorEastAsia" w:hAnsiTheme="minorEastAsia" w:hint="eastAsia"/>
                <w:sz w:val="26"/>
                <w:szCs w:val="26"/>
              </w:rPr>
              <w:t xml:space="preserve">　　　　 床</w:t>
            </w:r>
          </w:p>
        </w:tc>
      </w:tr>
      <w:tr w:rsidR="00E915AA" w:rsidRPr="00E915AA" w:rsidTr="004E5776">
        <w:trPr>
          <w:trHeight w:val="510"/>
        </w:trPr>
        <w:tc>
          <w:tcPr>
            <w:tcW w:w="1549" w:type="dxa"/>
            <w:vMerge/>
            <w:tcBorders>
              <w:left w:val="single" w:sz="12" w:space="0" w:color="auto"/>
              <w:bottom w:val="single" w:sz="12" w:space="0" w:color="auto"/>
            </w:tcBorders>
            <w:shd w:val="clear" w:color="auto" w:fill="F2F2F2" w:themeFill="background1" w:themeFillShade="F2"/>
            <w:vAlign w:val="center"/>
          </w:tcPr>
          <w:p w:rsidR="00241102" w:rsidRPr="00E915AA" w:rsidRDefault="00241102" w:rsidP="00241102">
            <w:pPr>
              <w:jc w:val="center"/>
              <w:rPr>
                <w:rFonts w:asciiTheme="minorEastAsia" w:hAnsiTheme="minorEastAsia"/>
                <w:kern w:val="0"/>
                <w:sz w:val="26"/>
                <w:szCs w:val="26"/>
              </w:rPr>
            </w:pPr>
          </w:p>
        </w:tc>
        <w:tc>
          <w:tcPr>
            <w:tcW w:w="1418" w:type="dxa"/>
            <w:tcBorders>
              <w:bottom w:val="single" w:sz="12" w:space="0" w:color="auto"/>
              <w:right w:val="single" w:sz="4" w:space="0" w:color="auto"/>
            </w:tcBorders>
            <w:shd w:val="clear" w:color="auto" w:fill="F2F2F2" w:themeFill="background1" w:themeFillShade="F2"/>
            <w:vAlign w:val="center"/>
          </w:tcPr>
          <w:p w:rsidR="00241102" w:rsidRPr="00E915AA" w:rsidRDefault="00241102" w:rsidP="00241102">
            <w:pPr>
              <w:jc w:val="center"/>
              <w:rPr>
                <w:rFonts w:asciiTheme="minorEastAsia" w:hAnsiTheme="minorEastAsia"/>
                <w:sz w:val="26"/>
                <w:szCs w:val="26"/>
              </w:rPr>
            </w:pPr>
            <w:r w:rsidRPr="008F0605">
              <w:rPr>
                <w:rFonts w:asciiTheme="minorEastAsia" w:hAnsiTheme="minorEastAsia" w:hint="eastAsia"/>
                <w:w w:val="60"/>
                <w:kern w:val="0"/>
                <w:sz w:val="26"/>
                <w:szCs w:val="26"/>
                <w:fitText w:val="780" w:id="1767618816"/>
              </w:rPr>
              <w:t>ユニット</w:t>
            </w:r>
            <w:r w:rsidRPr="008F0605">
              <w:rPr>
                <w:rFonts w:asciiTheme="minorEastAsia" w:hAnsiTheme="minorEastAsia" w:hint="eastAsia"/>
                <w:spacing w:val="15"/>
                <w:w w:val="60"/>
                <w:kern w:val="0"/>
                <w:sz w:val="26"/>
                <w:szCs w:val="26"/>
                <w:fitText w:val="780" w:id="1767618816"/>
              </w:rPr>
              <w:t>型</w:t>
            </w:r>
          </w:p>
        </w:tc>
        <w:tc>
          <w:tcPr>
            <w:tcW w:w="1701" w:type="dxa"/>
            <w:tcBorders>
              <w:bottom w:val="single" w:sz="12" w:space="0" w:color="auto"/>
              <w:right w:val="single" w:sz="12" w:space="0" w:color="auto"/>
            </w:tcBorders>
            <w:vAlign w:val="center"/>
          </w:tcPr>
          <w:p w:rsidR="00241102" w:rsidRPr="00E915AA" w:rsidRDefault="00241102" w:rsidP="00241102">
            <w:pPr>
              <w:rPr>
                <w:rFonts w:asciiTheme="minorEastAsia" w:hAnsiTheme="minorEastAsia"/>
                <w:sz w:val="26"/>
                <w:szCs w:val="26"/>
              </w:rPr>
            </w:pPr>
            <w:r w:rsidRPr="00E915AA">
              <w:rPr>
                <w:rFonts w:asciiTheme="minorEastAsia" w:hAnsiTheme="minorEastAsia" w:hint="eastAsia"/>
                <w:sz w:val="26"/>
                <w:szCs w:val="26"/>
              </w:rPr>
              <w:t xml:space="preserve">　　　　 床</w:t>
            </w:r>
          </w:p>
        </w:tc>
        <w:tc>
          <w:tcPr>
            <w:tcW w:w="1559" w:type="dxa"/>
            <w:vMerge/>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rsidR="00241102" w:rsidRPr="00E915AA" w:rsidRDefault="00241102" w:rsidP="00241102">
            <w:pPr>
              <w:jc w:val="center"/>
              <w:rPr>
                <w:rFonts w:asciiTheme="minorEastAsia" w:hAnsiTheme="minorEastAsia"/>
                <w:kern w:val="0"/>
                <w:sz w:val="26"/>
                <w:szCs w:val="26"/>
              </w:rPr>
            </w:pPr>
          </w:p>
        </w:tc>
        <w:tc>
          <w:tcPr>
            <w:tcW w:w="1417" w:type="dxa"/>
            <w:tcBorders>
              <w:left w:val="single" w:sz="4" w:space="0" w:color="auto"/>
              <w:bottom w:val="single" w:sz="12" w:space="0" w:color="auto"/>
              <w:right w:val="single" w:sz="4" w:space="0" w:color="auto"/>
            </w:tcBorders>
            <w:shd w:val="clear" w:color="auto" w:fill="F2F2F2" w:themeFill="background1" w:themeFillShade="F2"/>
            <w:vAlign w:val="center"/>
          </w:tcPr>
          <w:p w:rsidR="00241102" w:rsidRPr="00E915AA" w:rsidRDefault="00241102" w:rsidP="00241102">
            <w:pPr>
              <w:jc w:val="center"/>
              <w:rPr>
                <w:rFonts w:asciiTheme="minorEastAsia" w:hAnsiTheme="minorEastAsia"/>
                <w:sz w:val="26"/>
                <w:szCs w:val="26"/>
              </w:rPr>
            </w:pPr>
            <w:r w:rsidRPr="008F0605">
              <w:rPr>
                <w:rFonts w:asciiTheme="minorEastAsia" w:hAnsiTheme="minorEastAsia" w:hint="eastAsia"/>
                <w:w w:val="60"/>
                <w:kern w:val="0"/>
                <w:sz w:val="26"/>
                <w:szCs w:val="26"/>
                <w:fitText w:val="780" w:id="1767619072"/>
              </w:rPr>
              <w:t>ユニット</w:t>
            </w:r>
            <w:r w:rsidRPr="008F0605">
              <w:rPr>
                <w:rFonts w:asciiTheme="minorEastAsia" w:hAnsiTheme="minorEastAsia" w:hint="eastAsia"/>
                <w:spacing w:val="15"/>
                <w:w w:val="60"/>
                <w:kern w:val="0"/>
                <w:sz w:val="26"/>
                <w:szCs w:val="26"/>
                <w:fitText w:val="780" w:id="1767619072"/>
              </w:rPr>
              <w:t>型</w:t>
            </w:r>
          </w:p>
        </w:tc>
        <w:tc>
          <w:tcPr>
            <w:tcW w:w="1721" w:type="dxa"/>
            <w:tcBorders>
              <w:left w:val="single" w:sz="4" w:space="0" w:color="auto"/>
              <w:bottom w:val="single" w:sz="12" w:space="0" w:color="auto"/>
              <w:right w:val="single" w:sz="12" w:space="0" w:color="auto"/>
            </w:tcBorders>
            <w:vAlign w:val="center"/>
          </w:tcPr>
          <w:p w:rsidR="00241102" w:rsidRPr="00E915AA" w:rsidRDefault="00241102" w:rsidP="00241102">
            <w:pPr>
              <w:rPr>
                <w:rFonts w:asciiTheme="minorEastAsia" w:hAnsiTheme="minorEastAsia"/>
                <w:sz w:val="26"/>
                <w:szCs w:val="26"/>
              </w:rPr>
            </w:pPr>
            <w:r w:rsidRPr="00E915AA">
              <w:rPr>
                <w:rFonts w:asciiTheme="minorEastAsia" w:hAnsiTheme="minorEastAsia" w:hint="eastAsia"/>
                <w:sz w:val="26"/>
                <w:szCs w:val="26"/>
              </w:rPr>
              <w:t xml:space="preserve">　　　　 床</w:t>
            </w:r>
          </w:p>
        </w:tc>
      </w:tr>
      <w:tr w:rsidR="00E915AA" w:rsidRPr="00E915AA" w:rsidTr="004E5776">
        <w:trPr>
          <w:trHeight w:val="510"/>
        </w:trPr>
        <w:tc>
          <w:tcPr>
            <w:tcW w:w="1549" w:type="dxa"/>
            <w:tcBorders>
              <w:top w:val="single" w:sz="12" w:space="0" w:color="auto"/>
              <w:left w:val="single" w:sz="12" w:space="0" w:color="auto"/>
              <w:bottom w:val="single" w:sz="12" w:space="0" w:color="auto"/>
            </w:tcBorders>
            <w:shd w:val="clear" w:color="auto" w:fill="F2F2F2" w:themeFill="background1" w:themeFillShade="F2"/>
            <w:vAlign w:val="center"/>
          </w:tcPr>
          <w:p w:rsidR="00241102" w:rsidRPr="00E915AA" w:rsidRDefault="00241102" w:rsidP="00241102">
            <w:pPr>
              <w:jc w:val="center"/>
              <w:rPr>
                <w:rFonts w:asciiTheme="minorEastAsia" w:hAnsiTheme="minorEastAsia"/>
                <w:sz w:val="26"/>
                <w:szCs w:val="26"/>
              </w:rPr>
            </w:pPr>
            <w:r w:rsidRPr="00E915AA">
              <w:rPr>
                <w:rFonts w:asciiTheme="minorEastAsia" w:hAnsiTheme="minorEastAsia" w:hint="eastAsia"/>
                <w:sz w:val="26"/>
                <w:szCs w:val="26"/>
              </w:rPr>
              <w:t>ご担当者</w:t>
            </w:r>
          </w:p>
        </w:tc>
        <w:tc>
          <w:tcPr>
            <w:tcW w:w="7816" w:type="dxa"/>
            <w:gridSpan w:val="5"/>
            <w:tcBorders>
              <w:top w:val="single" w:sz="4" w:space="0" w:color="auto"/>
              <w:bottom w:val="single" w:sz="12" w:space="0" w:color="auto"/>
              <w:right w:val="single" w:sz="12" w:space="0" w:color="auto"/>
            </w:tcBorders>
            <w:vAlign w:val="center"/>
          </w:tcPr>
          <w:p w:rsidR="00241102" w:rsidRPr="00E915AA" w:rsidRDefault="00241102" w:rsidP="00241102">
            <w:pPr>
              <w:rPr>
                <w:rFonts w:asciiTheme="minorEastAsia" w:hAnsiTheme="minorEastAsia"/>
                <w:sz w:val="26"/>
                <w:szCs w:val="26"/>
              </w:rPr>
            </w:pPr>
          </w:p>
        </w:tc>
      </w:tr>
      <w:tr w:rsidR="00E915AA" w:rsidRPr="00E915AA" w:rsidTr="004E5776">
        <w:trPr>
          <w:trHeight w:val="510"/>
        </w:trPr>
        <w:tc>
          <w:tcPr>
            <w:tcW w:w="1549" w:type="dxa"/>
            <w:tcBorders>
              <w:top w:val="single" w:sz="12" w:space="0" w:color="auto"/>
              <w:left w:val="single" w:sz="12" w:space="0" w:color="auto"/>
              <w:bottom w:val="single" w:sz="12" w:space="0" w:color="auto"/>
            </w:tcBorders>
            <w:shd w:val="clear" w:color="auto" w:fill="F2F2F2" w:themeFill="background1" w:themeFillShade="F2"/>
            <w:vAlign w:val="center"/>
          </w:tcPr>
          <w:p w:rsidR="00241102" w:rsidRPr="00E915AA" w:rsidRDefault="00241102" w:rsidP="00241102">
            <w:pPr>
              <w:jc w:val="center"/>
              <w:rPr>
                <w:rFonts w:asciiTheme="minorEastAsia" w:hAnsiTheme="minorEastAsia"/>
                <w:sz w:val="26"/>
                <w:szCs w:val="26"/>
              </w:rPr>
            </w:pPr>
            <w:r w:rsidRPr="00E915AA">
              <w:rPr>
                <w:rFonts w:asciiTheme="minorEastAsia" w:hAnsiTheme="minorEastAsia" w:hint="eastAsia"/>
                <w:sz w:val="26"/>
                <w:szCs w:val="26"/>
              </w:rPr>
              <w:t>ご連絡先</w:t>
            </w:r>
          </w:p>
        </w:tc>
        <w:tc>
          <w:tcPr>
            <w:tcW w:w="7816" w:type="dxa"/>
            <w:gridSpan w:val="5"/>
            <w:tcBorders>
              <w:top w:val="single" w:sz="12" w:space="0" w:color="auto"/>
              <w:bottom w:val="single" w:sz="12" w:space="0" w:color="auto"/>
              <w:right w:val="single" w:sz="12" w:space="0" w:color="auto"/>
            </w:tcBorders>
            <w:vAlign w:val="center"/>
          </w:tcPr>
          <w:p w:rsidR="00241102" w:rsidRPr="00E915AA" w:rsidRDefault="00241102" w:rsidP="00241102">
            <w:pPr>
              <w:rPr>
                <w:rFonts w:asciiTheme="minorEastAsia" w:hAnsiTheme="minorEastAsia"/>
                <w:sz w:val="26"/>
                <w:szCs w:val="26"/>
              </w:rPr>
            </w:pPr>
          </w:p>
        </w:tc>
      </w:tr>
    </w:tbl>
    <w:p w:rsidR="00FF7F4D" w:rsidRPr="00E915AA" w:rsidRDefault="00B57D24" w:rsidP="00A505B7">
      <w:pPr>
        <w:ind w:left="520" w:hangingChars="200" w:hanging="520"/>
        <w:rPr>
          <w:rFonts w:asciiTheme="majorEastAsia" w:eastAsiaTheme="majorEastAsia" w:hAnsiTheme="majorEastAsia"/>
          <w:b/>
          <w:sz w:val="26"/>
          <w:szCs w:val="26"/>
        </w:rPr>
      </w:pPr>
      <w:r w:rsidRPr="00E915AA">
        <w:rPr>
          <w:rFonts w:asciiTheme="minorEastAsia" w:hAnsiTheme="minorEastAsia"/>
          <w:sz w:val="26"/>
          <w:szCs w:val="26"/>
        </w:rPr>
        <w:t xml:space="preserve"> </w:t>
      </w:r>
    </w:p>
    <w:p w:rsidR="00FF7F4D" w:rsidRPr="00E915AA" w:rsidRDefault="00CB13F3">
      <w:pPr>
        <w:rPr>
          <w:rFonts w:asciiTheme="majorEastAsia" w:eastAsiaTheme="majorEastAsia" w:hAnsiTheme="majorEastAsia"/>
          <w:b/>
          <w:sz w:val="26"/>
          <w:szCs w:val="26"/>
        </w:rPr>
      </w:pPr>
      <w:r w:rsidRPr="00E915AA">
        <w:rPr>
          <w:rFonts w:asciiTheme="majorEastAsia" w:eastAsiaTheme="majorEastAsia" w:hAnsiTheme="majorEastAsia" w:hint="eastAsia"/>
          <w:b/>
          <w:sz w:val="26"/>
          <w:szCs w:val="26"/>
        </w:rPr>
        <w:t>２</w:t>
      </w:r>
      <w:r w:rsidR="0046055C" w:rsidRPr="00E915AA">
        <w:rPr>
          <w:rFonts w:asciiTheme="majorEastAsia" w:eastAsiaTheme="majorEastAsia" w:hAnsiTheme="majorEastAsia" w:hint="eastAsia"/>
          <w:b/>
          <w:sz w:val="26"/>
          <w:szCs w:val="26"/>
        </w:rPr>
        <w:t xml:space="preserve">　</w:t>
      </w:r>
      <w:r w:rsidR="00FF7F4D" w:rsidRPr="00E915AA">
        <w:rPr>
          <w:rFonts w:asciiTheme="majorEastAsia" w:eastAsiaTheme="majorEastAsia" w:hAnsiTheme="majorEastAsia" w:hint="eastAsia"/>
          <w:b/>
          <w:sz w:val="26"/>
          <w:szCs w:val="26"/>
        </w:rPr>
        <w:t>介護ロボットの活用状況</w:t>
      </w:r>
    </w:p>
    <w:p w:rsidR="00FF7F4D" w:rsidRPr="00E915AA" w:rsidRDefault="00B9242D">
      <w:pPr>
        <w:rPr>
          <w:rFonts w:asciiTheme="majorEastAsia" w:eastAsiaTheme="majorEastAsia" w:hAnsiTheme="majorEastAsia"/>
          <w:b/>
          <w:sz w:val="26"/>
          <w:szCs w:val="26"/>
        </w:rPr>
      </w:pPr>
      <w:r w:rsidRPr="00E915AA">
        <w:rPr>
          <w:rFonts w:asciiTheme="minorEastAsia" w:hAnsiTheme="minorEastAsia" w:hint="eastAsia"/>
          <w:b/>
          <w:sz w:val="26"/>
          <w:szCs w:val="26"/>
        </w:rPr>
        <w:t>（１）</w:t>
      </w:r>
      <w:r w:rsidR="00FF7F4D" w:rsidRPr="00E915AA">
        <w:rPr>
          <w:rFonts w:asciiTheme="minorEastAsia" w:hAnsiTheme="minorEastAsia" w:hint="eastAsia"/>
          <w:b/>
          <w:sz w:val="26"/>
          <w:szCs w:val="26"/>
        </w:rPr>
        <w:t>介護ロボットの導入状況</w:t>
      </w:r>
    </w:p>
    <w:p w:rsidR="00A505B7" w:rsidRDefault="00CB13F3" w:rsidP="00FF7F4D">
      <w:pPr>
        <w:ind w:left="520" w:hangingChars="200" w:hanging="520"/>
        <w:rPr>
          <w:rFonts w:asciiTheme="minorEastAsia" w:hAnsiTheme="minorEastAsia"/>
          <w:sz w:val="26"/>
          <w:szCs w:val="26"/>
        </w:rPr>
      </w:pPr>
      <w:r w:rsidRPr="00E915AA">
        <w:rPr>
          <w:rFonts w:asciiTheme="minorEastAsia" w:hAnsiTheme="minorEastAsia" w:hint="eastAsia"/>
          <w:sz w:val="26"/>
          <w:szCs w:val="26"/>
        </w:rPr>
        <w:t xml:space="preserve">　　</w:t>
      </w:r>
      <w:r w:rsidR="004020D8">
        <w:rPr>
          <w:rFonts w:asciiTheme="minorEastAsia" w:hAnsiTheme="minorEastAsia" w:hint="eastAsia"/>
          <w:sz w:val="26"/>
          <w:szCs w:val="26"/>
        </w:rPr>
        <w:t xml:space="preserve">　（令和２</w:t>
      </w:r>
      <w:r w:rsidR="00FF7F4D" w:rsidRPr="00E915AA">
        <w:rPr>
          <w:rFonts w:asciiTheme="minorEastAsia" w:hAnsiTheme="minorEastAsia" w:hint="eastAsia"/>
          <w:sz w:val="26"/>
          <w:szCs w:val="26"/>
        </w:rPr>
        <w:t>年１０月１日現在、介護ロボットを導入している施設に伺います）</w:t>
      </w:r>
    </w:p>
    <w:p w:rsidR="00FF7F4D" w:rsidRPr="00E915AA" w:rsidRDefault="00A505B7" w:rsidP="00FF7F4D">
      <w:pPr>
        <w:ind w:left="520" w:hangingChars="200" w:hanging="520"/>
        <w:rPr>
          <w:rFonts w:asciiTheme="minorEastAsia" w:hAnsiTheme="minorEastAsia"/>
          <w:sz w:val="26"/>
          <w:szCs w:val="26"/>
        </w:rPr>
      </w:pPr>
      <w:r>
        <w:rPr>
          <w:rFonts w:asciiTheme="minorEastAsia" w:hAnsiTheme="minorEastAsia" w:hint="eastAsia"/>
          <w:sz w:val="26"/>
          <w:szCs w:val="26"/>
        </w:rPr>
        <w:t xml:space="preserve">　　</w:t>
      </w:r>
      <w:r w:rsidR="00FF7F4D" w:rsidRPr="00E915AA">
        <w:rPr>
          <w:rFonts w:asciiTheme="minorEastAsia" w:hAnsiTheme="minorEastAsia" w:hint="eastAsia"/>
          <w:sz w:val="26"/>
          <w:szCs w:val="26"/>
        </w:rPr>
        <w:t>ロボット種別の導入台数をご記入のうえ、導入効果についてあてはまるものに</w:t>
      </w:r>
      <w:r w:rsidR="00D16549">
        <w:rPr>
          <w:rFonts w:asciiTheme="minorEastAsia" w:hAnsiTheme="minorEastAsia" w:hint="eastAsia"/>
          <w:sz w:val="26"/>
          <w:szCs w:val="26"/>
        </w:rPr>
        <w:t>☑</w:t>
      </w:r>
      <w:r w:rsidR="00FF7F4D" w:rsidRPr="00E915AA">
        <w:rPr>
          <w:rFonts w:asciiTheme="minorEastAsia" w:hAnsiTheme="minorEastAsia" w:hint="eastAsia"/>
          <w:sz w:val="26"/>
          <w:szCs w:val="26"/>
        </w:rPr>
        <w:t>をつけてください。</w:t>
      </w:r>
    </w:p>
    <w:tbl>
      <w:tblPr>
        <w:tblStyle w:val="a5"/>
        <w:tblW w:w="9214" w:type="dxa"/>
        <w:tblInd w:w="411" w:type="dxa"/>
        <w:tblLook w:val="04A0" w:firstRow="1" w:lastRow="0" w:firstColumn="1" w:lastColumn="0" w:noHBand="0" w:noVBand="1"/>
      </w:tblPr>
      <w:tblGrid>
        <w:gridCol w:w="1984"/>
        <w:gridCol w:w="2410"/>
        <w:gridCol w:w="2410"/>
        <w:gridCol w:w="2410"/>
      </w:tblGrid>
      <w:tr w:rsidR="00E915AA" w:rsidRPr="00E915AA" w:rsidTr="00FF7F4D">
        <w:trPr>
          <w:trHeight w:val="794"/>
        </w:trPr>
        <w:tc>
          <w:tcPr>
            <w:tcW w:w="1984" w:type="dxa"/>
            <w:tcBorders>
              <w:top w:val="single" w:sz="12" w:space="0" w:color="auto"/>
              <w:left w:val="single" w:sz="12" w:space="0" w:color="auto"/>
              <w:bottom w:val="single" w:sz="12" w:space="0" w:color="auto"/>
            </w:tcBorders>
            <w:shd w:val="clear" w:color="auto" w:fill="F2F2F2" w:themeFill="background1" w:themeFillShade="F2"/>
            <w:vAlign w:val="center"/>
          </w:tcPr>
          <w:p w:rsidR="00FF7F4D" w:rsidRPr="00E915AA" w:rsidRDefault="00FF7F4D" w:rsidP="00F3431F">
            <w:pPr>
              <w:jc w:val="center"/>
              <w:rPr>
                <w:rFonts w:asciiTheme="minorEastAsia" w:hAnsiTheme="minorEastAsia"/>
                <w:sz w:val="26"/>
                <w:szCs w:val="26"/>
              </w:rPr>
            </w:pPr>
            <w:r w:rsidRPr="00E915AA">
              <w:rPr>
                <w:rFonts w:asciiTheme="minorEastAsia" w:hAnsiTheme="minorEastAsia" w:hint="eastAsia"/>
                <w:sz w:val="26"/>
                <w:szCs w:val="26"/>
              </w:rPr>
              <w:t>ロボット種別</w:t>
            </w:r>
          </w:p>
        </w:tc>
        <w:tc>
          <w:tcPr>
            <w:tcW w:w="2410" w:type="dxa"/>
            <w:tcBorders>
              <w:top w:val="single" w:sz="12" w:space="0" w:color="auto"/>
              <w:bottom w:val="single" w:sz="12" w:space="0" w:color="auto"/>
              <w:right w:val="single" w:sz="4" w:space="0" w:color="auto"/>
            </w:tcBorders>
            <w:shd w:val="clear" w:color="auto" w:fill="F2F2F2" w:themeFill="background1" w:themeFillShade="F2"/>
            <w:vAlign w:val="center"/>
          </w:tcPr>
          <w:p w:rsidR="00FF7F4D" w:rsidRPr="00E915AA" w:rsidRDefault="00FF7F4D" w:rsidP="00F3431F">
            <w:pPr>
              <w:jc w:val="center"/>
              <w:rPr>
                <w:rFonts w:asciiTheme="minorEastAsia" w:hAnsiTheme="minorEastAsia"/>
                <w:sz w:val="26"/>
                <w:szCs w:val="26"/>
              </w:rPr>
            </w:pPr>
            <w:r w:rsidRPr="00E915AA">
              <w:rPr>
                <w:rFonts w:asciiTheme="minorEastAsia" w:hAnsiTheme="minorEastAsia" w:hint="eastAsia"/>
                <w:sz w:val="26"/>
                <w:szCs w:val="26"/>
              </w:rPr>
              <w:t>導入台数</w:t>
            </w:r>
          </w:p>
        </w:tc>
        <w:tc>
          <w:tcPr>
            <w:tcW w:w="2410" w:type="dxa"/>
            <w:tcBorders>
              <w:top w:val="single" w:sz="12" w:space="0" w:color="auto"/>
              <w:left w:val="single" w:sz="4" w:space="0" w:color="auto"/>
              <w:bottom w:val="single" w:sz="12" w:space="0" w:color="auto"/>
              <w:right w:val="single" w:sz="4" w:space="0" w:color="auto"/>
            </w:tcBorders>
            <w:shd w:val="clear" w:color="auto" w:fill="F2F2F2" w:themeFill="background1" w:themeFillShade="F2"/>
          </w:tcPr>
          <w:p w:rsidR="00FF7F4D" w:rsidRPr="00E915AA" w:rsidRDefault="00FF7F4D" w:rsidP="00D16549">
            <w:pPr>
              <w:jc w:val="center"/>
              <w:rPr>
                <w:rFonts w:asciiTheme="minorEastAsia" w:hAnsiTheme="minorEastAsia"/>
                <w:sz w:val="26"/>
                <w:szCs w:val="26"/>
              </w:rPr>
            </w:pPr>
            <w:r w:rsidRPr="00CC22C7">
              <w:rPr>
                <w:rFonts w:asciiTheme="minorEastAsia" w:hAnsiTheme="minorEastAsia" w:hint="eastAsia"/>
                <w:sz w:val="24"/>
                <w:szCs w:val="26"/>
              </w:rPr>
              <w:t>介護職員の負担軽減に効果があった</w:t>
            </w:r>
            <w:r w:rsidR="00CC22C7" w:rsidRPr="00CC22C7">
              <w:rPr>
                <w:rFonts w:asciiTheme="minorEastAsia" w:hAnsiTheme="minorEastAsia" w:hint="eastAsia"/>
                <w:sz w:val="24"/>
                <w:szCs w:val="26"/>
              </w:rPr>
              <w:t>か</w:t>
            </w:r>
          </w:p>
        </w:tc>
        <w:tc>
          <w:tcPr>
            <w:tcW w:w="2410" w:type="dxa"/>
            <w:tcBorders>
              <w:top w:val="single" w:sz="12" w:space="0" w:color="auto"/>
              <w:left w:val="single" w:sz="4" w:space="0" w:color="auto"/>
              <w:bottom w:val="single" w:sz="12" w:space="0" w:color="auto"/>
              <w:right w:val="single" w:sz="12" w:space="0" w:color="auto"/>
            </w:tcBorders>
            <w:shd w:val="clear" w:color="auto" w:fill="F2F2F2" w:themeFill="background1" w:themeFillShade="F2"/>
          </w:tcPr>
          <w:p w:rsidR="00FF7F4D" w:rsidRPr="00E915AA" w:rsidRDefault="00FF7F4D" w:rsidP="00D16549">
            <w:pPr>
              <w:jc w:val="center"/>
              <w:rPr>
                <w:rFonts w:asciiTheme="minorEastAsia" w:hAnsiTheme="minorEastAsia"/>
                <w:sz w:val="26"/>
                <w:szCs w:val="26"/>
              </w:rPr>
            </w:pPr>
            <w:r w:rsidRPr="00E915AA">
              <w:rPr>
                <w:rFonts w:asciiTheme="minorEastAsia" w:hAnsiTheme="minorEastAsia" w:hint="eastAsia"/>
                <w:sz w:val="26"/>
                <w:szCs w:val="26"/>
              </w:rPr>
              <w:t>利用者の処遇向上に効果があった</w:t>
            </w:r>
            <w:r w:rsidR="00CC22C7">
              <w:rPr>
                <w:rFonts w:asciiTheme="minorEastAsia" w:hAnsiTheme="minorEastAsia" w:hint="eastAsia"/>
                <w:sz w:val="26"/>
                <w:szCs w:val="26"/>
              </w:rPr>
              <w:t>か</w:t>
            </w:r>
          </w:p>
        </w:tc>
      </w:tr>
      <w:tr w:rsidR="00E915AA" w:rsidRPr="00E915AA" w:rsidTr="004E5776">
        <w:trPr>
          <w:trHeight w:val="794"/>
        </w:trPr>
        <w:tc>
          <w:tcPr>
            <w:tcW w:w="1984" w:type="dxa"/>
            <w:tcBorders>
              <w:top w:val="single" w:sz="12" w:space="0" w:color="auto"/>
              <w:left w:val="single" w:sz="12" w:space="0" w:color="auto"/>
              <w:bottom w:val="single" w:sz="4" w:space="0" w:color="auto"/>
            </w:tcBorders>
            <w:vAlign w:val="center"/>
          </w:tcPr>
          <w:p w:rsidR="00FF7F4D" w:rsidRPr="00E915AA" w:rsidRDefault="00FF7F4D" w:rsidP="00F3431F">
            <w:pPr>
              <w:jc w:val="center"/>
              <w:rPr>
                <w:rFonts w:asciiTheme="minorEastAsia" w:hAnsiTheme="minorEastAsia"/>
                <w:sz w:val="26"/>
                <w:szCs w:val="26"/>
              </w:rPr>
            </w:pPr>
            <w:r w:rsidRPr="00E915AA">
              <w:rPr>
                <w:rFonts w:asciiTheme="minorEastAsia" w:hAnsiTheme="minorEastAsia" w:hint="eastAsia"/>
                <w:sz w:val="26"/>
                <w:szCs w:val="26"/>
              </w:rPr>
              <w:t>移乗支援</w:t>
            </w:r>
          </w:p>
        </w:tc>
        <w:tc>
          <w:tcPr>
            <w:tcW w:w="2410" w:type="dxa"/>
            <w:tcBorders>
              <w:top w:val="single" w:sz="12" w:space="0" w:color="auto"/>
              <w:bottom w:val="single" w:sz="4" w:space="0" w:color="auto"/>
              <w:right w:val="single" w:sz="4" w:space="0" w:color="auto"/>
            </w:tcBorders>
            <w:vAlign w:val="center"/>
          </w:tcPr>
          <w:p w:rsidR="00FF7F4D" w:rsidRPr="00E915AA" w:rsidRDefault="00FF7F4D" w:rsidP="00F3431F">
            <w:pPr>
              <w:rPr>
                <w:rFonts w:asciiTheme="minorEastAsia" w:hAnsiTheme="minorEastAsia"/>
                <w:sz w:val="26"/>
                <w:szCs w:val="26"/>
              </w:rPr>
            </w:pPr>
            <w:r w:rsidRPr="00E915AA">
              <w:rPr>
                <w:rFonts w:asciiTheme="minorEastAsia" w:hAnsiTheme="minorEastAsia" w:hint="eastAsia"/>
                <w:sz w:val="26"/>
                <w:szCs w:val="26"/>
              </w:rPr>
              <w:t xml:space="preserve">　　　　　　　台</w:t>
            </w:r>
          </w:p>
        </w:tc>
        <w:tc>
          <w:tcPr>
            <w:tcW w:w="2410" w:type="dxa"/>
            <w:tcBorders>
              <w:top w:val="single" w:sz="12" w:space="0" w:color="auto"/>
              <w:left w:val="single" w:sz="4" w:space="0" w:color="auto"/>
              <w:bottom w:val="single" w:sz="4" w:space="0" w:color="auto"/>
              <w:right w:val="single" w:sz="4" w:space="0" w:color="auto"/>
            </w:tcBorders>
            <w:vAlign w:val="center"/>
          </w:tcPr>
          <w:p w:rsidR="00D16549" w:rsidRDefault="00DF32B3" w:rsidP="00DF32B3">
            <w:pPr>
              <w:jc w:val="left"/>
              <w:rPr>
                <w:rFonts w:asciiTheme="minorEastAsia" w:hAnsiTheme="minorEastAsia"/>
                <w:kern w:val="0"/>
                <w:sz w:val="26"/>
                <w:szCs w:val="26"/>
              </w:rPr>
            </w:pPr>
            <w:r>
              <w:rPr>
                <w:rFonts w:asciiTheme="minorEastAsia" w:hAnsiTheme="minorEastAsia" w:hint="eastAsia"/>
                <w:kern w:val="0"/>
                <w:sz w:val="26"/>
                <w:szCs w:val="26"/>
              </w:rPr>
              <w:t>□　あった</w:t>
            </w:r>
          </w:p>
          <w:p w:rsidR="00DF32B3" w:rsidRDefault="00DF32B3" w:rsidP="00DF32B3">
            <w:pPr>
              <w:jc w:val="left"/>
              <w:rPr>
                <w:rFonts w:asciiTheme="minorEastAsia" w:hAnsiTheme="minorEastAsia"/>
                <w:kern w:val="0"/>
                <w:sz w:val="26"/>
                <w:szCs w:val="26"/>
              </w:rPr>
            </w:pPr>
            <w:r>
              <w:rPr>
                <w:rFonts w:asciiTheme="minorEastAsia" w:hAnsiTheme="minorEastAsia" w:hint="eastAsia"/>
                <w:kern w:val="0"/>
                <w:sz w:val="26"/>
                <w:szCs w:val="26"/>
              </w:rPr>
              <w:t>□　なかった</w:t>
            </w:r>
          </w:p>
          <w:p w:rsidR="00D16549" w:rsidRPr="00E915AA" w:rsidRDefault="00D16549" w:rsidP="00DF32B3">
            <w:pPr>
              <w:jc w:val="left"/>
              <w:rPr>
                <w:rFonts w:asciiTheme="minorEastAsia" w:hAnsiTheme="minorEastAsia"/>
                <w:sz w:val="26"/>
                <w:szCs w:val="26"/>
              </w:rPr>
            </w:pPr>
            <w:r>
              <w:rPr>
                <w:rFonts w:asciiTheme="minorEastAsia" w:hAnsiTheme="minorEastAsia" w:hint="eastAsia"/>
                <w:kern w:val="0"/>
                <w:sz w:val="26"/>
                <w:szCs w:val="26"/>
              </w:rPr>
              <w:t>□　わからない</w:t>
            </w:r>
          </w:p>
        </w:tc>
        <w:tc>
          <w:tcPr>
            <w:tcW w:w="2410" w:type="dxa"/>
            <w:tcBorders>
              <w:top w:val="single" w:sz="12" w:space="0" w:color="auto"/>
              <w:left w:val="single" w:sz="4" w:space="0" w:color="auto"/>
              <w:bottom w:val="single" w:sz="4" w:space="0" w:color="auto"/>
              <w:right w:val="single" w:sz="12" w:space="0" w:color="auto"/>
            </w:tcBorders>
            <w:vAlign w:val="center"/>
          </w:tcPr>
          <w:p w:rsidR="00D16549" w:rsidRDefault="00D16549" w:rsidP="00D16549">
            <w:pPr>
              <w:jc w:val="left"/>
              <w:rPr>
                <w:rFonts w:asciiTheme="minorEastAsia" w:hAnsiTheme="minorEastAsia"/>
                <w:kern w:val="0"/>
                <w:sz w:val="26"/>
                <w:szCs w:val="26"/>
              </w:rPr>
            </w:pPr>
            <w:r>
              <w:rPr>
                <w:rFonts w:asciiTheme="minorEastAsia" w:hAnsiTheme="minorEastAsia" w:hint="eastAsia"/>
                <w:kern w:val="0"/>
                <w:sz w:val="26"/>
                <w:szCs w:val="26"/>
              </w:rPr>
              <w:t>□　あった</w:t>
            </w:r>
          </w:p>
          <w:p w:rsidR="00D16549" w:rsidRDefault="00D16549" w:rsidP="00D16549">
            <w:pPr>
              <w:jc w:val="left"/>
              <w:rPr>
                <w:rFonts w:asciiTheme="minorEastAsia" w:hAnsiTheme="minorEastAsia"/>
                <w:kern w:val="0"/>
                <w:sz w:val="26"/>
                <w:szCs w:val="26"/>
              </w:rPr>
            </w:pPr>
            <w:r>
              <w:rPr>
                <w:rFonts w:asciiTheme="minorEastAsia" w:hAnsiTheme="minorEastAsia" w:hint="eastAsia"/>
                <w:kern w:val="0"/>
                <w:sz w:val="26"/>
                <w:szCs w:val="26"/>
              </w:rPr>
              <w:t>□　なかった</w:t>
            </w:r>
          </w:p>
          <w:p w:rsidR="00FF7F4D" w:rsidRPr="00E915AA" w:rsidRDefault="00D16549" w:rsidP="00D16549">
            <w:pPr>
              <w:jc w:val="left"/>
              <w:rPr>
                <w:rFonts w:asciiTheme="minorEastAsia" w:hAnsiTheme="minorEastAsia"/>
                <w:sz w:val="26"/>
                <w:szCs w:val="26"/>
              </w:rPr>
            </w:pPr>
            <w:r>
              <w:rPr>
                <w:rFonts w:asciiTheme="minorEastAsia" w:hAnsiTheme="minorEastAsia" w:hint="eastAsia"/>
                <w:kern w:val="0"/>
                <w:sz w:val="26"/>
                <w:szCs w:val="26"/>
              </w:rPr>
              <w:t>□　わからない</w:t>
            </w:r>
          </w:p>
        </w:tc>
      </w:tr>
      <w:tr w:rsidR="00D16549" w:rsidRPr="00E915AA" w:rsidTr="004E5776">
        <w:trPr>
          <w:trHeight w:val="794"/>
        </w:trPr>
        <w:tc>
          <w:tcPr>
            <w:tcW w:w="1984" w:type="dxa"/>
            <w:tcBorders>
              <w:top w:val="single" w:sz="4" w:space="0" w:color="auto"/>
              <w:left w:val="single" w:sz="12" w:space="0" w:color="auto"/>
              <w:bottom w:val="single" w:sz="4" w:space="0" w:color="auto"/>
            </w:tcBorders>
            <w:vAlign w:val="center"/>
          </w:tcPr>
          <w:p w:rsidR="00D16549" w:rsidRPr="00E915AA" w:rsidRDefault="00D16549" w:rsidP="00D16549">
            <w:pPr>
              <w:jc w:val="center"/>
              <w:rPr>
                <w:rFonts w:asciiTheme="minorEastAsia" w:hAnsiTheme="minorEastAsia"/>
                <w:sz w:val="26"/>
                <w:szCs w:val="26"/>
              </w:rPr>
            </w:pPr>
            <w:r w:rsidRPr="00E915AA">
              <w:rPr>
                <w:rFonts w:asciiTheme="minorEastAsia" w:hAnsiTheme="minorEastAsia" w:hint="eastAsia"/>
                <w:sz w:val="26"/>
                <w:szCs w:val="26"/>
              </w:rPr>
              <w:t>移動支援</w:t>
            </w:r>
          </w:p>
        </w:tc>
        <w:tc>
          <w:tcPr>
            <w:tcW w:w="2410" w:type="dxa"/>
            <w:tcBorders>
              <w:top w:val="single" w:sz="4" w:space="0" w:color="auto"/>
              <w:bottom w:val="single" w:sz="4" w:space="0" w:color="auto"/>
              <w:right w:val="single" w:sz="4" w:space="0" w:color="auto"/>
            </w:tcBorders>
            <w:vAlign w:val="center"/>
          </w:tcPr>
          <w:p w:rsidR="00D16549" w:rsidRPr="00E915AA" w:rsidRDefault="00D16549" w:rsidP="00D16549">
            <w:pPr>
              <w:rPr>
                <w:rFonts w:asciiTheme="minorEastAsia" w:hAnsiTheme="minorEastAsia"/>
                <w:sz w:val="26"/>
                <w:szCs w:val="26"/>
              </w:rPr>
            </w:pPr>
            <w:r w:rsidRPr="00E915AA">
              <w:rPr>
                <w:rFonts w:asciiTheme="minorEastAsia" w:hAnsiTheme="minorEastAsia" w:hint="eastAsia"/>
                <w:sz w:val="26"/>
                <w:szCs w:val="26"/>
              </w:rPr>
              <w:t xml:space="preserve">　　　　　　　台</w:t>
            </w:r>
          </w:p>
        </w:tc>
        <w:tc>
          <w:tcPr>
            <w:tcW w:w="2410" w:type="dxa"/>
            <w:tcBorders>
              <w:top w:val="single" w:sz="4" w:space="0" w:color="auto"/>
              <w:left w:val="single" w:sz="4" w:space="0" w:color="auto"/>
              <w:bottom w:val="single" w:sz="4" w:space="0" w:color="auto"/>
              <w:right w:val="single" w:sz="4" w:space="0" w:color="auto"/>
            </w:tcBorders>
            <w:vAlign w:val="center"/>
          </w:tcPr>
          <w:p w:rsidR="00D16549" w:rsidRDefault="00D16549" w:rsidP="00D16549">
            <w:pPr>
              <w:jc w:val="left"/>
              <w:rPr>
                <w:rFonts w:asciiTheme="minorEastAsia" w:hAnsiTheme="minorEastAsia"/>
                <w:kern w:val="0"/>
                <w:sz w:val="26"/>
                <w:szCs w:val="26"/>
              </w:rPr>
            </w:pPr>
            <w:r>
              <w:rPr>
                <w:rFonts w:asciiTheme="minorEastAsia" w:hAnsiTheme="minorEastAsia" w:hint="eastAsia"/>
                <w:kern w:val="0"/>
                <w:sz w:val="26"/>
                <w:szCs w:val="26"/>
              </w:rPr>
              <w:t>□　あった</w:t>
            </w:r>
          </w:p>
          <w:p w:rsidR="00D16549" w:rsidRDefault="00D16549" w:rsidP="00D16549">
            <w:pPr>
              <w:jc w:val="left"/>
              <w:rPr>
                <w:rFonts w:asciiTheme="minorEastAsia" w:hAnsiTheme="minorEastAsia"/>
                <w:kern w:val="0"/>
                <w:sz w:val="26"/>
                <w:szCs w:val="26"/>
              </w:rPr>
            </w:pPr>
            <w:r>
              <w:rPr>
                <w:rFonts w:asciiTheme="minorEastAsia" w:hAnsiTheme="minorEastAsia" w:hint="eastAsia"/>
                <w:kern w:val="0"/>
                <w:sz w:val="26"/>
                <w:szCs w:val="26"/>
              </w:rPr>
              <w:t>□　なかった</w:t>
            </w:r>
          </w:p>
          <w:p w:rsidR="00D16549" w:rsidRPr="00E915AA" w:rsidRDefault="00D16549" w:rsidP="00D16549">
            <w:pPr>
              <w:jc w:val="left"/>
              <w:rPr>
                <w:rFonts w:asciiTheme="minorEastAsia" w:hAnsiTheme="minorEastAsia"/>
                <w:sz w:val="26"/>
                <w:szCs w:val="26"/>
              </w:rPr>
            </w:pPr>
            <w:r>
              <w:rPr>
                <w:rFonts w:asciiTheme="minorEastAsia" w:hAnsiTheme="minorEastAsia" w:hint="eastAsia"/>
                <w:kern w:val="0"/>
                <w:sz w:val="26"/>
                <w:szCs w:val="26"/>
              </w:rPr>
              <w:t>□　わからない</w:t>
            </w:r>
          </w:p>
        </w:tc>
        <w:tc>
          <w:tcPr>
            <w:tcW w:w="2410" w:type="dxa"/>
            <w:tcBorders>
              <w:top w:val="single" w:sz="4" w:space="0" w:color="auto"/>
              <w:left w:val="single" w:sz="4" w:space="0" w:color="auto"/>
              <w:bottom w:val="single" w:sz="4" w:space="0" w:color="auto"/>
              <w:right w:val="single" w:sz="12" w:space="0" w:color="auto"/>
            </w:tcBorders>
            <w:vAlign w:val="center"/>
          </w:tcPr>
          <w:p w:rsidR="00D16549" w:rsidRDefault="00D16549" w:rsidP="00D16549">
            <w:pPr>
              <w:jc w:val="left"/>
              <w:rPr>
                <w:rFonts w:asciiTheme="minorEastAsia" w:hAnsiTheme="minorEastAsia"/>
                <w:kern w:val="0"/>
                <w:sz w:val="26"/>
                <w:szCs w:val="26"/>
              </w:rPr>
            </w:pPr>
            <w:r>
              <w:rPr>
                <w:rFonts w:asciiTheme="minorEastAsia" w:hAnsiTheme="minorEastAsia" w:hint="eastAsia"/>
                <w:kern w:val="0"/>
                <w:sz w:val="26"/>
                <w:szCs w:val="26"/>
              </w:rPr>
              <w:t>□　あった</w:t>
            </w:r>
          </w:p>
          <w:p w:rsidR="00D16549" w:rsidRDefault="00D16549" w:rsidP="00D16549">
            <w:pPr>
              <w:jc w:val="left"/>
              <w:rPr>
                <w:rFonts w:asciiTheme="minorEastAsia" w:hAnsiTheme="minorEastAsia"/>
                <w:kern w:val="0"/>
                <w:sz w:val="26"/>
                <w:szCs w:val="26"/>
              </w:rPr>
            </w:pPr>
            <w:r>
              <w:rPr>
                <w:rFonts w:asciiTheme="minorEastAsia" w:hAnsiTheme="minorEastAsia" w:hint="eastAsia"/>
                <w:kern w:val="0"/>
                <w:sz w:val="26"/>
                <w:szCs w:val="26"/>
              </w:rPr>
              <w:t>□　なかった</w:t>
            </w:r>
          </w:p>
          <w:p w:rsidR="00D16549" w:rsidRPr="00E915AA" w:rsidRDefault="00D16549" w:rsidP="00D16549">
            <w:pPr>
              <w:jc w:val="left"/>
              <w:rPr>
                <w:rFonts w:asciiTheme="minorEastAsia" w:hAnsiTheme="minorEastAsia"/>
                <w:sz w:val="26"/>
                <w:szCs w:val="26"/>
              </w:rPr>
            </w:pPr>
            <w:r>
              <w:rPr>
                <w:rFonts w:asciiTheme="minorEastAsia" w:hAnsiTheme="minorEastAsia" w:hint="eastAsia"/>
                <w:kern w:val="0"/>
                <w:sz w:val="26"/>
                <w:szCs w:val="26"/>
              </w:rPr>
              <w:t>□　わからない</w:t>
            </w:r>
          </w:p>
        </w:tc>
      </w:tr>
      <w:tr w:rsidR="00D16549" w:rsidRPr="00E915AA" w:rsidTr="004E5776">
        <w:trPr>
          <w:trHeight w:val="794"/>
        </w:trPr>
        <w:tc>
          <w:tcPr>
            <w:tcW w:w="1984" w:type="dxa"/>
            <w:tcBorders>
              <w:top w:val="single" w:sz="4" w:space="0" w:color="auto"/>
              <w:left w:val="single" w:sz="12" w:space="0" w:color="auto"/>
              <w:bottom w:val="single" w:sz="4" w:space="0" w:color="auto"/>
            </w:tcBorders>
            <w:vAlign w:val="center"/>
          </w:tcPr>
          <w:p w:rsidR="00D16549" w:rsidRPr="00E915AA" w:rsidRDefault="00D16549" w:rsidP="00D16549">
            <w:pPr>
              <w:jc w:val="center"/>
              <w:rPr>
                <w:rFonts w:asciiTheme="minorEastAsia" w:hAnsiTheme="minorEastAsia"/>
                <w:sz w:val="26"/>
                <w:szCs w:val="26"/>
              </w:rPr>
            </w:pPr>
            <w:r w:rsidRPr="00E915AA">
              <w:rPr>
                <w:rFonts w:asciiTheme="minorEastAsia" w:hAnsiTheme="minorEastAsia" w:hint="eastAsia"/>
                <w:sz w:val="26"/>
                <w:szCs w:val="26"/>
              </w:rPr>
              <w:t>排泄支援</w:t>
            </w:r>
          </w:p>
        </w:tc>
        <w:tc>
          <w:tcPr>
            <w:tcW w:w="2410" w:type="dxa"/>
            <w:tcBorders>
              <w:top w:val="single" w:sz="4" w:space="0" w:color="auto"/>
              <w:bottom w:val="single" w:sz="4" w:space="0" w:color="auto"/>
              <w:right w:val="single" w:sz="4" w:space="0" w:color="auto"/>
            </w:tcBorders>
            <w:vAlign w:val="center"/>
          </w:tcPr>
          <w:p w:rsidR="00D16549" w:rsidRPr="00E915AA" w:rsidRDefault="00D16549" w:rsidP="00D16549">
            <w:pPr>
              <w:rPr>
                <w:rFonts w:asciiTheme="minorEastAsia" w:hAnsiTheme="minorEastAsia"/>
                <w:sz w:val="26"/>
                <w:szCs w:val="26"/>
              </w:rPr>
            </w:pPr>
            <w:r w:rsidRPr="00E915AA">
              <w:rPr>
                <w:rFonts w:asciiTheme="minorEastAsia" w:hAnsiTheme="minorEastAsia" w:hint="eastAsia"/>
                <w:sz w:val="26"/>
                <w:szCs w:val="26"/>
              </w:rPr>
              <w:t xml:space="preserve">　　　　　　　台</w:t>
            </w:r>
          </w:p>
        </w:tc>
        <w:tc>
          <w:tcPr>
            <w:tcW w:w="2410" w:type="dxa"/>
            <w:tcBorders>
              <w:top w:val="single" w:sz="4" w:space="0" w:color="auto"/>
              <w:left w:val="single" w:sz="4" w:space="0" w:color="auto"/>
              <w:bottom w:val="single" w:sz="4" w:space="0" w:color="auto"/>
              <w:right w:val="single" w:sz="4" w:space="0" w:color="auto"/>
            </w:tcBorders>
            <w:vAlign w:val="center"/>
          </w:tcPr>
          <w:p w:rsidR="00D16549" w:rsidRDefault="00D16549" w:rsidP="00D16549">
            <w:pPr>
              <w:jc w:val="left"/>
              <w:rPr>
                <w:rFonts w:asciiTheme="minorEastAsia" w:hAnsiTheme="minorEastAsia"/>
                <w:kern w:val="0"/>
                <w:sz w:val="26"/>
                <w:szCs w:val="26"/>
              </w:rPr>
            </w:pPr>
            <w:r>
              <w:rPr>
                <w:rFonts w:asciiTheme="minorEastAsia" w:hAnsiTheme="minorEastAsia" w:hint="eastAsia"/>
                <w:kern w:val="0"/>
                <w:sz w:val="26"/>
                <w:szCs w:val="26"/>
              </w:rPr>
              <w:t>□　あった</w:t>
            </w:r>
          </w:p>
          <w:p w:rsidR="00D16549" w:rsidRDefault="00D16549" w:rsidP="00D16549">
            <w:pPr>
              <w:jc w:val="left"/>
              <w:rPr>
                <w:rFonts w:asciiTheme="minorEastAsia" w:hAnsiTheme="minorEastAsia"/>
                <w:kern w:val="0"/>
                <w:sz w:val="26"/>
                <w:szCs w:val="26"/>
              </w:rPr>
            </w:pPr>
            <w:r>
              <w:rPr>
                <w:rFonts w:asciiTheme="minorEastAsia" w:hAnsiTheme="minorEastAsia" w:hint="eastAsia"/>
                <w:kern w:val="0"/>
                <w:sz w:val="26"/>
                <w:szCs w:val="26"/>
              </w:rPr>
              <w:t>□　なかった</w:t>
            </w:r>
          </w:p>
          <w:p w:rsidR="00D16549" w:rsidRPr="00E915AA" w:rsidRDefault="00D16549" w:rsidP="00D16549">
            <w:pPr>
              <w:jc w:val="left"/>
              <w:rPr>
                <w:rFonts w:asciiTheme="minorEastAsia" w:hAnsiTheme="minorEastAsia"/>
                <w:sz w:val="26"/>
                <w:szCs w:val="26"/>
              </w:rPr>
            </w:pPr>
            <w:r>
              <w:rPr>
                <w:rFonts w:asciiTheme="minorEastAsia" w:hAnsiTheme="minorEastAsia" w:hint="eastAsia"/>
                <w:kern w:val="0"/>
                <w:sz w:val="26"/>
                <w:szCs w:val="26"/>
              </w:rPr>
              <w:t>□　わからない</w:t>
            </w:r>
          </w:p>
        </w:tc>
        <w:tc>
          <w:tcPr>
            <w:tcW w:w="2410" w:type="dxa"/>
            <w:tcBorders>
              <w:top w:val="single" w:sz="4" w:space="0" w:color="auto"/>
              <w:left w:val="single" w:sz="4" w:space="0" w:color="auto"/>
              <w:bottom w:val="single" w:sz="4" w:space="0" w:color="auto"/>
              <w:right w:val="single" w:sz="12" w:space="0" w:color="auto"/>
            </w:tcBorders>
            <w:vAlign w:val="center"/>
          </w:tcPr>
          <w:p w:rsidR="00D16549" w:rsidRDefault="00D16549" w:rsidP="00D16549">
            <w:pPr>
              <w:jc w:val="left"/>
              <w:rPr>
                <w:rFonts w:asciiTheme="minorEastAsia" w:hAnsiTheme="minorEastAsia"/>
                <w:kern w:val="0"/>
                <w:sz w:val="26"/>
                <w:szCs w:val="26"/>
              </w:rPr>
            </w:pPr>
            <w:r>
              <w:rPr>
                <w:rFonts w:asciiTheme="minorEastAsia" w:hAnsiTheme="minorEastAsia" w:hint="eastAsia"/>
                <w:kern w:val="0"/>
                <w:sz w:val="26"/>
                <w:szCs w:val="26"/>
              </w:rPr>
              <w:t>□　あった</w:t>
            </w:r>
          </w:p>
          <w:p w:rsidR="00D16549" w:rsidRDefault="00D16549" w:rsidP="00D16549">
            <w:pPr>
              <w:jc w:val="left"/>
              <w:rPr>
                <w:rFonts w:asciiTheme="minorEastAsia" w:hAnsiTheme="minorEastAsia"/>
                <w:kern w:val="0"/>
                <w:sz w:val="26"/>
                <w:szCs w:val="26"/>
              </w:rPr>
            </w:pPr>
            <w:r>
              <w:rPr>
                <w:rFonts w:asciiTheme="minorEastAsia" w:hAnsiTheme="minorEastAsia" w:hint="eastAsia"/>
                <w:kern w:val="0"/>
                <w:sz w:val="26"/>
                <w:szCs w:val="26"/>
              </w:rPr>
              <w:t>□　なかった</w:t>
            </w:r>
          </w:p>
          <w:p w:rsidR="00D16549" w:rsidRPr="00E915AA" w:rsidRDefault="00D16549" w:rsidP="00D16549">
            <w:pPr>
              <w:jc w:val="left"/>
              <w:rPr>
                <w:rFonts w:asciiTheme="minorEastAsia" w:hAnsiTheme="minorEastAsia"/>
                <w:sz w:val="26"/>
                <w:szCs w:val="26"/>
              </w:rPr>
            </w:pPr>
            <w:r>
              <w:rPr>
                <w:rFonts w:asciiTheme="minorEastAsia" w:hAnsiTheme="minorEastAsia" w:hint="eastAsia"/>
                <w:kern w:val="0"/>
                <w:sz w:val="26"/>
                <w:szCs w:val="26"/>
              </w:rPr>
              <w:t>□　わからない</w:t>
            </w:r>
          </w:p>
        </w:tc>
      </w:tr>
      <w:tr w:rsidR="00D16549" w:rsidRPr="00E915AA" w:rsidTr="004E5776">
        <w:trPr>
          <w:trHeight w:val="794"/>
        </w:trPr>
        <w:tc>
          <w:tcPr>
            <w:tcW w:w="1984" w:type="dxa"/>
            <w:tcBorders>
              <w:top w:val="single" w:sz="4" w:space="0" w:color="auto"/>
              <w:left w:val="single" w:sz="12" w:space="0" w:color="auto"/>
              <w:bottom w:val="single" w:sz="4" w:space="0" w:color="auto"/>
            </w:tcBorders>
            <w:vAlign w:val="center"/>
          </w:tcPr>
          <w:p w:rsidR="00D16549" w:rsidRPr="00E915AA" w:rsidRDefault="00D16549" w:rsidP="00D16549">
            <w:pPr>
              <w:jc w:val="center"/>
              <w:rPr>
                <w:rFonts w:asciiTheme="minorEastAsia" w:hAnsiTheme="minorEastAsia"/>
                <w:sz w:val="26"/>
                <w:szCs w:val="26"/>
              </w:rPr>
            </w:pPr>
            <w:r w:rsidRPr="008F0605">
              <w:rPr>
                <w:rFonts w:asciiTheme="minorEastAsia" w:hAnsiTheme="minorEastAsia" w:hint="eastAsia"/>
                <w:spacing w:val="45"/>
                <w:kern w:val="0"/>
                <w:sz w:val="26"/>
                <w:szCs w:val="26"/>
                <w:fitText w:val="1040" w:id="2047641603"/>
              </w:rPr>
              <w:lastRenderedPageBreak/>
              <w:t>見守</w:t>
            </w:r>
            <w:r w:rsidRPr="008F0605">
              <w:rPr>
                <w:rFonts w:asciiTheme="minorEastAsia" w:hAnsiTheme="minorEastAsia" w:hint="eastAsia"/>
                <w:spacing w:val="22"/>
                <w:kern w:val="0"/>
                <w:sz w:val="26"/>
                <w:szCs w:val="26"/>
                <w:fitText w:val="1040" w:id="2047641603"/>
              </w:rPr>
              <w:t>り</w:t>
            </w:r>
          </w:p>
        </w:tc>
        <w:tc>
          <w:tcPr>
            <w:tcW w:w="2410" w:type="dxa"/>
            <w:tcBorders>
              <w:top w:val="single" w:sz="4" w:space="0" w:color="auto"/>
              <w:bottom w:val="single" w:sz="4" w:space="0" w:color="auto"/>
              <w:right w:val="single" w:sz="4" w:space="0" w:color="auto"/>
            </w:tcBorders>
            <w:vAlign w:val="center"/>
          </w:tcPr>
          <w:p w:rsidR="00D16549" w:rsidRPr="00E915AA" w:rsidRDefault="00D16549" w:rsidP="00D16549">
            <w:pPr>
              <w:rPr>
                <w:rFonts w:asciiTheme="minorEastAsia" w:hAnsiTheme="minorEastAsia"/>
                <w:sz w:val="26"/>
                <w:szCs w:val="26"/>
              </w:rPr>
            </w:pPr>
            <w:r w:rsidRPr="00E915AA">
              <w:rPr>
                <w:rFonts w:asciiTheme="minorEastAsia" w:hAnsiTheme="minorEastAsia" w:hint="eastAsia"/>
                <w:sz w:val="26"/>
                <w:szCs w:val="26"/>
              </w:rPr>
              <w:t xml:space="preserve">　　　　　　　台</w:t>
            </w:r>
          </w:p>
        </w:tc>
        <w:tc>
          <w:tcPr>
            <w:tcW w:w="2410" w:type="dxa"/>
            <w:tcBorders>
              <w:top w:val="single" w:sz="4" w:space="0" w:color="auto"/>
              <w:left w:val="single" w:sz="4" w:space="0" w:color="auto"/>
              <w:bottom w:val="single" w:sz="4" w:space="0" w:color="auto"/>
              <w:right w:val="single" w:sz="4" w:space="0" w:color="auto"/>
            </w:tcBorders>
            <w:vAlign w:val="center"/>
          </w:tcPr>
          <w:p w:rsidR="00D16549" w:rsidRDefault="00D16549" w:rsidP="00D16549">
            <w:pPr>
              <w:jc w:val="left"/>
              <w:rPr>
                <w:rFonts w:asciiTheme="minorEastAsia" w:hAnsiTheme="minorEastAsia"/>
                <w:kern w:val="0"/>
                <w:sz w:val="26"/>
                <w:szCs w:val="26"/>
              </w:rPr>
            </w:pPr>
            <w:r>
              <w:rPr>
                <w:rFonts w:asciiTheme="minorEastAsia" w:hAnsiTheme="minorEastAsia" w:hint="eastAsia"/>
                <w:kern w:val="0"/>
                <w:sz w:val="26"/>
                <w:szCs w:val="26"/>
              </w:rPr>
              <w:t>□　あった</w:t>
            </w:r>
          </w:p>
          <w:p w:rsidR="00D16549" w:rsidRDefault="00D16549" w:rsidP="00D16549">
            <w:pPr>
              <w:jc w:val="left"/>
              <w:rPr>
                <w:rFonts w:asciiTheme="minorEastAsia" w:hAnsiTheme="minorEastAsia"/>
                <w:kern w:val="0"/>
                <w:sz w:val="26"/>
                <w:szCs w:val="26"/>
              </w:rPr>
            </w:pPr>
            <w:r>
              <w:rPr>
                <w:rFonts w:asciiTheme="minorEastAsia" w:hAnsiTheme="minorEastAsia" w:hint="eastAsia"/>
                <w:kern w:val="0"/>
                <w:sz w:val="26"/>
                <w:szCs w:val="26"/>
              </w:rPr>
              <w:t>□　なかった</w:t>
            </w:r>
          </w:p>
          <w:p w:rsidR="00D16549" w:rsidRPr="00E915AA" w:rsidRDefault="00D16549" w:rsidP="00D16549">
            <w:pPr>
              <w:jc w:val="left"/>
              <w:rPr>
                <w:rFonts w:asciiTheme="minorEastAsia" w:hAnsiTheme="minorEastAsia"/>
                <w:sz w:val="26"/>
                <w:szCs w:val="26"/>
              </w:rPr>
            </w:pPr>
            <w:r>
              <w:rPr>
                <w:rFonts w:asciiTheme="minorEastAsia" w:hAnsiTheme="minorEastAsia" w:hint="eastAsia"/>
                <w:kern w:val="0"/>
                <w:sz w:val="26"/>
                <w:szCs w:val="26"/>
              </w:rPr>
              <w:t>□　わからない</w:t>
            </w:r>
          </w:p>
        </w:tc>
        <w:tc>
          <w:tcPr>
            <w:tcW w:w="2410" w:type="dxa"/>
            <w:tcBorders>
              <w:top w:val="single" w:sz="4" w:space="0" w:color="auto"/>
              <w:left w:val="single" w:sz="4" w:space="0" w:color="auto"/>
              <w:bottom w:val="single" w:sz="4" w:space="0" w:color="auto"/>
              <w:right w:val="single" w:sz="12" w:space="0" w:color="auto"/>
            </w:tcBorders>
            <w:vAlign w:val="center"/>
          </w:tcPr>
          <w:p w:rsidR="00D16549" w:rsidRDefault="00D16549" w:rsidP="00D16549">
            <w:pPr>
              <w:jc w:val="left"/>
              <w:rPr>
                <w:rFonts w:asciiTheme="minorEastAsia" w:hAnsiTheme="minorEastAsia"/>
                <w:kern w:val="0"/>
                <w:sz w:val="26"/>
                <w:szCs w:val="26"/>
              </w:rPr>
            </w:pPr>
            <w:r>
              <w:rPr>
                <w:rFonts w:asciiTheme="minorEastAsia" w:hAnsiTheme="minorEastAsia" w:hint="eastAsia"/>
                <w:kern w:val="0"/>
                <w:sz w:val="26"/>
                <w:szCs w:val="26"/>
              </w:rPr>
              <w:t>□　あった</w:t>
            </w:r>
          </w:p>
          <w:p w:rsidR="00D16549" w:rsidRDefault="00D16549" w:rsidP="00D16549">
            <w:pPr>
              <w:jc w:val="left"/>
              <w:rPr>
                <w:rFonts w:asciiTheme="minorEastAsia" w:hAnsiTheme="minorEastAsia"/>
                <w:kern w:val="0"/>
                <w:sz w:val="26"/>
                <w:szCs w:val="26"/>
              </w:rPr>
            </w:pPr>
            <w:r>
              <w:rPr>
                <w:rFonts w:asciiTheme="minorEastAsia" w:hAnsiTheme="minorEastAsia" w:hint="eastAsia"/>
                <w:kern w:val="0"/>
                <w:sz w:val="26"/>
                <w:szCs w:val="26"/>
              </w:rPr>
              <w:t>□　なかった</w:t>
            </w:r>
          </w:p>
          <w:p w:rsidR="00D16549" w:rsidRPr="00E915AA" w:rsidRDefault="00D16549" w:rsidP="00D16549">
            <w:pPr>
              <w:jc w:val="left"/>
              <w:rPr>
                <w:rFonts w:asciiTheme="minorEastAsia" w:hAnsiTheme="minorEastAsia"/>
                <w:sz w:val="26"/>
                <w:szCs w:val="26"/>
              </w:rPr>
            </w:pPr>
            <w:r>
              <w:rPr>
                <w:rFonts w:asciiTheme="minorEastAsia" w:hAnsiTheme="minorEastAsia" w:hint="eastAsia"/>
                <w:kern w:val="0"/>
                <w:sz w:val="26"/>
                <w:szCs w:val="26"/>
              </w:rPr>
              <w:t>□　わからない</w:t>
            </w:r>
          </w:p>
        </w:tc>
      </w:tr>
      <w:tr w:rsidR="00D16549" w:rsidRPr="00E915AA" w:rsidTr="004E5776">
        <w:trPr>
          <w:trHeight w:val="794"/>
        </w:trPr>
        <w:tc>
          <w:tcPr>
            <w:tcW w:w="1984" w:type="dxa"/>
            <w:tcBorders>
              <w:top w:val="single" w:sz="4" w:space="0" w:color="auto"/>
              <w:left w:val="single" w:sz="12" w:space="0" w:color="auto"/>
              <w:bottom w:val="single" w:sz="4" w:space="0" w:color="auto"/>
            </w:tcBorders>
            <w:vAlign w:val="center"/>
          </w:tcPr>
          <w:p w:rsidR="00D16549" w:rsidRPr="00E915AA" w:rsidRDefault="00D16549" w:rsidP="00D16549">
            <w:pPr>
              <w:jc w:val="center"/>
              <w:rPr>
                <w:rFonts w:asciiTheme="minorEastAsia" w:hAnsiTheme="minorEastAsia"/>
                <w:sz w:val="26"/>
                <w:szCs w:val="26"/>
              </w:rPr>
            </w:pPr>
            <w:r w:rsidRPr="00E915AA">
              <w:rPr>
                <w:rFonts w:asciiTheme="minorEastAsia" w:hAnsiTheme="minorEastAsia" w:hint="eastAsia"/>
                <w:sz w:val="26"/>
                <w:szCs w:val="26"/>
              </w:rPr>
              <w:t>コミュニケーション</w:t>
            </w:r>
          </w:p>
        </w:tc>
        <w:tc>
          <w:tcPr>
            <w:tcW w:w="2410" w:type="dxa"/>
            <w:tcBorders>
              <w:top w:val="single" w:sz="4" w:space="0" w:color="auto"/>
              <w:bottom w:val="single" w:sz="4" w:space="0" w:color="auto"/>
              <w:right w:val="single" w:sz="4" w:space="0" w:color="auto"/>
            </w:tcBorders>
            <w:vAlign w:val="center"/>
          </w:tcPr>
          <w:p w:rsidR="00D16549" w:rsidRPr="00E915AA" w:rsidRDefault="00D16549" w:rsidP="00D16549">
            <w:pPr>
              <w:rPr>
                <w:rFonts w:asciiTheme="minorEastAsia" w:hAnsiTheme="minorEastAsia"/>
                <w:sz w:val="26"/>
                <w:szCs w:val="26"/>
              </w:rPr>
            </w:pPr>
            <w:r w:rsidRPr="00E915AA">
              <w:rPr>
                <w:rFonts w:asciiTheme="minorEastAsia" w:hAnsiTheme="minorEastAsia" w:hint="eastAsia"/>
                <w:sz w:val="26"/>
                <w:szCs w:val="26"/>
              </w:rPr>
              <w:t xml:space="preserve">　　　　　　　台</w:t>
            </w:r>
          </w:p>
        </w:tc>
        <w:tc>
          <w:tcPr>
            <w:tcW w:w="2410" w:type="dxa"/>
            <w:tcBorders>
              <w:top w:val="single" w:sz="4" w:space="0" w:color="auto"/>
              <w:left w:val="single" w:sz="4" w:space="0" w:color="auto"/>
              <w:bottom w:val="single" w:sz="4" w:space="0" w:color="auto"/>
              <w:right w:val="single" w:sz="4" w:space="0" w:color="auto"/>
            </w:tcBorders>
            <w:vAlign w:val="center"/>
          </w:tcPr>
          <w:p w:rsidR="00D16549" w:rsidRDefault="00D16549" w:rsidP="00D16549">
            <w:pPr>
              <w:jc w:val="left"/>
              <w:rPr>
                <w:rFonts w:asciiTheme="minorEastAsia" w:hAnsiTheme="minorEastAsia"/>
                <w:kern w:val="0"/>
                <w:sz w:val="26"/>
                <w:szCs w:val="26"/>
              </w:rPr>
            </w:pPr>
            <w:r>
              <w:rPr>
                <w:rFonts w:asciiTheme="minorEastAsia" w:hAnsiTheme="minorEastAsia" w:hint="eastAsia"/>
                <w:kern w:val="0"/>
                <w:sz w:val="26"/>
                <w:szCs w:val="26"/>
              </w:rPr>
              <w:t>□　あった</w:t>
            </w:r>
          </w:p>
          <w:p w:rsidR="00D16549" w:rsidRDefault="00D16549" w:rsidP="00D16549">
            <w:pPr>
              <w:jc w:val="left"/>
              <w:rPr>
                <w:rFonts w:asciiTheme="minorEastAsia" w:hAnsiTheme="minorEastAsia"/>
                <w:kern w:val="0"/>
                <w:sz w:val="26"/>
                <w:szCs w:val="26"/>
              </w:rPr>
            </w:pPr>
            <w:r>
              <w:rPr>
                <w:rFonts w:asciiTheme="minorEastAsia" w:hAnsiTheme="minorEastAsia" w:hint="eastAsia"/>
                <w:kern w:val="0"/>
                <w:sz w:val="26"/>
                <w:szCs w:val="26"/>
              </w:rPr>
              <w:t>□　なかった</w:t>
            </w:r>
          </w:p>
          <w:p w:rsidR="00D16549" w:rsidRPr="00E915AA" w:rsidRDefault="00D16549" w:rsidP="00D16549">
            <w:pPr>
              <w:jc w:val="left"/>
              <w:rPr>
                <w:rFonts w:asciiTheme="minorEastAsia" w:hAnsiTheme="minorEastAsia"/>
                <w:sz w:val="26"/>
                <w:szCs w:val="26"/>
              </w:rPr>
            </w:pPr>
            <w:r>
              <w:rPr>
                <w:rFonts w:asciiTheme="minorEastAsia" w:hAnsiTheme="minorEastAsia" w:hint="eastAsia"/>
                <w:kern w:val="0"/>
                <w:sz w:val="26"/>
                <w:szCs w:val="26"/>
              </w:rPr>
              <w:t>□　わからない</w:t>
            </w:r>
          </w:p>
        </w:tc>
        <w:tc>
          <w:tcPr>
            <w:tcW w:w="2410" w:type="dxa"/>
            <w:tcBorders>
              <w:top w:val="single" w:sz="4" w:space="0" w:color="auto"/>
              <w:left w:val="single" w:sz="4" w:space="0" w:color="auto"/>
              <w:bottom w:val="single" w:sz="4" w:space="0" w:color="auto"/>
              <w:right w:val="single" w:sz="12" w:space="0" w:color="auto"/>
            </w:tcBorders>
            <w:vAlign w:val="center"/>
          </w:tcPr>
          <w:p w:rsidR="00D16549" w:rsidRDefault="00D16549" w:rsidP="00D16549">
            <w:pPr>
              <w:jc w:val="left"/>
              <w:rPr>
                <w:rFonts w:asciiTheme="minorEastAsia" w:hAnsiTheme="minorEastAsia"/>
                <w:kern w:val="0"/>
                <w:sz w:val="26"/>
                <w:szCs w:val="26"/>
              </w:rPr>
            </w:pPr>
            <w:r>
              <w:rPr>
                <w:rFonts w:asciiTheme="minorEastAsia" w:hAnsiTheme="minorEastAsia" w:hint="eastAsia"/>
                <w:kern w:val="0"/>
                <w:sz w:val="26"/>
                <w:szCs w:val="26"/>
              </w:rPr>
              <w:t>□　あった</w:t>
            </w:r>
          </w:p>
          <w:p w:rsidR="00D16549" w:rsidRDefault="00D16549" w:rsidP="00D16549">
            <w:pPr>
              <w:jc w:val="left"/>
              <w:rPr>
                <w:rFonts w:asciiTheme="minorEastAsia" w:hAnsiTheme="minorEastAsia"/>
                <w:kern w:val="0"/>
                <w:sz w:val="26"/>
                <w:szCs w:val="26"/>
              </w:rPr>
            </w:pPr>
            <w:r>
              <w:rPr>
                <w:rFonts w:asciiTheme="minorEastAsia" w:hAnsiTheme="minorEastAsia" w:hint="eastAsia"/>
                <w:kern w:val="0"/>
                <w:sz w:val="26"/>
                <w:szCs w:val="26"/>
              </w:rPr>
              <w:t>□　なかった</w:t>
            </w:r>
          </w:p>
          <w:p w:rsidR="00D16549" w:rsidRPr="00E915AA" w:rsidRDefault="00D16549" w:rsidP="00D16549">
            <w:pPr>
              <w:jc w:val="left"/>
              <w:rPr>
                <w:rFonts w:asciiTheme="minorEastAsia" w:hAnsiTheme="minorEastAsia"/>
                <w:sz w:val="26"/>
                <w:szCs w:val="26"/>
              </w:rPr>
            </w:pPr>
            <w:r>
              <w:rPr>
                <w:rFonts w:asciiTheme="minorEastAsia" w:hAnsiTheme="minorEastAsia" w:hint="eastAsia"/>
                <w:kern w:val="0"/>
                <w:sz w:val="26"/>
                <w:szCs w:val="26"/>
              </w:rPr>
              <w:t>□　わからない</w:t>
            </w:r>
          </w:p>
        </w:tc>
      </w:tr>
      <w:tr w:rsidR="00D16549" w:rsidRPr="00E915AA" w:rsidTr="004E5776">
        <w:trPr>
          <w:trHeight w:val="794"/>
        </w:trPr>
        <w:tc>
          <w:tcPr>
            <w:tcW w:w="1984" w:type="dxa"/>
            <w:tcBorders>
              <w:top w:val="single" w:sz="4" w:space="0" w:color="auto"/>
              <w:left w:val="single" w:sz="12" w:space="0" w:color="auto"/>
              <w:bottom w:val="single" w:sz="4" w:space="0" w:color="auto"/>
            </w:tcBorders>
            <w:vAlign w:val="center"/>
          </w:tcPr>
          <w:p w:rsidR="00D16549" w:rsidRPr="00E915AA" w:rsidRDefault="00D16549" w:rsidP="00D16549">
            <w:pPr>
              <w:jc w:val="center"/>
              <w:rPr>
                <w:rFonts w:asciiTheme="minorEastAsia" w:hAnsiTheme="minorEastAsia"/>
                <w:sz w:val="26"/>
                <w:szCs w:val="26"/>
              </w:rPr>
            </w:pPr>
            <w:r w:rsidRPr="00E915AA">
              <w:rPr>
                <w:rFonts w:asciiTheme="minorEastAsia" w:hAnsiTheme="minorEastAsia" w:hint="eastAsia"/>
                <w:sz w:val="26"/>
                <w:szCs w:val="26"/>
              </w:rPr>
              <w:t>入浴支援</w:t>
            </w:r>
          </w:p>
        </w:tc>
        <w:tc>
          <w:tcPr>
            <w:tcW w:w="2410" w:type="dxa"/>
            <w:tcBorders>
              <w:top w:val="single" w:sz="4" w:space="0" w:color="auto"/>
              <w:bottom w:val="single" w:sz="4" w:space="0" w:color="auto"/>
              <w:right w:val="single" w:sz="4" w:space="0" w:color="auto"/>
            </w:tcBorders>
            <w:vAlign w:val="center"/>
          </w:tcPr>
          <w:p w:rsidR="00D16549" w:rsidRPr="00E915AA" w:rsidRDefault="00D16549" w:rsidP="00D16549">
            <w:pPr>
              <w:rPr>
                <w:rFonts w:asciiTheme="minorEastAsia" w:hAnsiTheme="minorEastAsia"/>
                <w:sz w:val="26"/>
                <w:szCs w:val="26"/>
              </w:rPr>
            </w:pPr>
            <w:r w:rsidRPr="00E915AA">
              <w:rPr>
                <w:rFonts w:asciiTheme="minorEastAsia" w:hAnsiTheme="minorEastAsia" w:hint="eastAsia"/>
                <w:sz w:val="26"/>
                <w:szCs w:val="26"/>
              </w:rPr>
              <w:t xml:space="preserve">　　　　　　　台</w:t>
            </w:r>
          </w:p>
        </w:tc>
        <w:tc>
          <w:tcPr>
            <w:tcW w:w="2410" w:type="dxa"/>
            <w:tcBorders>
              <w:top w:val="single" w:sz="4" w:space="0" w:color="auto"/>
              <w:left w:val="single" w:sz="4" w:space="0" w:color="auto"/>
              <w:bottom w:val="single" w:sz="4" w:space="0" w:color="auto"/>
              <w:right w:val="single" w:sz="4" w:space="0" w:color="auto"/>
            </w:tcBorders>
            <w:vAlign w:val="center"/>
          </w:tcPr>
          <w:p w:rsidR="00D16549" w:rsidRDefault="00D16549" w:rsidP="00D16549">
            <w:pPr>
              <w:jc w:val="left"/>
              <w:rPr>
                <w:rFonts w:asciiTheme="minorEastAsia" w:hAnsiTheme="minorEastAsia"/>
                <w:kern w:val="0"/>
                <w:sz w:val="26"/>
                <w:szCs w:val="26"/>
              </w:rPr>
            </w:pPr>
            <w:r>
              <w:rPr>
                <w:rFonts w:asciiTheme="minorEastAsia" w:hAnsiTheme="minorEastAsia" w:hint="eastAsia"/>
                <w:kern w:val="0"/>
                <w:sz w:val="26"/>
                <w:szCs w:val="26"/>
              </w:rPr>
              <w:t>□　あった</w:t>
            </w:r>
          </w:p>
          <w:p w:rsidR="00D16549" w:rsidRDefault="00D16549" w:rsidP="00D16549">
            <w:pPr>
              <w:jc w:val="left"/>
              <w:rPr>
                <w:rFonts w:asciiTheme="minorEastAsia" w:hAnsiTheme="minorEastAsia"/>
                <w:kern w:val="0"/>
                <w:sz w:val="26"/>
                <w:szCs w:val="26"/>
              </w:rPr>
            </w:pPr>
            <w:r>
              <w:rPr>
                <w:rFonts w:asciiTheme="minorEastAsia" w:hAnsiTheme="minorEastAsia" w:hint="eastAsia"/>
                <w:kern w:val="0"/>
                <w:sz w:val="26"/>
                <w:szCs w:val="26"/>
              </w:rPr>
              <w:t>□　なかった</w:t>
            </w:r>
          </w:p>
          <w:p w:rsidR="00D16549" w:rsidRPr="00E915AA" w:rsidRDefault="00D16549" w:rsidP="00D16549">
            <w:pPr>
              <w:jc w:val="left"/>
              <w:rPr>
                <w:rFonts w:asciiTheme="minorEastAsia" w:hAnsiTheme="minorEastAsia"/>
                <w:sz w:val="26"/>
                <w:szCs w:val="26"/>
              </w:rPr>
            </w:pPr>
            <w:r>
              <w:rPr>
                <w:rFonts w:asciiTheme="minorEastAsia" w:hAnsiTheme="minorEastAsia" w:hint="eastAsia"/>
                <w:kern w:val="0"/>
                <w:sz w:val="26"/>
                <w:szCs w:val="26"/>
              </w:rPr>
              <w:t>□　わからない</w:t>
            </w:r>
          </w:p>
        </w:tc>
        <w:tc>
          <w:tcPr>
            <w:tcW w:w="2410" w:type="dxa"/>
            <w:tcBorders>
              <w:top w:val="single" w:sz="4" w:space="0" w:color="auto"/>
              <w:left w:val="single" w:sz="4" w:space="0" w:color="auto"/>
              <w:bottom w:val="single" w:sz="4" w:space="0" w:color="auto"/>
              <w:right w:val="single" w:sz="12" w:space="0" w:color="auto"/>
            </w:tcBorders>
            <w:vAlign w:val="center"/>
          </w:tcPr>
          <w:p w:rsidR="00D16549" w:rsidRDefault="00D16549" w:rsidP="00D16549">
            <w:pPr>
              <w:jc w:val="left"/>
              <w:rPr>
                <w:rFonts w:asciiTheme="minorEastAsia" w:hAnsiTheme="minorEastAsia"/>
                <w:kern w:val="0"/>
                <w:sz w:val="26"/>
                <w:szCs w:val="26"/>
              </w:rPr>
            </w:pPr>
            <w:r>
              <w:rPr>
                <w:rFonts w:asciiTheme="minorEastAsia" w:hAnsiTheme="minorEastAsia" w:hint="eastAsia"/>
                <w:kern w:val="0"/>
                <w:sz w:val="26"/>
                <w:szCs w:val="26"/>
              </w:rPr>
              <w:t>□　あった</w:t>
            </w:r>
          </w:p>
          <w:p w:rsidR="00D16549" w:rsidRDefault="00D16549" w:rsidP="00D16549">
            <w:pPr>
              <w:jc w:val="left"/>
              <w:rPr>
                <w:rFonts w:asciiTheme="minorEastAsia" w:hAnsiTheme="minorEastAsia"/>
                <w:kern w:val="0"/>
                <w:sz w:val="26"/>
                <w:szCs w:val="26"/>
              </w:rPr>
            </w:pPr>
            <w:r>
              <w:rPr>
                <w:rFonts w:asciiTheme="minorEastAsia" w:hAnsiTheme="minorEastAsia" w:hint="eastAsia"/>
                <w:kern w:val="0"/>
                <w:sz w:val="26"/>
                <w:szCs w:val="26"/>
              </w:rPr>
              <w:t>□　なかった</w:t>
            </w:r>
          </w:p>
          <w:p w:rsidR="00D16549" w:rsidRPr="00E915AA" w:rsidRDefault="00D16549" w:rsidP="00D16549">
            <w:pPr>
              <w:jc w:val="left"/>
              <w:rPr>
                <w:rFonts w:asciiTheme="minorEastAsia" w:hAnsiTheme="minorEastAsia"/>
                <w:sz w:val="26"/>
                <w:szCs w:val="26"/>
              </w:rPr>
            </w:pPr>
            <w:r>
              <w:rPr>
                <w:rFonts w:asciiTheme="minorEastAsia" w:hAnsiTheme="minorEastAsia" w:hint="eastAsia"/>
                <w:kern w:val="0"/>
                <w:sz w:val="26"/>
                <w:szCs w:val="26"/>
              </w:rPr>
              <w:t>□　わからない</w:t>
            </w:r>
          </w:p>
        </w:tc>
      </w:tr>
    </w:tbl>
    <w:p w:rsidR="004020D8" w:rsidRDefault="00057B40" w:rsidP="00057B40">
      <w:pPr>
        <w:spacing w:line="100" w:lineRule="exact"/>
        <w:rPr>
          <w:rFonts w:asciiTheme="majorEastAsia" w:eastAsiaTheme="majorEastAsia" w:hAnsiTheme="majorEastAsia"/>
          <w:b/>
          <w:sz w:val="26"/>
          <w:szCs w:val="26"/>
        </w:rPr>
      </w:pPr>
      <w:r>
        <w:rPr>
          <w:rFonts w:asciiTheme="minorEastAsia" w:hAnsiTheme="minorEastAsia" w:hint="eastAsia"/>
          <w:noProof/>
          <w:sz w:val="26"/>
          <w:szCs w:val="26"/>
        </w:rPr>
        <mc:AlternateContent>
          <mc:Choice Requires="wps">
            <w:drawing>
              <wp:anchor distT="0" distB="0" distL="114300" distR="114300" simplePos="0" relativeHeight="251669504" behindDoc="0" locked="0" layoutInCell="1" allowOverlap="1" wp14:anchorId="4B8EFE70" wp14:editId="47C3F7BD">
                <wp:simplePos x="0" y="0"/>
                <wp:positionH relativeFrom="column">
                  <wp:posOffset>-1818323</wp:posOffset>
                </wp:positionH>
                <wp:positionV relativeFrom="paragraph">
                  <wp:posOffset>2523807</wp:posOffset>
                </wp:positionV>
                <wp:extent cx="4480560" cy="234315"/>
                <wp:effectExtent l="8572" t="0" r="23813" b="42862"/>
                <wp:wrapNone/>
                <wp:docPr id="2" name="屈折矢印 2"/>
                <wp:cNvGraphicFramePr/>
                <a:graphic xmlns:a="http://schemas.openxmlformats.org/drawingml/2006/main">
                  <a:graphicData uri="http://schemas.microsoft.com/office/word/2010/wordprocessingShape">
                    <wps:wsp>
                      <wps:cNvSpPr/>
                      <wps:spPr>
                        <a:xfrm rot="5400000">
                          <a:off x="0" y="0"/>
                          <a:ext cx="4480560" cy="234315"/>
                        </a:xfrm>
                        <a:prstGeom prst="bentUpArrow">
                          <a:avLst>
                            <a:gd name="adj1" fmla="val 10169"/>
                            <a:gd name="adj2" fmla="val 15177"/>
                            <a:gd name="adj3" fmla="val 18795"/>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D1ED8" id="屈折矢印 2" o:spid="_x0000_s1026" style="position:absolute;left:0;text-align:left;margin-left:-143.2pt;margin-top:198.7pt;width:352.8pt;height:18.4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80560,23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dl32gIAAMYFAAAOAAAAZHJzL2Uyb0RvYy54bWysVM1uEzEQviPxDpbvdJM0adKomypqVYRU&#10;tZXaqmfH680u8trGdrIJT4CQuHND4gngoQqvwWfvJk0oB4TYw8rjGX8z883PyemqkmQprCu1Smn3&#10;oEOJUFxnpZqn9P7u4tWIEueZypjUSqR0LRw9nbx8cVKbsejpQstMWAIQ5ca1SWnhvRknieOFqJg7&#10;0EYoKHNtK+Yh2nmSWVYDvZJJr9M5SmptM2M1F87h9rxR0knEz3PB/XWeO+GJTCli8/Fv438W/snk&#10;hI3nlpmi5G0Y7B+iqFip4HQLdc48IwtbPoOqSm6107k/4LpKdJ6XXMQckE2381s2twUzIuYCcpzZ&#10;0uT+Hyy/Wt5YUmYp7VGiWIUSPX7/8OPj559fvj5++kZ6gaHauDEMb82NbSWHY0h3lduKWA1aB/1O&#10;+CIJSIusIsfrLcdi5QnHZb8/6gyOUAoOXe+wf9gdBBdJgxUwjXX+tdAVCYeUzoTy92Zqra4jOFte&#10;Oh+pztqAWfa2S0leSVRuySTpdrpHx21ld2yQ4I7NoDscPrc53LMZDY83wbVeEeYmvBCC07LMLkop&#10;o7B2Z9ISRJBSdGim6zskTYlkzkMBJhqGmmz3nkpFakxPbwgCCWeYg1wyPOWVQWWcmlPC5BwDxr2N&#10;JOy9dn/pOAZZsEw0MQ5ivdpoIkQswx50SPacuaJ5EVUNaVXpMbeyrFI62k1LquBFxMlDnQJ66J6m&#10;X8JpprM1Oi72DJJ1hl+UcHIJkm6YRQVxiX3ir/HLpQYtuj1RUmj7/k/3wR4jAS0lNWYZlL1bMCvA&#10;/RuFYTnu9vuA9VHoD4Y9CHZXM9vVqEV1plFD9BSii8dg7+XmmFtdPWDtTINXqJji8N0UpxXOfLNj&#10;sLi4mE6jGQbeMH+pbg0P4IGnQO/d6oFZ0za7R8dc6c3cs3Fsu6ZET7bhpdLThdd5uWW44bWlG8si&#10;1rJdbGEb7crR6mn9Tn4BAAD//wMAUEsDBBQABgAIAAAAIQDzmNP53gAAAAgBAAAPAAAAZHJzL2Rv&#10;d25yZXYueG1sTI9BT4QwFITvJv6H5pl4MW7ZdQMsUjbGqHeBmOytS5+USF8r7bLor7ee9DiZycw3&#10;5X4xI5tx8oMlAetVAgyps2qgXkDbPN/mwHyQpORoCQV8oYd9dXlRykLZM73iXIeexRLyhRSgQ3AF&#10;577TaKRfWYcUvXc7GRminHquJnmO5WbkmyRJuZEDxQUtHT5q7D7qkxFwwFynm/pmads5NM23e3FP&#10;n29CXF8tD/fAAi7hLwy/+BEdqsh0tCdSno0CttkuJgWkd2tg0c+38clRQJbmGfCq5P8PVD8AAAD/&#10;/wMAUEsBAi0AFAAGAAgAAAAhALaDOJL+AAAA4QEAABMAAAAAAAAAAAAAAAAAAAAAAFtDb250ZW50&#10;X1R5cGVzXS54bWxQSwECLQAUAAYACAAAACEAOP0h/9YAAACUAQAACwAAAAAAAAAAAAAAAAAvAQAA&#10;X3JlbHMvLnJlbHNQSwECLQAUAAYACAAAACEAvcXZd9oCAADGBQAADgAAAAAAAAAAAAAAAAAuAgAA&#10;ZHJzL2Uyb0RvYy54bWxQSwECLQAUAAYACAAAACEA85jT+d4AAAAIAQAADwAAAAAAAAAAAAAAAAA0&#10;BQAAZHJzL2Rvd25yZXYueG1sUEsFBgAAAAAEAAQA8wAAAD8GAAAAAA==&#10;" path="m,210488r4433084,l4433084,44040r-23648,l4444998,r35562,44040l4456912,44040r,190275l,234315,,210488xe" fillcolor="windowText" strokeweight="1pt">
                <v:stroke joinstyle="miter"/>
                <v:path arrowok="t" o:connecttype="custom" o:connectlocs="0,210488;4433084,210488;4433084,44040;4409436,44040;4444998,0;4480560,44040;4456912,44040;4456912,234315;0,234315;0,210488" o:connectangles="0,0,0,0,0,0,0,0,0,0"/>
              </v:shape>
            </w:pict>
          </mc:Fallback>
        </mc:AlternateContent>
      </w:r>
      <w:r>
        <w:rPr>
          <w:rFonts w:asciiTheme="minorEastAsia" w:hAnsiTheme="minorEastAsia" w:hint="eastAsia"/>
          <w:noProof/>
          <w:sz w:val="26"/>
          <w:szCs w:val="26"/>
        </w:rPr>
        <mc:AlternateContent>
          <mc:Choice Requires="wps">
            <w:drawing>
              <wp:anchor distT="0" distB="0" distL="114300" distR="114300" simplePos="0" relativeHeight="251667456" behindDoc="0" locked="0" layoutInCell="1" allowOverlap="1" wp14:anchorId="5FB279D1" wp14:editId="5CF83C0A">
                <wp:simplePos x="0" y="0"/>
                <wp:positionH relativeFrom="column">
                  <wp:posOffset>197166</wp:posOffset>
                </wp:positionH>
                <wp:positionV relativeFrom="paragraph">
                  <wp:posOffset>100650</wp:posOffset>
                </wp:positionV>
                <wp:extent cx="431485" cy="206692"/>
                <wp:effectExtent l="0" t="1905" r="43180" b="43180"/>
                <wp:wrapNone/>
                <wp:docPr id="1" name="屈折矢印 1"/>
                <wp:cNvGraphicFramePr/>
                <a:graphic xmlns:a="http://schemas.openxmlformats.org/drawingml/2006/main">
                  <a:graphicData uri="http://schemas.microsoft.com/office/word/2010/wordprocessingShape">
                    <wps:wsp>
                      <wps:cNvSpPr/>
                      <wps:spPr>
                        <a:xfrm rot="5400000">
                          <a:off x="0" y="0"/>
                          <a:ext cx="431485" cy="206692"/>
                        </a:xfrm>
                        <a:prstGeom prst="bentUpArrow">
                          <a:avLst>
                            <a:gd name="adj1" fmla="val 6230"/>
                            <a:gd name="adj2" fmla="val 19114"/>
                            <a:gd name="adj3" fmla="val 18795"/>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E3C16" id="屈折矢印 1" o:spid="_x0000_s1026" style="position:absolute;left:0;text-align:left;margin-left:15.5pt;margin-top:7.95pt;width:34pt;height:16.2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485,20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Ewd2QIAAMQFAAAOAAAAZHJzL2Uyb0RvYy54bWysVM1uEzEQviPxDpbvdLPbTZpE3aCoVRFS&#10;1VZqq54drzdr5D9sJ5vwBAiJOzckngAeqvAajL2bdAMcEGIPK49nPD/fNzOnLzdSoDWzjmtV4PRo&#10;gBFTVJdcLQt8f3fxYoyR80SVRGjFCrxlDr+cPX922pgpy3StRcksAifKTRtT4Np7M00SR2smiTvS&#10;hilQVtpK4kG0y6S0pAHvUiTZYDBKGm1LYzVlzsHteavEs+i/qhj111XlmEeiwJCbj38b/4vwT2an&#10;ZLq0xNScdmmQf8hCEq4g6N7VOfEErSz/zZXk1GqnK39EtUx0VXHKYg1QTTr4pZrbmhgWawFwnNnD&#10;5P6fW3q1vrGIl8AdRopIoOjx2/vvHz79+Pzl8eNXlAaEGuOmYHhrbmwnOTiGcjeVlchqgHWYD8IX&#10;QYCy0CZivN1jzDYeUbjMj9N8PMSIgiobjEaTLERIWlfBpbHOv2JaonAo8IIpf2/m1uom+ibrS+cj&#10;0mWXLynfQO6VFEDcmgg0yo53vPZMsr5JOknTvOO+Z3N8YDM+mQy73LqgkOUuu5CB04KXF1yIKGzd&#10;mbAIEigw9GepmzsoGSNBnAcF4NDi0xZ78FQo1AD+2QnAhyiBKagEgadUGuDFqSVGRCxhvKi3EYOD&#10;1+4vA8cka1KyNsdhZKvLJrqILBy4DsWeE1e3L6KqBU1yD1MruCzwuF+WUCEKi3MHNAXvoXfabgmn&#10;hS630G+xY6BYZ+gFhyCXANINsUAgXMI28dfwq4QGWHR3wqjW9t2f7oM9DARoMWpgkgGytytiGWD/&#10;WsGoTNI8D6MfhXx4koFg+5pFX6NW8kwDh9BSkF08BnsvdsfKavkAS2ceooKKKAqxW3I64cy3GwbW&#10;FmXzeTSDcTfEX6pbQ4PzgFOA927zQKzpet1Dx1zp3dSTaWy7lqIn2/BS6fnK64rvEW5x7eCGVRG5&#10;7NZa2EV9OVo9Ld/ZTwAAAP//AwBQSwMEFAAGAAgAAAAhAAXKGY3aAAAABwEAAA8AAABkcnMvZG93&#10;bnJldi54bWxMj0FqwzAQRfeF3kFMobtEtimucSyHEPCyFCc5gGxNbFNrZCwlUW/f6apdDv/z/ptq&#10;H+0s7rj6yZGCdJuAQOqdmWhQcDk3mwKED5qMnh2hgm/0sK+fnypdGvegFu+nMAiGkC+1gjGEpZTS&#10;9yNa7bduQeLs6larA5/rIM2qHwy3s8ySJJdWT8QLo17wOGL/dbpZphTtNX4uDbbdJR4PSR+a8/qh&#10;1OtLPOxABIzhrwy/+qwONTt17kbGi1nBW/HOTQWblD/gvEgzEJ2CPM9A1pX871//AAAA//8DAFBL&#10;AQItABQABgAIAAAAIQC2gziS/gAAAOEBAAATAAAAAAAAAAAAAAAAAAAAAABbQ29udGVudF9UeXBl&#10;c10ueG1sUEsBAi0AFAAGAAgAAAAhADj9If/WAAAAlAEAAAsAAAAAAAAAAAAAAAAALwEAAF9yZWxz&#10;Ly5yZWxzUEsBAi0AFAAGAAgAAAAhAHlgTB3ZAgAAxAUAAA4AAAAAAAAAAAAAAAAALgIAAGRycy9l&#10;Mm9Eb2MueG1sUEsBAi0AFAAGAAgAAAAhAAXKGY3aAAAABwEAAA8AAAAAAAAAAAAAAAAAMwUAAGRy&#10;cy9kb3ducmV2LnhtbFBLBQYAAAAABAAEAPMAAAA6BgAAAAA=&#10;" path="m,193815r385539,l385539,38848r-33068,l391978,r39507,38848l398416,38848r,167844l,206692,,193815xe" fillcolor="windowText" strokeweight="1pt">
                <v:stroke joinstyle="miter"/>
                <v:path arrowok="t" o:connecttype="custom" o:connectlocs="0,193815;385539,193815;385539,38848;352471,38848;391978,0;431485,38848;398416,38848;398416,206692;0,206692;0,193815" o:connectangles="0,0,0,0,0,0,0,0,0,0"/>
              </v:shape>
            </w:pict>
          </mc:Fallback>
        </mc:AlternateContent>
      </w:r>
    </w:p>
    <w:tbl>
      <w:tblPr>
        <w:tblStyle w:val="a5"/>
        <w:tblW w:w="8886" w:type="dxa"/>
        <w:tblInd w:w="83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9"/>
        <w:gridCol w:w="8277"/>
      </w:tblGrid>
      <w:tr w:rsidR="004020D8" w:rsidTr="00D87B47">
        <w:trPr>
          <w:trHeight w:val="794"/>
        </w:trPr>
        <w:tc>
          <w:tcPr>
            <w:tcW w:w="8886" w:type="dxa"/>
            <w:gridSpan w:val="2"/>
            <w:shd w:val="clear" w:color="auto" w:fill="F2F2F2" w:themeFill="background1" w:themeFillShade="F2"/>
          </w:tcPr>
          <w:p w:rsidR="004020D8" w:rsidRDefault="004020D8" w:rsidP="00210BC2">
            <w:pPr>
              <w:jc w:val="left"/>
              <w:rPr>
                <w:rFonts w:asciiTheme="minorEastAsia" w:hAnsiTheme="minorEastAsia"/>
                <w:sz w:val="26"/>
                <w:szCs w:val="26"/>
              </w:rPr>
            </w:pPr>
            <w:r>
              <w:rPr>
                <w:rFonts w:asciiTheme="minorEastAsia" w:hAnsiTheme="minorEastAsia" w:hint="eastAsia"/>
                <w:sz w:val="26"/>
                <w:szCs w:val="26"/>
              </w:rPr>
              <w:t>（効果があったと回答した方にお伺いします）</w:t>
            </w:r>
          </w:p>
          <w:p w:rsidR="004020D8" w:rsidRDefault="00DF32B3" w:rsidP="00210BC2">
            <w:pPr>
              <w:jc w:val="left"/>
              <w:rPr>
                <w:rFonts w:asciiTheme="minorEastAsia" w:hAnsiTheme="minorEastAsia"/>
                <w:sz w:val="26"/>
                <w:szCs w:val="26"/>
              </w:rPr>
            </w:pPr>
            <w:r>
              <w:rPr>
                <w:rFonts w:asciiTheme="minorEastAsia" w:hAnsiTheme="minorEastAsia" w:hint="eastAsia"/>
                <w:sz w:val="26"/>
                <w:szCs w:val="26"/>
              </w:rPr>
              <w:t>感じた効果に☑</w:t>
            </w:r>
            <w:r w:rsidR="004020D8">
              <w:rPr>
                <w:rFonts w:asciiTheme="minorEastAsia" w:hAnsiTheme="minorEastAsia" w:hint="eastAsia"/>
                <w:sz w:val="26"/>
                <w:szCs w:val="26"/>
              </w:rPr>
              <w:t>をつけてください。（複数回答可）</w:t>
            </w:r>
          </w:p>
        </w:tc>
      </w:tr>
      <w:tr w:rsidR="000151A0" w:rsidTr="000151A0">
        <w:trPr>
          <w:trHeight w:val="571"/>
        </w:trPr>
        <w:tc>
          <w:tcPr>
            <w:tcW w:w="609" w:type="dxa"/>
            <w:vMerge w:val="restart"/>
            <w:textDirection w:val="tbRlV"/>
            <w:vAlign w:val="center"/>
          </w:tcPr>
          <w:p w:rsidR="000151A0" w:rsidRDefault="000151A0" w:rsidP="004020D8">
            <w:pPr>
              <w:ind w:left="113" w:right="113"/>
              <w:jc w:val="center"/>
              <w:rPr>
                <w:rFonts w:asciiTheme="minorEastAsia" w:hAnsiTheme="minorEastAsia"/>
                <w:sz w:val="26"/>
                <w:szCs w:val="26"/>
              </w:rPr>
            </w:pPr>
            <w:r>
              <w:rPr>
                <w:rFonts w:asciiTheme="minorEastAsia" w:hAnsiTheme="minorEastAsia" w:hint="eastAsia"/>
                <w:sz w:val="26"/>
                <w:szCs w:val="26"/>
              </w:rPr>
              <w:t>職員の負担軽減</w:t>
            </w:r>
          </w:p>
        </w:tc>
        <w:tc>
          <w:tcPr>
            <w:tcW w:w="8277" w:type="dxa"/>
            <w:vAlign w:val="center"/>
          </w:tcPr>
          <w:p w:rsidR="000151A0" w:rsidRDefault="000151A0" w:rsidP="004020D8">
            <w:pPr>
              <w:jc w:val="left"/>
              <w:rPr>
                <w:rFonts w:asciiTheme="minorEastAsia" w:hAnsiTheme="minorEastAsia"/>
                <w:sz w:val="26"/>
                <w:szCs w:val="26"/>
              </w:rPr>
            </w:pPr>
            <w:r>
              <w:rPr>
                <w:rFonts w:asciiTheme="minorEastAsia" w:hAnsiTheme="minorEastAsia" w:hint="eastAsia"/>
                <w:sz w:val="26"/>
                <w:szCs w:val="26"/>
              </w:rPr>
              <w:t>□　職員の腰痛が軽減した。</w:t>
            </w:r>
          </w:p>
        </w:tc>
      </w:tr>
      <w:tr w:rsidR="000151A0" w:rsidTr="000151A0">
        <w:trPr>
          <w:trHeight w:val="571"/>
        </w:trPr>
        <w:tc>
          <w:tcPr>
            <w:tcW w:w="609" w:type="dxa"/>
            <w:vMerge/>
            <w:vAlign w:val="center"/>
          </w:tcPr>
          <w:p w:rsidR="000151A0" w:rsidRDefault="000151A0" w:rsidP="00210BC2">
            <w:pPr>
              <w:jc w:val="center"/>
              <w:rPr>
                <w:rFonts w:asciiTheme="minorEastAsia" w:hAnsiTheme="minorEastAsia"/>
                <w:sz w:val="26"/>
                <w:szCs w:val="26"/>
              </w:rPr>
            </w:pPr>
          </w:p>
        </w:tc>
        <w:tc>
          <w:tcPr>
            <w:tcW w:w="8277" w:type="dxa"/>
            <w:vAlign w:val="center"/>
          </w:tcPr>
          <w:p w:rsidR="000151A0" w:rsidRDefault="000151A0" w:rsidP="004020D8">
            <w:pPr>
              <w:jc w:val="left"/>
              <w:rPr>
                <w:rFonts w:asciiTheme="minorEastAsia" w:hAnsiTheme="minorEastAsia"/>
                <w:sz w:val="26"/>
                <w:szCs w:val="26"/>
              </w:rPr>
            </w:pPr>
            <w:r>
              <w:rPr>
                <w:rFonts w:asciiTheme="minorEastAsia" w:hAnsiTheme="minorEastAsia" w:hint="eastAsia"/>
                <w:sz w:val="26"/>
                <w:szCs w:val="26"/>
              </w:rPr>
              <w:t>□　夜間の訪室回数が減少した。</w:t>
            </w:r>
          </w:p>
        </w:tc>
      </w:tr>
      <w:tr w:rsidR="000151A0" w:rsidTr="000151A0">
        <w:trPr>
          <w:trHeight w:val="571"/>
        </w:trPr>
        <w:tc>
          <w:tcPr>
            <w:tcW w:w="609" w:type="dxa"/>
            <w:vMerge/>
            <w:vAlign w:val="center"/>
          </w:tcPr>
          <w:p w:rsidR="000151A0" w:rsidRPr="004020D8" w:rsidRDefault="000151A0" w:rsidP="004020D8">
            <w:pPr>
              <w:jc w:val="center"/>
              <w:rPr>
                <w:rFonts w:asciiTheme="minorEastAsia" w:hAnsiTheme="minorEastAsia"/>
                <w:sz w:val="26"/>
                <w:szCs w:val="26"/>
              </w:rPr>
            </w:pPr>
          </w:p>
        </w:tc>
        <w:tc>
          <w:tcPr>
            <w:tcW w:w="8277" w:type="dxa"/>
            <w:vAlign w:val="center"/>
          </w:tcPr>
          <w:p w:rsidR="000151A0" w:rsidRDefault="000151A0" w:rsidP="004020D8">
            <w:pPr>
              <w:jc w:val="left"/>
              <w:rPr>
                <w:rFonts w:asciiTheme="minorEastAsia" w:hAnsiTheme="minorEastAsia"/>
                <w:sz w:val="26"/>
                <w:szCs w:val="26"/>
              </w:rPr>
            </w:pPr>
            <w:r>
              <w:rPr>
                <w:rFonts w:asciiTheme="minorEastAsia" w:hAnsiTheme="minorEastAsia" w:hint="eastAsia"/>
                <w:sz w:val="26"/>
                <w:szCs w:val="26"/>
              </w:rPr>
              <w:t>□　残業時間が減少した。</w:t>
            </w:r>
          </w:p>
        </w:tc>
      </w:tr>
      <w:tr w:rsidR="000151A0" w:rsidTr="000151A0">
        <w:trPr>
          <w:trHeight w:val="571"/>
        </w:trPr>
        <w:tc>
          <w:tcPr>
            <w:tcW w:w="609" w:type="dxa"/>
            <w:vMerge/>
            <w:vAlign w:val="center"/>
          </w:tcPr>
          <w:p w:rsidR="000151A0" w:rsidRPr="004020D8" w:rsidRDefault="000151A0" w:rsidP="004020D8">
            <w:pPr>
              <w:jc w:val="center"/>
              <w:rPr>
                <w:rFonts w:asciiTheme="minorEastAsia" w:hAnsiTheme="minorEastAsia"/>
                <w:sz w:val="26"/>
                <w:szCs w:val="26"/>
              </w:rPr>
            </w:pPr>
          </w:p>
        </w:tc>
        <w:tc>
          <w:tcPr>
            <w:tcW w:w="8277" w:type="dxa"/>
            <w:vAlign w:val="center"/>
          </w:tcPr>
          <w:p w:rsidR="000151A0" w:rsidRDefault="000151A0" w:rsidP="004020D8">
            <w:pPr>
              <w:jc w:val="left"/>
              <w:rPr>
                <w:rFonts w:asciiTheme="minorEastAsia" w:hAnsiTheme="minorEastAsia"/>
                <w:sz w:val="26"/>
                <w:szCs w:val="26"/>
              </w:rPr>
            </w:pPr>
            <w:r>
              <w:rPr>
                <w:rFonts w:asciiTheme="minorEastAsia" w:hAnsiTheme="minorEastAsia" w:hint="eastAsia"/>
                <w:sz w:val="26"/>
                <w:szCs w:val="26"/>
              </w:rPr>
              <w:t>□　退職者が減少した。</w:t>
            </w:r>
          </w:p>
        </w:tc>
      </w:tr>
      <w:tr w:rsidR="000151A0" w:rsidTr="000151A0">
        <w:trPr>
          <w:trHeight w:val="571"/>
        </w:trPr>
        <w:tc>
          <w:tcPr>
            <w:tcW w:w="609" w:type="dxa"/>
            <w:vMerge/>
            <w:vAlign w:val="center"/>
          </w:tcPr>
          <w:p w:rsidR="000151A0" w:rsidRPr="004020D8" w:rsidRDefault="000151A0" w:rsidP="004020D8">
            <w:pPr>
              <w:jc w:val="center"/>
              <w:rPr>
                <w:rFonts w:asciiTheme="minorEastAsia" w:hAnsiTheme="minorEastAsia"/>
                <w:sz w:val="26"/>
                <w:szCs w:val="26"/>
              </w:rPr>
            </w:pPr>
          </w:p>
        </w:tc>
        <w:tc>
          <w:tcPr>
            <w:tcW w:w="8277" w:type="dxa"/>
            <w:vAlign w:val="center"/>
          </w:tcPr>
          <w:p w:rsidR="000151A0" w:rsidRDefault="000151A0" w:rsidP="00057B40">
            <w:pPr>
              <w:spacing w:line="360" w:lineRule="auto"/>
              <w:jc w:val="left"/>
              <w:rPr>
                <w:rFonts w:asciiTheme="minorEastAsia" w:hAnsiTheme="minorEastAsia"/>
                <w:sz w:val="26"/>
                <w:szCs w:val="26"/>
              </w:rPr>
            </w:pPr>
            <w:r>
              <w:rPr>
                <w:rFonts w:asciiTheme="minorEastAsia" w:hAnsiTheme="minorEastAsia" w:hint="eastAsia"/>
                <w:sz w:val="26"/>
                <w:szCs w:val="26"/>
              </w:rPr>
              <w:t>□　その他（</w:t>
            </w:r>
            <w:r w:rsidRPr="00057B40">
              <w:rPr>
                <w:rFonts w:asciiTheme="minorEastAsia" w:hAnsiTheme="minorEastAsia" w:hint="eastAsia"/>
                <w:sz w:val="26"/>
                <w:szCs w:val="26"/>
                <w:u w:val="single"/>
              </w:rPr>
              <w:t xml:space="preserve">　　　　　　　　　　　　　　　　　　　　　　　</w:t>
            </w:r>
            <w:r>
              <w:rPr>
                <w:rFonts w:asciiTheme="minorEastAsia" w:hAnsiTheme="minorEastAsia" w:hint="eastAsia"/>
                <w:sz w:val="26"/>
                <w:szCs w:val="26"/>
                <w:u w:val="single"/>
              </w:rPr>
              <w:t xml:space="preserve">　　</w:t>
            </w:r>
          </w:p>
          <w:p w:rsidR="000151A0" w:rsidRDefault="000151A0" w:rsidP="00057B40">
            <w:pPr>
              <w:jc w:val="left"/>
              <w:rPr>
                <w:rFonts w:asciiTheme="minorEastAsia" w:hAnsiTheme="minorEastAsia"/>
                <w:sz w:val="26"/>
                <w:szCs w:val="26"/>
              </w:rPr>
            </w:pPr>
            <w:r w:rsidRPr="00057B40">
              <w:rPr>
                <w:rFonts w:asciiTheme="minorEastAsia" w:hAnsiTheme="minorEastAsia" w:hint="eastAsia"/>
                <w:sz w:val="26"/>
                <w:szCs w:val="26"/>
                <w:u w:val="single"/>
              </w:rPr>
              <w:t xml:space="preserve">　　　　　　　　　　　　　　　　　　　　　　　　　　　</w:t>
            </w:r>
            <w:r>
              <w:rPr>
                <w:rFonts w:asciiTheme="minorEastAsia" w:hAnsiTheme="minorEastAsia" w:hint="eastAsia"/>
                <w:sz w:val="26"/>
                <w:szCs w:val="26"/>
                <w:u w:val="single"/>
              </w:rPr>
              <w:t xml:space="preserve">　　　</w:t>
            </w:r>
            <w:r>
              <w:rPr>
                <w:rFonts w:asciiTheme="minorEastAsia" w:hAnsiTheme="minorEastAsia" w:hint="eastAsia"/>
                <w:sz w:val="26"/>
                <w:szCs w:val="26"/>
              </w:rPr>
              <w:t>）</w:t>
            </w:r>
          </w:p>
        </w:tc>
      </w:tr>
      <w:tr w:rsidR="000151A0" w:rsidTr="000151A0">
        <w:trPr>
          <w:trHeight w:val="571"/>
        </w:trPr>
        <w:tc>
          <w:tcPr>
            <w:tcW w:w="609" w:type="dxa"/>
            <w:vMerge w:val="restart"/>
            <w:textDirection w:val="tbRlV"/>
            <w:vAlign w:val="center"/>
          </w:tcPr>
          <w:p w:rsidR="000151A0" w:rsidRPr="004020D8" w:rsidRDefault="000151A0" w:rsidP="004020D8">
            <w:pPr>
              <w:ind w:left="113" w:right="113"/>
              <w:jc w:val="center"/>
              <w:rPr>
                <w:rFonts w:asciiTheme="minorEastAsia" w:hAnsiTheme="minorEastAsia"/>
                <w:sz w:val="26"/>
                <w:szCs w:val="26"/>
              </w:rPr>
            </w:pPr>
            <w:r>
              <w:rPr>
                <w:rFonts w:asciiTheme="minorEastAsia" w:hAnsiTheme="minorEastAsia" w:hint="eastAsia"/>
                <w:sz w:val="26"/>
                <w:szCs w:val="26"/>
              </w:rPr>
              <w:t>利用者の処遇向上</w:t>
            </w:r>
          </w:p>
        </w:tc>
        <w:tc>
          <w:tcPr>
            <w:tcW w:w="8277" w:type="dxa"/>
            <w:vAlign w:val="center"/>
          </w:tcPr>
          <w:p w:rsidR="000151A0" w:rsidRDefault="000151A0" w:rsidP="004020D8">
            <w:pPr>
              <w:jc w:val="left"/>
              <w:rPr>
                <w:rFonts w:asciiTheme="minorEastAsia" w:hAnsiTheme="minorEastAsia"/>
                <w:sz w:val="26"/>
                <w:szCs w:val="26"/>
              </w:rPr>
            </w:pPr>
            <w:r>
              <w:rPr>
                <w:rFonts w:asciiTheme="minorEastAsia" w:hAnsiTheme="minorEastAsia" w:hint="eastAsia"/>
                <w:sz w:val="26"/>
                <w:szCs w:val="26"/>
              </w:rPr>
              <w:t>□　利用者が夜間の巡回で起きてしまうことが少なくなった。</w:t>
            </w:r>
          </w:p>
        </w:tc>
      </w:tr>
      <w:tr w:rsidR="000151A0" w:rsidTr="000151A0">
        <w:trPr>
          <w:trHeight w:val="571"/>
        </w:trPr>
        <w:tc>
          <w:tcPr>
            <w:tcW w:w="609" w:type="dxa"/>
            <w:vMerge/>
            <w:vAlign w:val="center"/>
          </w:tcPr>
          <w:p w:rsidR="000151A0" w:rsidRPr="004020D8" w:rsidRDefault="000151A0" w:rsidP="004020D8">
            <w:pPr>
              <w:jc w:val="center"/>
              <w:rPr>
                <w:rFonts w:asciiTheme="minorEastAsia" w:hAnsiTheme="minorEastAsia"/>
                <w:sz w:val="26"/>
                <w:szCs w:val="26"/>
              </w:rPr>
            </w:pPr>
          </w:p>
        </w:tc>
        <w:tc>
          <w:tcPr>
            <w:tcW w:w="8277" w:type="dxa"/>
            <w:vAlign w:val="center"/>
          </w:tcPr>
          <w:p w:rsidR="000151A0" w:rsidRDefault="000151A0" w:rsidP="004020D8">
            <w:pPr>
              <w:jc w:val="left"/>
              <w:rPr>
                <w:rFonts w:asciiTheme="minorEastAsia" w:hAnsiTheme="minorEastAsia"/>
                <w:sz w:val="26"/>
                <w:szCs w:val="26"/>
              </w:rPr>
            </w:pPr>
            <w:r>
              <w:rPr>
                <w:rFonts w:asciiTheme="minorEastAsia" w:hAnsiTheme="minorEastAsia" w:hint="eastAsia"/>
                <w:sz w:val="26"/>
                <w:szCs w:val="26"/>
              </w:rPr>
              <w:t>□　レクリエーションへの参加人数や満足度が上がった。</w:t>
            </w:r>
          </w:p>
        </w:tc>
      </w:tr>
      <w:tr w:rsidR="000151A0" w:rsidTr="000151A0">
        <w:trPr>
          <w:trHeight w:val="571"/>
        </w:trPr>
        <w:tc>
          <w:tcPr>
            <w:tcW w:w="609" w:type="dxa"/>
            <w:vMerge/>
            <w:vAlign w:val="center"/>
          </w:tcPr>
          <w:p w:rsidR="000151A0" w:rsidRPr="004020D8" w:rsidRDefault="000151A0" w:rsidP="004020D8">
            <w:pPr>
              <w:jc w:val="center"/>
              <w:rPr>
                <w:rFonts w:asciiTheme="minorEastAsia" w:hAnsiTheme="minorEastAsia"/>
                <w:sz w:val="26"/>
                <w:szCs w:val="26"/>
              </w:rPr>
            </w:pPr>
          </w:p>
        </w:tc>
        <w:tc>
          <w:tcPr>
            <w:tcW w:w="8277" w:type="dxa"/>
            <w:vAlign w:val="center"/>
          </w:tcPr>
          <w:p w:rsidR="000151A0" w:rsidRDefault="000151A0" w:rsidP="004020D8">
            <w:pPr>
              <w:jc w:val="left"/>
              <w:rPr>
                <w:rFonts w:asciiTheme="minorEastAsia" w:hAnsiTheme="minorEastAsia"/>
                <w:sz w:val="26"/>
                <w:szCs w:val="26"/>
              </w:rPr>
            </w:pPr>
            <w:r>
              <w:rPr>
                <w:rFonts w:asciiTheme="minorEastAsia" w:hAnsiTheme="minorEastAsia" w:hint="eastAsia"/>
                <w:sz w:val="26"/>
                <w:szCs w:val="26"/>
              </w:rPr>
              <w:t>□　利用者へのケアに時間をかけられるようになった。</w:t>
            </w:r>
          </w:p>
        </w:tc>
      </w:tr>
      <w:tr w:rsidR="000151A0" w:rsidTr="000151A0">
        <w:trPr>
          <w:trHeight w:val="571"/>
        </w:trPr>
        <w:tc>
          <w:tcPr>
            <w:tcW w:w="609" w:type="dxa"/>
            <w:vMerge/>
            <w:vAlign w:val="center"/>
          </w:tcPr>
          <w:p w:rsidR="000151A0" w:rsidRPr="004020D8" w:rsidRDefault="000151A0" w:rsidP="004020D8">
            <w:pPr>
              <w:jc w:val="center"/>
              <w:rPr>
                <w:rFonts w:asciiTheme="minorEastAsia" w:hAnsiTheme="minorEastAsia"/>
                <w:sz w:val="26"/>
                <w:szCs w:val="26"/>
              </w:rPr>
            </w:pPr>
          </w:p>
        </w:tc>
        <w:tc>
          <w:tcPr>
            <w:tcW w:w="8277" w:type="dxa"/>
            <w:vAlign w:val="center"/>
          </w:tcPr>
          <w:p w:rsidR="000151A0" w:rsidRDefault="000151A0" w:rsidP="000151A0">
            <w:pPr>
              <w:spacing w:line="360" w:lineRule="auto"/>
              <w:jc w:val="left"/>
              <w:rPr>
                <w:rFonts w:asciiTheme="minorEastAsia" w:hAnsiTheme="minorEastAsia"/>
                <w:sz w:val="26"/>
                <w:szCs w:val="26"/>
              </w:rPr>
            </w:pPr>
            <w:r>
              <w:rPr>
                <w:rFonts w:asciiTheme="minorEastAsia" w:hAnsiTheme="minorEastAsia" w:hint="eastAsia"/>
                <w:sz w:val="26"/>
                <w:szCs w:val="26"/>
              </w:rPr>
              <w:t>□　その他（</w:t>
            </w:r>
            <w:r w:rsidRPr="00057B40">
              <w:rPr>
                <w:rFonts w:asciiTheme="minorEastAsia" w:hAnsiTheme="minorEastAsia" w:hint="eastAsia"/>
                <w:sz w:val="26"/>
                <w:szCs w:val="26"/>
                <w:u w:val="single"/>
              </w:rPr>
              <w:t xml:space="preserve">　　　　　　　　　　　　　　　　　　　　　　　</w:t>
            </w:r>
            <w:r>
              <w:rPr>
                <w:rFonts w:asciiTheme="minorEastAsia" w:hAnsiTheme="minorEastAsia" w:hint="eastAsia"/>
                <w:sz w:val="26"/>
                <w:szCs w:val="26"/>
                <w:u w:val="single"/>
              </w:rPr>
              <w:t xml:space="preserve">　　</w:t>
            </w:r>
          </w:p>
          <w:p w:rsidR="000151A0" w:rsidRDefault="000151A0" w:rsidP="000151A0">
            <w:pPr>
              <w:jc w:val="left"/>
              <w:rPr>
                <w:rFonts w:asciiTheme="minorEastAsia" w:hAnsiTheme="minorEastAsia"/>
                <w:sz w:val="26"/>
                <w:szCs w:val="26"/>
              </w:rPr>
            </w:pPr>
            <w:r w:rsidRPr="00057B40">
              <w:rPr>
                <w:rFonts w:asciiTheme="minorEastAsia" w:hAnsiTheme="minorEastAsia" w:hint="eastAsia"/>
                <w:sz w:val="26"/>
                <w:szCs w:val="26"/>
                <w:u w:val="single"/>
              </w:rPr>
              <w:t xml:space="preserve">　　　　　　　　　　　　　　　　　　　　　　　　　　　</w:t>
            </w:r>
            <w:r>
              <w:rPr>
                <w:rFonts w:asciiTheme="minorEastAsia" w:hAnsiTheme="minorEastAsia" w:hint="eastAsia"/>
                <w:sz w:val="26"/>
                <w:szCs w:val="26"/>
                <w:u w:val="single"/>
              </w:rPr>
              <w:t xml:space="preserve">　　　</w:t>
            </w:r>
            <w:r>
              <w:rPr>
                <w:rFonts w:asciiTheme="minorEastAsia" w:hAnsiTheme="minorEastAsia" w:hint="eastAsia"/>
                <w:sz w:val="26"/>
                <w:szCs w:val="26"/>
              </w:rPr>
              <w:t>）</w:t>
            </w:r>
          </w:p>
        </w:tc>
      </w:tr>
    </w:tbl>
    <w:p w:rsidR="006072B8" w:rsidRDefault="006072B8" w:rsidP="00057B40">
      <w:pPr>
        <w:spacing w:line="100" w:lineRule="exact"/>
        <w:rPr>
          <w:rFonts w:asciiTheme="majorEastAsia" w:eastAsiaTheme="majorEastAsia" w:hAnsiTheme="majorEastAsia"/>
          <w:b/>
          <w:sz w:val="26"/>
          <w:szCs w:val="26"/>
        </w:rPr>
      </w:pPr>
    </w:p>
    <w:tbl>
      <w:tblPr>
        <w:tblStyle w:val="a5"/>
        <w:tblW w:w="8886" w:type="dxa"/>
        <w:tblInd w:w="83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886"/>
      </w:tblGrid>
      <w:tr w:rsidR="006072B8" w:rsidTr="00210BC2">
        <w:trPr>
          <w:trHeight w:val="794"/>
        </w:trPr>
        <w:tc>
          <w:tcPr>
            <w:tcW w:w="8886" w:type="dxa"/>
            <w:shd w:val="clear" w:color="auto" w:fill="F2F2F2" w:themeFill="background1" w:themeFillShade="F2"/>
          </w:tcPr>
          <w:p w:rsidR="006072B8" w:rsidRDefault="006072B8" w:rsidP="00210BC2">
            <w:pPr>
              <w:jc w:val="left"/>
              <w:rPr>
                <w:rFonts w:asciiTheme="minorEastAsia" w:hAnsiTheme="minorEastAsia"/>
                <w:sz w:val="26"/>
                <w:szCs w:val="26"/>
              </w:rPr>
            </w:pPr>
            <w:r>
              <w:rPr>
                <w:rFonts w:asciiTheme="minorEastAsia" w:hAnsiTheme="minorEastAsia" w:hint="eastAsia"/>
                <w:sz w:val="26"/>
                <w:szCs w:val="26"/>
              </w:rPr>
              <w:t>（効果がなかったと回答した方にお伺いします）</w:t>
            </w:r>
          </w:p>
          <w:p w:rsidR="006072B8" w:rsidRDefault="00D16549" w:rsidP="00D16549">
            <w:pPr>
              <w:jc w:val="left"/>
              <w:rPr>
                <w:rFonts w:asciiTheme="minorEastAsia" w:hAnsiTheme="minorEastAsia"/>
                <w:sz w:val="26"/>
                <w:szCs w:val="26"/>
              </w:rPr>
            </w:pPr>
            <w:r>
              <w:rPr>
                <w:rFonts w:asciiTheme="minorEastAsia" w:hAnsiTheme="minorEastAsia" w:hint="eastAsia"/>
                <w:sz w:val="26"/>
                <w:szCs w:val="26"/>
              </w:rPr>
              <w:t>効果がなかった原因に</w:t>
            </w:r>
            <w:r w:rsidR="00DF32B3">
              <w:rPr>
                <w:rFonts w:asciiTheme="minorEastAsia" w:hAnsiTheme="minorEastAsia" w:hint="eastAsia"/>
                <w:sz w:val="26"/>
                <w:szCs w:val="26"/>
              </w:rPr>
              <w:t>☑をつけてください</w:t>
            </w:r>
            <w:r w:rsidR="006072B8">
              <w:rPr>
                <w:rFonts w:asciiTheme="minorEastAsia" w:hAnsiTheme="minorEastAsia" w:hint="eastAsia"/>
                <w:sz w:val="26"/>
                <w:szCs w:val="26"/>
              </w:rPr>
              <w:t>。（複数回答可）</w:t>
            </w:r>
          </w:p>
        </w:tc>
      </w:tr>
      <w:tr w:rsidR="000151A0" w:rsidTr="000151A0">
        <w:trPr>
          <w:trHeight w:val="571"/>
        </w:trPr>
        <w:tc>
          <w:tcPr>
            <w:tcW w:w="8886" w:type="dxa"/>
            <w:vAlign w:val="center"/>
          </w:tcPr>
          <w:p w:rsidR="000151A0" w:rsidRDefault="000151A0" w:rsidP="00B462D9">
            <w:pPr>
              <w:jc w:val="left"/>
              <w:rPr>
                <w:rFonts w:asciiTheme="minorEastAsia" w:hAnsiTheme="minorEastAsia"/>
                <w:sz w:val="26"/>
                <w:szCs w:val="26"/>
              </w:rPr>
            </w:pPr>
            <w:r>
              <w:rPr>
                <w:rFonts w:asciiTheme="minorEastAsia" w:hAnsiTheme="minorEastAsia" w:hint="eastAsia"/>
                <w:sz w:val="26"/>
                <w:szCs w:val="26"/>
              </w:rPr>
              <w:t>□　機器に関する情報収集が不足していた。</w:t>
            </w:r>
          </w:p>
        </w:tc>
      </w:tr>
      <w:tr w:rsidR="000151A0" w:rsidTr="000151A0">
        <w:trPr>
          <w:trHeight w:val="571"/>
        </w:trPr>
        <w:tc>
          <w:tcPr>
            <w:tcW w:w="8886" w:type="dxa"/>
            <w:vAlign w:val="center"/>
          </w:tcPr>
          <w:p w:rsidR="000151A0" w:rsidRDefault="000151A0" w:rsidP="00B462D9">
            <w:pPr>
              <w:jc w:val="left"/>
              <w:rPr>
                <w:rFonts w:asciiTheme="minorEastAsia" w:hAnsiTheme="minorEastAsia"/>
                <w:sz w:val="26"/>
                <w:szCs w:val="26"/>
              </w:rPr>
            </w:pPr>
            <w:r>
              <w:rPr>
                <w:rFonts w:asciiTheme="minorEastAsia" w:hAnsiTheme="minorEastAsia" w:hint="eastAsia"/>
                <w:sz w:val="26"/>
                <w:szCs w:val="26"/>
              </w:rPr>
              <w:t>□　プロジェクトチームなどの実施体制づくりができていなかった。</w:t>
            </w:r>
          </w:p>
        </w:tc>
      </w:tr>
      <w:tr w:rsidR="000151A0" w:rsidTr="000151A0">
        <w:trPr>
          <w:trHeight w:val="571"/>
        </w:trPr>
        <w:tc>
          <w:tcPr>
            <w:tcW w:w="8886" w:type="dxa"/>
            <w:vAlign w:val="center"/>
          </w:tcPr>
          <w:p w:rsidR="000151A0" w:rsidRDefault="000151A0" w:rsidP="00057B40">
            <w:pPr>
              <w:jc w:val="left"/>
              <w:rPr>
                <w:rFonts w:asciiTheme="minorEastAsia" w:hAnsiTheme="minorEastAsia"/>
                <w:sz w:val="26"/>
                <w:szCs w:val="26"/>
              </w:rPr>
            </w:pPr>
            <w:r>
              <w:rPr>
                <w:rFonts w:asciiTheme="minorEastAsia" w:hAnsiTheme="minorEastAsia" w:hint="eastAsia"/>
                <w:sz w:val="26"/>
                <w:szCs w:val="26"/>
              </w:rPr>
              <w:t>□　施設として解決すべき課題を特定できなかった。</w:t>
            </w:r>
          </w:p>
        </w:tc>
      </w:tr>
      <w:tr w:rsidR="000151A0" w:rsidTr="000151A0">
        <w:trPr>
          <w:trHeight w:val="571"/>
        </w:trPr>
        <w:tc>
          <w:tcPr>
            <w:tcW w:w="8886" w:type="dxa"/>
            <w:vAlign w:val="center"/>
          </w:tcPr>
          <w:p w:rsidR="000151A0" w:rsidRDefault="000151A0" w:rsidP="00A505B7">
            <w:pPr>
              <w:spacing w:line="360" w:lineRule="auto"/>
              <w:jc w:val="left"/>
              <w:rPr>
                <w:rFonts w:asciiTheme="minorEastAsia" w:hAnsiTheme="minorEastAsia"/>
                <w:sz w:val="26"/>
                <w:szCs w:val="26"/>
              </w:rPr>
            </w:pPr>
            <w:r>
              <w:rPr>
                <w:rFonts w:asciiTheme="minorEastAsia" w:hAnsiTheme="minorEastAsia" w:hint="eastAsia"/>
                <w:sz w:val="26"/>
                <w:szCs w:val="26"/>
              </w:rPr>
              <w:t>□　機器の手順書・マニュアルが作成できなかった。</w:t>
            </w:r>
          </w:p>
        </w:tc>
      </w:tr>
      <w:tr w:rsidR="000151A0" w:rsidTr="000151A0">
        <w:trPr>
          <w:trHeight w:val="571"/>
        </w:trPr>
        <w:tc>
          <w:tcPr>
            <w:tcW w:w="8886" w:type="dxa"/>
            <w:vAlign w:val="center"/>
          </w:tcPr>
          <w:p w:rsidR="000151A0" w:rsidRDefault="000151A0" w:rsidP="00A505B7">
            <w:pPr>
              <w:spacing w:line="360" w:lineRule="auto"/>
              <w:jc w:val="left"/>
              <w:rPr>
                <w:rFonts w:asciiTheme="minorEastAsia" w:hAnsiTheme="minorEastAsia"/>
                <w:sz w:val="26"/>
                <w:szCs w:val="26"/>
              </w:rPr>
            </w:pPr>
            <w:r>
              <w:rPr>
                <w:rFonts w:asciiTheme="minorEastAsia" w:hAnsiTheme="minorEastAsia" w:hint="eastAsia"/>
                <w:sz w:val="26"/>
                <w:szCs w:val="26"/>
              </w:rPr>
              <w:t>□　その他（</w:t>
            </w:r>
            <w:r w:rsidRPr="00057B40">
              <w:rPr>
                <w:rFonts w:asciiTheme="minorEastAsia" w:hAnsiTheme="minorEastAsia" w:hint="eastAsia"/>
                <w:sz w:val="26"/>
                <w:szCs w:val="26"/>
                <w:u w:val="single"/>
              </w:rPr>
              <w:t xml:space="preserve">　　　　　　　　　　　　　　　　　　　　　　　</w:t>
            </w:r>
            <w:r>
              <w:rPr>
                <w:rFonts w:asciiTheme="minorEastAsia" w:hAnsiTheme="minorEastAsia" w:hint="eastAsia"/>
                <w:sz w:val="26"/>
                <w:szCs w:val="26"/>
                <w:u w:val="single"/>
              </w:rPr>
              <w:t xml:space="preserve">　　</w:t>
            </w:r>
            <w:r w:rsidRPr="00057B40">
              <w:rPr>
                <w:rFonts w:asciiTheme="minorEastAsia" w:hAnsiTheme="minorEastAsia" w:hint="eastAsia"/>
                <w:sz w:val="26"/>
                <w:szCs w:val="26"/>
                <w:u w:val="single"/>
              </w:rPr>
              <w:t xml:space="preserve">　</w:t>
            </w:r>
            <w:r>
              <w:rPr>
                <w:rFonts w:asciiTheme="minorEastAsia" w:hAnsiTheme="minorEastAsia" w:hint="eastAsia"/>
                <w:sz w:val="26"/>
                <w:szCs w:val="26"/>
              </w:rPr>
              <w:t>）</w:t>
            </w:r>
          </w:p>
        </w:tc>
      </w:tr>
    </w:tbl>
    <w:p w:rsidR="00FF7F4D" w:rsidRPr="00E915AA" w:rsidRDefault="00FF7F4D" w:rsidP="00B9242D">
      <w:pPr>
        <w:spacing w:afterLines="50" w:after="193"/>
        <w:ind w:left="260" w:hangingChars="100" w:hanging="260"/>
        <w:rPr>
          <w:rFonts w:asciiTheme="minorEastAsia" w:hAnsiTheme="minorEastAsia"/>
          <w:sz w:val="26"/>
          <w:szCs w:val="26"/>
        </w:rPr>
      </w:pPr>
      <w:r w:rsidRPr="00E915AA">
        <w:rPr>
          <w:rFonts w:asciiTheme="minorEastAsia" w:hAnsiTheme="minorEastAsia"/>
          <w:noProof/>
          <w:sz w:val="26"/>
          <w:szCs w:val="26"/>
        </w:rPr>
        <w:lastRenderedPageBreak/>
        <mc:AlternateContent>
          <mc:Choice Requires="wps">
            <w:drawing>
              <wp:anchor distT="45720" distB="45720" distL="114300" distR="114300" simplePos="0" relativeHeight="251663360" behindDoc="0" locked="0" layoutInCell="1" allowOverlap="1" wp14:anchorId="3133EE7E" wp14:editId="3051283F">
                <wp:simplePos x="0" y="0"/>
                <wp:positionH relativeFrom="column">
                  <wp:posOffset>135255</wp:posOffset>
                </wp:positionH>
                <wp:positionV relativeFrom="paragraph">
                  <wp:posOffset>85725</wp:posOffset>
                </wp:positionV>
                <wp:extent cx="6148070" cy="1952625"/>
                <wp:effectExtent l="0" t="0" r="24130"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1952625"/>
                        </a:xfrm>
                        <a:prstGeom prst="rect">
                          <a:avLst/>
                        </a:prstGeom>
                        <a:solidFill>
                          <a:srgbClr val="FFFFFF"/>
                        </a:solidFill>
                        <a:ln w="9525">
                          <a:solidFill>
                            <a:srgbClr val="000000"/>
                          </a:solidFill>
                          <a:prstDash val="sysDash"/>
                          <a:miter lim="800000"/>
                          <a:headEnd/>
                          <a:tailEnd/>
                        </a:ln>
                      </wps:spPr>
                      <wps:txbx>
                        <w:txbxContent>
                          <w:p w:rsidR="00FF7F4D" w:rsidRPr="00FF7F4D" w:rsidRDefault="00FF7F4D" w:rsidP="00FF7F4D">
                            <w:pPr>
                              <w:spacing w:line="260" w:lineRule="exact"/>
                              <w:rPr>
                                <w:rFonts w:asciiTheme="majorEastAsia" w:eastAsiaTheme="majorEastAsia" w:hAnsiTheme="majorEastAsia"/>
                                <w:sz w:val="22"/>
                              </w:rPr>
                            </w:pPr>
                            <w:r w:rsidRPr="00FF7F4D">
                              <w:rPr>
                                <w:rFonts w:asciiTheme="majorEastAsia" w:eastAsiaTheme="majorEastAsia" w:hAnsiTheme="majorEastAsia" w:hint="eastAsia"/>
                                <w:sz w:val="22"/>
                              </w:rPr>
                              <w:t>《参考</w:t>
                            </w:r>
                            <w:r w:rsidRPr="00FF7F4D">
                              <w:rPr>
                                <w:rFonts w:asciiTheme="majorEastAsia" w:eastAsiaTheme="majorEastAsia" w:hAnsiTheme="majorEastAsia"/>
                                <w:sz w:val="22"/>
                              </w:rPr>
                              <w:t>：</w:t>
                            </w:r>
                            <w:r w:rsidRPr="00FF7F4D">
                              <w:rPr>
                                <w:rFonts w:asciiTheme="majorEastAsia" w:eastAsiaTheme="majorEastAsia" w:hAnsiTheme="majorEastAsia" w:hint="eastAsia"/>
                                <w:sz w:val="22"/>
                              </w:rPr>
                              <w:t>「介護ロボット」</w:t>
                            </w:r>
                            <w:r w:rsidRPr="00FF7F4D">
                              <w:rPr>
                                <w:rFonts w:asciiTheme="majorEastAsia" w:eastAsiaTheme="majorEastAsia" w:hAnsiTheme="majorEastAsia"/>
                                <w:sz w:val="22"/>
                              </w:rPr>
                              <w:t>の定義</w:t>
                            </w:r>
                            <w:r w:rsidRPr="00FF7F4D">
                              <w:rPr>
                                <w:rFonts w:asciiTheme="majorEastAsia" w:eastAsiaTheme="majorEastAsia" w:hAnsiTheme="majorEastAsia" w:hint="eastAsia"/>
                                <w:sz w:val="22"/>
                              </w:rPr>
                              <w:t>》</w:t>
                            </w:r>
                          </w:p>
                          <w:p w:rsidR="00FF7F4D" w:rsidRDefault="00FF7F4D" w:rsidP="00FF7F4D">
                            <w:pPr>
                              <w:spacing w:line="240" w:lineRule="exact"/>
                              <w:rPr>
                                <w:sz w:val="22"/>
                              </w:rPr>
                            </w:pPr>
                            <w:r w:rsidRPr="00FF7F4D">
                              <w:rPr>
                                <w:rFonts w:hint="eastAsia"/>
                                <w:sz w:val="22"/>
                              </w:rPr>
                              <w:t>○</w:t>
                            </w:r>
                            <w:r>
                              <w:rPr>
                                <w:rFonts w:hint="eastAsia"/>
                                <w:sz w:val="22"/>
                              </w:rPr>
                              <w:t xml:space="preserve">　ロボット技術</w:t>
                            </w:r>
                            <w:r>
                              <w:rPr>
                                <w:sz w:val="22"/>
                              </w:rPr>
                              <w:t>（</w:t>
                            </w:r>
                            <w:r w:rsidRPr="00FF7F4D">
                              <w:rPr>
                                <w:rFonts w:hint="eastAsia"/>
                                <w:sz w:val="22"/>
                              </w:rPr>
                              <w:t>センサー等により</w:t>
                            </w:r>
                            <w:r w:rsidRPr="00FF7F4D">
                              <w:rPr>
                                <w:rFonts w:hint="eastAsia"/>
                                <w:sz w:val="22"/>
                                <w:u w:val="single"/>
                              </w:rPr>
                              <w:t>情報を感知</w:t>
                            </w:r>
                            <w:r w:rsidRPr="00FF7F4D">
                              <w:rPr>
                                <w:sz w:val="22"/>
                              </w:rPr>
                              <w:t>し、</w:t>
                            </w:r>
                            <w:r w:rsidRPr="00FF7F4D">
                              <w:rPr>
                                <w:rFonts w:hint="eastAsia"/>
                                <w:sz w:val="22"/>
                              </w:rPr>
                              <w:t>これによって得られた</w:t>
                            </w:r>
                            <w:r w:rsidRPr="00FF7F4D">
                              <w:rPr>
                                <w:sz w:val="22"/>
                              </w:rPr>
                              <w:t>情報を</w:t>
                            </w:r>
                            <w:r w:rsidRPr="00FF7F4D">
                              <w:rPr>
                                <w:rFonts w:hint="eastAsia"/>
                                <w:sz w:val="22"/>
                                <w:u w:val="single"/>
                              </w:rPr>
                              <w:t>解析</w:t>
                            </w:r>
                            <w:r w:rsidRPr="00FF7F4D">
                              <w:rPr>
                                <w:sz w:val="22"/>
                                <w:u w:val="single"/>
                              </w:rPr>
                              <w:t>・</w:t>
                            </w:r>
                            <w:r w:rsidRPr="00FF7F4D">
                              <w:rPr>
                                <w:rFonts w:hint="eastAsia"/>
                                <w:sz w:val="22"/>
                                <w:u w:val="single"/>
                              </w:rPr>
                              <w:t>判断</w:t>
                            </w:r>
                            <w:r w:rsidRPr="00FF7F4D">
                              <w:rPr>
                                <w:rFonts w:hint="eastAsia"/>
                                <w:sz w:val="22"/>
                              </w:rPr>
                              <w:t>し</w:t>
                            </w:r>
                            <w:r w:rsidRPr="00FF7F4D">
                              <w:rPr>
                                <w:sz w:val="22"/>
                              </w:rPr>
                              <w:t>、</w:t>
                            </w:r>
                          </w:p>
                          <w:p w:rsidR="00FF7F4D" w:rsidRDefault="00FF7F4D" w:rsidP="00FF7F4D">
                            <w:pPr>
                              <w:spacing w:line="240" w:lineRule="exact"/>
                              <w:rPr>
                                <w:sz w:val="22"/>
                              </w:rPr>
                            </w:pPr>
                            <w:r>
                              <w:rPr>
                                <w:rFonts w:hint="eastAsia"/>
                                <w:sz w:val="22"/>
                              </w:rPr>
                              <w:t xml:space="preserve">　</w:t>
                            </w:r>
                            <w:r w:rsidRPr="00FF7F4D">
                              <w:rPr>
                                <w:rFonts w:hint="eastAsia"/>
                                <w:sz w:val="22"/>
                              </w:rPr>
                              <w:t>その結果に応じた</w:t>
                            </w:r>
                            <w:r w:rsidRPr="00FF7F4D">
                              <w:rPr>
                                <w:sz w:val="22"/>
                                <w:u w:val="single"/>
                              </w:rPr>
                              <w:t>動作を行う</w:t>
                            </w:r>
                            <w:r w:rsidRPr="00FF7F4D">
                              <w:rPr>
                                <w:rFonts w:hint="eastAsia"/>
                                <w:sz w:val="22"/>
                              </w:rPr>
                              <w:t>技術）</w:t>
                            </w:r>
                            <w:r>
                              <w:rPr>
                                <w:rFonts w:hint="eastAsia"/>
                                <w:sz w:val="22"/>
                              </w:rPr>
                              <w:t>を</w:t>
                            </w:r>
                            <w:r>
                              <w:rPr>
                                <w:sz w:val="22"/>
                              </w:rPr>
                              <w:t>用いた</w:t>
                            </w:r>
                            <w:r w:rsidRPr="00FF7F4D">
                              <w:rPr>
                                <w:rFonts w:hint="eastAsia"/>
                                <w:sz w:val="22"/>
                              </w:rPr>
                              <w:t>介護機器</w:t>
                            </w:r>
                            <w:r>
                              <w:rPr>
                                <w:rFonts w:hint="eastAsia"/>
                                <w:sz w:val="22"/>
                              </w:rPr>
                              <w:t>を</w:t>
                            </w:r>
                            <w:r>
                              <w:rPr>
                                <w:sz w:val="22"/>
                              </w:rPr>
                              <w:t>指します</w:t>
                            </w:r>
                            <w:r>
                              <w:rPr>
                                <w:rFonts w:hint="eastAsia"/>
                                <w:sz w:val="22"/>
                              </w:rPr>
                              <w:t>。</w:t>
                            </w:r>
                          </w:p>
                          <w:p w:rsidR="00FF7F4D" w:rsidRPr="00FF7F4D" w:rsidRDefault="00FF7F4D" w:rsidP="00FF7F4D">
                            <w:pPr>
                              <w:spacing w:line="240" w:lineRule="exact"/>
                              <w:rPr>
                                <w:sz w:val="22"/>
                              </w:rPr>
                            </w:pPr>
                            <w:r>
                              <w:rPr>
                                <w:rFonts w:hint="eastAsia"/>
                                <w:sz w:val="22"/>
                              </w:rPr>
                              <w:t>○「ロボット種別」</w:t>
                            </w:r>
                            <w:r>
                              <w:rPr>
                                <w:sz w:val="22"/>
                              </w:rPr>
                              <w:t>は以下を参考に</w:t>
                            </w:r>
                            <w:r>
                              <w:rPr>
                                <w:rFonts w:hint="eastAsia"/>
                                <w:sz w:val="22"/>
                              </w:rPr>
                              <w:t>御回答ください</w:t>
                            </w:r>
                            <w:r>
                              <w:rPr>
                                <w:sz w:val="22"/>
                              </w:rPr>
                              <w:t>。</w:t>
                            </w:r>
                          </w:p>
                          <w:p w:rsidR="00FF7F4D" w:rsidRPr="00FF7F4D" w:rsidRDefault="00FF7F4D" w:rsidP="00FF7F4D">
                            <w:pPr>
                              <w:spacing w:line="240" w:lineRule="exact"/>
                              <w:rPr>
                                <w:sz w:val="22"/>
                              </w:rPr>
                            </w:pPr>
                            <w:r w:rsidRPr="00FF7F4D">
                              <w:rPr>
                                <w:rFonts w:hint="eastAsia"/>
                                <w:spacing w:val="6"/>
                                <w:kern w:val="0"/>
                                <w:sz w:val="22"/>
                                <w:fitText w:val="900" w:id="2047669248"/>
                              </w:rPr>
                              <w:t>移乗支</w:t>
                            </w:r>
                            <w:r w:rsidRPr="00FF7F4D">
                              <w:rPr>
                                <w:rFonts w:hint="eastAsia"/>
                                <w:spacing w:val="-8"/>
                                <w:kern w:val="0"/>
                                <w:sz w:val="22"/>
                                <w:fitText w:val="900" w:id="2047669248"/>
                              </w:rPr>
                              <w:t>援</w:t>
                            </w:r>
                            <w:r w:rsidRPr="00FF7F4D">
                              <w:rPr>
                                <w:rFonts w:hint="eastAsia"/>
                                <w:sz w:val="22"/>
                              </w:rPr>
                              <w:t>：</w:t>
                            </w:r>
                            <w:r>
                              <w:rPr>
                                <w:rFonts w:hint="eastAsia"/>
                                <w:sz w:val="22"/>
                              </w:rPr>
                              <w:t>ベッドからの</w:t>
                            </w:r>
                            <w:r>
                              <w:rPr>
                                <w:sz w:val="22"/>
                              </w:rPr>
                              <w:t>移乗時など、</w:t>
                            </w:r>
                            <w:r>
                              <w:rPr>
                                <w:rFonts w:hint="eastAsia"/>
                                <w:sz w:val="22"/>
                              </w:rPr>
                              <w:t>介助者による</w:t>
                            </w:r>
                            <w:r>
                              <w:rPr>
                                <w:sz w:val="22"/>
                              </w:rPr>
                              <w:t>抱え上げ動作</w:t>
                            </w:r>
                            <w:r>
                              <w:rPr>
                                <w:rFonts w:hint="eastAsia"/>
                                <w:sz w:val="22"/>
                              </w:rPr>
                              <w:t>の</w:t>
                            </w:r>
                            <w:r>
                              <w:rPr>
                                <w:sz w:val="22"/>
                              </w:rPr>
                              <w:t>パワーアシストを行う機器</w:t>
                            </w:r>
                          </w:p>
                          <w:p w:rsidR="00FF7F4D" w:rsidRPr="00FF7F4D" w:rsidRDefault="00FF7F4D" w:rsidP="00FF7F4D">
                            <w:pPr>
                              <w:spacing w:line="240" w:lineRule="exact"/>
                              <w:rPr>
                                <w:sz w:val="22"/>
                              </w:rPr>
                            </w:pPr>
                            <w:r w:rsidRPr="00FF7F4D">
                              <w:rPr>
                                <w:rFonts w:hint="eastAsia"/>
                                <w:spacing w:val="6"/>
                                <w:kern w:val="0"/>
                                <w:sz w:val="22"/>
                                <w:fitText w:val="900" w:id="2047669504"/>
                              </w:rPr>
                              <w:t>移</w:t>
                            </w:r>
                            <w:r w:rsidRPr="00FF7F4D">
                              <w:rPr>
                                <w:rFonts w:hint="eastAsia"/>
                                <w:kern w:val="0"/>
                                <w:sz w:val="22"/>
                                <w:fitText w:val="900" w:id="2047669504"/>
                              </w:rPr>
                              <w:t>動支援</w:t>
                            </w:r>
                            <w:r w:rsidRPr="00FF7F4D">
                              <w:rPr>
                                <w:rFonts w:hint="eastAsia"/>
                                <w:sz w:val="22"/>
                              </w:rPr>
                              <w:t>：</w:t>
                            </w:r>
                            <w:r>
                              <w:rPr>
                                <w:rFonts w:hint="eastAsia"/>
                                <w:sz w:val="22"/>
                              </w:rPr>
                              <w:t>高齢者の</w:t>
                            </w:r>
                            <w:r>
                              <w:rPr>
                                <w:sz w:val="22"/>
                              </w:rPr>
                              <w:t>屋内移動や</w:t>
                            </w:r>
                            <w:r>
                              <w:rPr>
                                <w:rFonts w:hint="eastAsia"/>
                                <w:sz w:val="22"/>
                              </w:rPr>
                              <w:t>立ち座りを</w:t>
                            </w:r>
                            <w:r>
                              <w:rPr>
                                <w:sz w:val="22"/>
                              </w:rPr>
                              <w:t>サポートする</w:t>
                            </w:r>
                            <w:r>
                              <w:rPr>
                                <w:rFonts w:hint="eastAsia"/>
                                <w:sz w:val="22"/>
                              </w:rPr>
                              <w:t>ロボット技術を</w:t>
                            </w:r>
                            <w:r>
                              <w:rPr>
                                <w:sz w:val="22"/>
                              </w:rPr>
                              <w:t>用いた歩行器</w:t>
                            </w:r>
                          </w:p>
                          <w:p w:rsidR="00FF7F4D" w:rsidRDefault="00FF7F4D" w:rsidP="00FF7F4D">
                            <w:pPr>
                              <w:spacing w:line="240" w:lineRule="exact"/>
                              <w:rPr>
                                <w:sz w:val="22"/>
                              </w:rPr>
                            </w:pPr>
                            <w:r w:rsidRPr="00FF7F4D">
                              <w:rPr>
                                <w:rFonts w:hint="eastAsia"/>
                                <w:spacing w:val="6"/>
                                <w:kern w:val="0"/>
                                <w:sz w:val="22"/>
                                <w:fitText w:val="900" w:id="2047669505"/>
                              </w:rPr>
                              <w:t>排泄支</w:t>
                            </w:r>
                            <w:r w:rsidRPr="00FF7F4D">
                              <w:rPr>
                                <w:rFonts w:hint="eastAsia"/>
                                <w:spacing w:val="-8"/>
                                <w:kern w:val="0"/>
                                <w:sz w:val="22"/>
                                <w:fitText w:val="900" w:id="2047669505"/>
                              </w:rPr>
                              <w:t>援</w:t>
                            </w:r>
                            <w:r w:rsidRPr="00FF7F4D">
                              <w:rPr>
                                <w:rFonts w:hint="eastAsia"/>
                                <w:sz w:val="22"/>
                              </w:rPr>
                              <w:t>：</w:t>
                            </w:r>
                            <w:r>
                              <w:rPr>
                                <w:rFonts w:hint="eastAsia"/>
                                <w:sz w:val="22"/>
                              </w:rPr>
                              <w:t>排泄物の</w:t>
                            </w:r>
                            <w:r>
                              <w:rPr>
                                <w:sz w:val="22"/>
                              </w:rPr>
                              <w:t>処理に</w:t>
                            </w:r>
                            <w:r>
                              <w:rPr>
                                <w:rFonts w:hint="eastAsia"/>
                                <w:sz w:val="22"/>
                              </w:rPr>
                              <w:t>ロボット技術を</w:t>
                            </w:r>
                            <w:r>
                              <w:rPr>
                                <w:sz w:val="22"/>
                              </w:rPr>
                              <w:t>用いた</w:t>
                            </w:r>
                            <w:r>
                              <w:rPr>
                                <w:rFonts w:hint="eastAsia"/>
                                <w:sz w:val="22"/>
                              </w:rPr>
                              <w:t>機器、又は排泄</w:t>
                            </w:r>
                            <w:r>
                              <w:rPr>
                                <w:sz w:val="22"/>
                              </w:rPr>
                              <w:t>を</w:t>
                            </w:r>
                            <w:r>
                              <w:rPr>
                                <w:rFonts w:hint="eastAsia"/>
                                <w:sz w:val="22"/>
                              </w:rPr>
                              <w:t>予測し</w:t>
                            </w:r>
                            <w:r>
                              <w:rPr>
                                <w:sz w:val="22"/>
                              </w:rPr>
                              <w:t>的確なタイミングでト</w:t>
                            </w:r>
                          </w:p>
                          <w:p w:rsidR="00FF7F4D" w:rsidRPr="00FF7F4D" w:rsidRDefault="00FF7F4D" w:rsidP="00FF7F4D">
                            <w:pPr>
                              <w:spacing w:line="240" w:lineRule="exact"/>
                              <w:rPr>
                                <w:sz w:val="22"/>
                              </w:rPr>
                            </w:pPr>
                            <w:r>
                              <w:rPr>
                                <w:rFonts w:hint="eastAsia"/>
                                <w:sz w:val="22"/>
                              </w:rPr>
                              <w:t xml:space="preserve">　</w:t>
                            </w:r>
                            <w:r>
                              <w:rPr>
                                <w:sz w:val="22"/>
                              </w:rPr>
                              <w:t xml:space="preserve">　　　　イレ</w:t>
                            </w:r>
                            <w:r>
                              <w:rPr>
                                <w:rFonts w:hint="eastAsia"/>
                                <w:sz w:val="22"/>
                              </w:rPr>
                              <w:t>へ</w:t>
                            </w:r>
                            <w:r>
                              <w:rPr>
                                <w:sz w:val="22"/>
                              </w:rPr>
                              <w:t>誘導す</w:t>
                            </w:r>
                            <w:r>
                              <w:rPr>
                                <w:rFonts w:hint="eastAsia"/>
                                <w:sz w:val="22"/>
                              </w:rPr>
                              <w:t>る</w:t>
                            </w:r>
                            <w:r>
                              <w:rPr>
                                <w:sz w:val="22"/>
                              </w:rPr>
                              <w:t>機器</w:t>
                            </w:r>
                          </w:p>
                          <w:p w:rsidR="00FF7F4D" w:rsidRPr="00FF7F4D" w:rsidRDefault="00FF7F4D" w:rsidP="00FF7F4D">
                            <w:pPr>
                              <w:spacing w:line="240" w:lineRule="exact"/>
                              <w:rPr>
                                <w:sz w:val="22"/>
                              </w:rPr>
                            </w:pPr>
                            <w:r w:rsidRPr="00FF7F4D">
                              <w:rPr>
                                <w:rFonts w:hint="eastAsia"/>
                                <w:spacing w:val="60"/>
                                <w:kern w:val="0"/>
                                <w:sz w:val="22"/>
                                <w:fitText w:val="900" w:id="2047669506"/>
                              </w:rPr>
                              <w:t>見守</w:t>
                            </w:r>
                            <w:r w:rsidRPr="00FF7F4D">
                              <w:rPr>
                                <w:rFonts w:hint="eastAsia"/>
                                <w:kern w:val="0"/>
                                <w:sz w:val="22"/>
                                <w:fitText w:val="900" w:id="2047669506"/>
                              </w:rPr>
                              <w:t>り</w:t>
                            </w:r>
                            <w:r w:rsidRPr="00FF7F4D">
                              <w:rPr>
                                <w:rFonts w:hint="eastAsia"/>
                                <w:sz w:val="22"/>
                              </w:rPr>
                              <w:t>：</w:t>
                            </w:r>
                            <w:r>
                              <w:rPr>
                                <w:rFonts w:hint="eastAsia"/>
                                <w:sz w:val="22"/>
                              </w:rPr>
                              <w:t>センサーや</w:t>
                            </w:r>
                            <w:r>
                              <w:rPr>
                                <w:sz w:val="22"/>
                              </w:rPr>
                              <w:t>外部</w:t>
                            </w:r>
                            <w:r>
                              <w:rPr>
                                <w:rFonts w:hint="eastAsia"/>
                                <w:sz w:val="22"/>
                              </w:rPr>
                              <w:t>通信</w:t>
                            </w:r>
                            <w:r>
                              <w:rPr>
                                <w:sz w:val="22"/>
                              </w:rPr>
                              <w:t>機能等を備えた</w:t>
                            </w:r>
                            <w:r>
                              <w:rPr>
                                <w:rFonts w:hint="eastAsia"/>
                                <w:sz w:val="22"/>
                              </w:rPr>
                              <w:t>高齢者の</w:t>
                            </w:r>
                            <w:r>
                              <w:rPr>
                                <w:sz w:val="22"/>
                              </w:rPr>
                              <w:t>見守りを支援する機器</w:t>
                            </w:r>
                          </w:p>
                          <w:p w:rsidR="00FF7F4D" w:rsidRPr="00FF7F4D" w:rsidRDefault="00FF7F4D" w:rsidP="00FF7F4D">
                            <w:pPr>
                              <w:spacing w:line="240" w:lineRule="exact"/>
                              <w:rPr>
                                <w:sz w:val="22"/>
                              </w:rPr>
                            </w:pPr>
                            <w:r w:rsidRPr="00FF7F4D">
                              <w:rPr>
                                <w:rFonts w:hint="eastAsia"/>
                                <w:spacing w:val="1"/>
                                <w:w w:val="90"/>
                                <w:kern w:val="0"/>
                                <w:sz w:val="22"/>
                                <w:fitText w:val="900" w:id="2047669507"/>
                              </w:rPr>
                              <w:t>ｺﾐｭﾆｹｰｼｮ</w:t>
                            </w:r>
                            <w:r w:rsidRPr="00FF7F4D">
                              <w:rPr>
                                <w:spacing w:val="2"/>
                                <w:w w:val="90"/>
                                <w:kern w:val="0"/>
                                <w:sz w:val="22"/>
                                <w:fitText w:val="900" w:id="2047669507"/>
                              </w:rPr>
                              <w:t>ﾝ</w:t>
                            </w:r>
                            <w:r w:rsidRPr="00FF7F4D">
                              <w:rPr>
                                <w:rFonts w:hint="eastAsia"/>
                                <w:kern w:val="0"/>
                                <w:sz w:val="22"/>
                              </w:rPr>
                              <w:t>：</w:t>
                            </w:r>
                            <w:r>
                              <w:rPr>
                                <w:rFonts w:hint="eastAsia"/>
                                <w:kern w:val="0"/>
                                <w:sz w:val="22"/>
                              </w:rPr>
                              <w:t>高齢者とのコミュニケーションに</w:t>
                            </w:r>
                            <w:r>
                              <w:rPr>
                                <w:kern w:val="0"/>
                                <w:sz w:val="22"/>
                              </w:rPr>
                              <w:t>ロボット技術を用いた機器</w:t>
                            </w:r>
                          </w:p>
                          <w:p w:rsidR="00FF7F4D" w:rsidRPr="00FF7F4D" w:rsidRDefault="00FF7F4D" w:rsidP="00FF7F4D">
                            <w:pPr>
                              <w:spacing w:line="240" w:lineRule="exact"/>
                              <w:rPr>
                                <w:sz w:val="22"/>
                              </w:rPr>
                            </w:pPr>
                            <w:r w:rsidRPr="00FF7F4D">
                              <w:rPr>
                                <w:rFonts w:hint="eastAsia"/>
                                <w:spacing w:val="6"/>
                                <w:kern w:val="0"/>
                                <w:sz w:val="22"/>
                                <w:fitText w:val="900" w:id="2047669508"/>
                              </w:rPr>
                              <w:t>入浴支</w:t>
                            </w:r>
                            <w:r w:rsidRPr="00FF7F4D">
                              <w:rPr>
                                <w:rFonts w:hint="eastAsia"/>
                                <w:spacing w:val="-8"/>
                                <w:kern w:val="0"/>
                                <w:sz w:val="22"/>
                                <w:fitText w:val="900" w:id="2047669508"/>
                              </w:rPr>
                              <w:t>援</w:t>
                            </w:r>
                            <w:r w:rsidRPr="00FF7F4D">
                              <w:rPr>
                                <w:rFonts w:hint="eastAsia"/>
                                <w:kern w:val="0"/>
                                <w:sz w:val="22"/>
                              </w:rPr>
                              <w:t>：</w:t>
                            </w:r>
                            <w:r>
                              <w:rPr>
                                <w:rFonts w:hint="eastAsia"/>
                                <w:kern w:val="0"/>
                                <w:sz w:val="22"/>
                              </w:rPr>
                              <w:t>浴槽に出入りする際の一連の動作を支援する機器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133EE7E" id="_x0000_t202" coordsize="21600,21600" o:spt="202" path="m,l,21600r21600,l21600,xe">
                <v:stroke joinstyle="miter"/>
                <v:path gradientshapeok="t" o:connecttype="rect"/>
              </v:shapetype>
              <v:shape id="テキスト ボックス 2" o:spid="_x0000_s1026" type="#_x0000_t202" style="position:absolute;left:0;text-align:left;margin-left:10.65pt;margin-top:6.75pt;width:484.1pt;height:15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BKVUAIAAHMEAAAOAAAAZHJzL2Uyb0RvYy54bWysVM1u2zAMvg/YOwi6r06CJG2NOEWXrMOA&#10;7gfo9gCMLMfCZNGT1NjZsQGGPcReYdh5z+MXGSWnafZ3GeaDIIrkR/Ij6dlFW2m2kdYpNBkfngw4&#10;k0Zgrsw64+/eXj0548x5MDloNDLjW+n4xfzxo1lTp3KEJepcWkYgxqVNnfHS+zpNEidKWYE7wVoa&#10;UhZoK/Ak2nWSW2gIvdLJaDCYJg3avLYopHP0uuyVfB7xi0IK/7oonPRMZ5xy8/G08VyFM5nPIF1b&#10;qEsl9mnAP2RRgTIU9AC1BA/s1qrfoColLDos/InAKsGiUELGGqia4eCXam5KqGWshchx9YEm9/9g&#10;xavNG8tUnvFTzgxU1KJu96m7+9rdfe92n1m3+9Ltdt3dN5LZKNDV1C4lr5ua/Hz7FFtqeyzd1dco&#10;3jtmcFGCWctLa7EpJeSU7jB4JkeuPY4LIKvmJeYUF249RqC2sFXgkthhhE5t2x5aJVvPBD1Oh+Oz&#10;wSmpBOmG55PRdDSJMSC9d6+t888lVixcMm5pFiI8bK6dD+lAem8SojnUKr9SWkfBrlcLbdkGaG6u&#10;4rdH/8lMG9ZknKJPegb+CjGI358gQgpLcGUfym1dEIIhpJXytBtaVRk/O/hDGih9ZvJo4kHp/k7V&#10;aLPnONDaE+zbVUuGgfgV5lti22K/A7SzdCnRfuSsofnPuPtwC1Zypl8Y6tj5cDwOCxOF8eR0RII9&#10;1qyONWAEQWVceMtZLyx8XLNQiMFL6m2hIusPueyzpcmOzdhvYVidYzlaPfwr5j8AAAD//wMAUEsD&#10;BBQABgAIAAAAIQDeAcWr3wAAAAkBAAAPAAAAZHJzL2Rvd25yZXYueG1sTI/BTsMwEETvSPyDtUjc&#10;qJ1EQBviVAipQuWASkHi6sQmDsTrYLtp+Hu2J7jt7oxm31Tr2Q1sMiH2HiVkCwHMYOt1j52Et9fN&#10;1RJYTAq1GjwaCT8mwro+P6tUqf0RX8y0Tx2jEIylkmBTGkvOY2uNU3HhR4OkffjgVKI1dFwHdaRw&#10;N/BciBvuVI/0warRPFjTfu0PTsLMt/gpds2zfXrcDrv4Hqbvza2Ulxfz/R2wZOb0Z4YTPqFDTUyN&#10;P6CObJCQZwU56V5cAyN9tVzR0Ego8kwAryv+v0H9CwAA//8DAFBLAQItABQABgAIAAAAIQC2gziS&#10;/gAAAOEBAAATAAAAAAAAAAAAAAAAAAAAAABbQ29udGVudF9UeXBlc10ueG1sUEsBAi0AFAAGAAgA&#10;AAAhADj9If/WAAAAlAEAAAsAAAAAAAAAAAAAAAAALwEAAF9yZWxzLy5yZWxzUEsBAi0AFAAGAAgA&#10;AAAhAKv0EpVQAgAAcwQAAA4AAAAAAAAAAAAAAAAALgIAAGRycy9lMm9Eb2MueG1sUEsBAi0AFAAG&#10;AAgAAAAhAN4BxavfAAAACQEAAA8AAAAAAAAAAAAAAAAAqgQAAGRycy9kb3ducmV2LnhtbFBLBQYA&#10;AAAABAAEAPMAAAC2BQAAAAA=&#10;">
                <v:stroke dashstyle="3 1"/>
                <v:textbox>
                  <w:txbxContent>
                    <w:p w:rsidR="00FF7F4D" w:rsidRPr="00FF7F4D" w:rsidRDefault="00FF7F4D" w:rsidP="00FF7F4D">
                      <w:pPr>
                        <w:spacing w:line="260" w:lineRule="exact"/>
                        <w:rPr>
                          <w:rFonts w:asciiTheme="majorEastAsia" w:eastAsiaTheme="majorEastAsia" w:hAnsiTheme="majorEastAsia"/>
                          <w:sz w:val="22"/>
                        </w:rPr>
                      </w:pPr>
                      <w:r w:rsidRPr="00FF7F4D">
                        <w:rPr>
                          <w:rFonts w:asciiTheme="majorEastAsia" w:eastAsiaTheme="majorEastAsia" w:hAnsiTheme="majorEastAsia" w:hint="eastAsia"/>
                          <w:sz w:val="22"/>
                        </w:rPr>
                        <w:t>《参考</w:t>
                      </w:r>
                      <w:r w:rsidRPr="00FF7F4D">
                        <w:rPr>
                          <w:rFonts w:asciiTheme="majorEastAsia" w:eastAsiaTheme="majorEastAsia" w:hAnsiTheme="majorEastAsia"/>
                          <w:sz w:val="22"/>
                        </w:rPr>
                        <w:t>：</w:t>
                      </w:r>
                      <w:r w:rsidRPr="00FF7F4D">
                        <w:rPr>
                          <w:rFonts w:asciiTheme="majorEastAsia" w:eastAsiaTheme="majorEastAsia" w:hAnsiTheme="majorEastAsia" w:hint="eastAsia"/>
                          <w:sz w:val="22"/>
                        </w:rPr>
                        <w:t>「介護ロボット」</w:t>
                      </w:r>
                      <w:r w:rsidRPr="00FF7F4D">
                        <w:rPr>
                          <w:rFonts w:asciiTheme="majorEastAsia" w:eastAsiaTheme="majorEastAsia" w:hAnsiTheme="majorEastAsia"/>
                          <w:sz w:val="22"/>
                        </w:rPr>
                        <w:t>の定義</w:t>
                      </w:r>
                      <w:r w:rsidRPr="00FF7F4D">
                        <w:rPr>
                          <w:rFonts w:asciiTheme="majorEastAsia" w:eastAsiaTheme="majorEastAsia" w:hAnsiTheme="majorEastAsia" w:hint="eastAsia"/>
                          <w:sz w:val="22"/>
                        </w:rPr>
                        <w:t>》</w:t>
                      </w:r>
                    </w:p>
                    <w:p w:rsidR="00FF7F4D" w:rsidRDefault="00FF7F4D" w:rsidP="00FF7F4D">
                      <w:pPr>
                        <w:spacing w:line="240" w:lineRule="exact"/>
                        <w:rPr>
                          <w:sz w:val="22"/>
                        </w:rPr>
                      </w:pPr>
                      <w:r w:rsidRPr="00FF7F4D">
                        <w:rPr>
                          <w:rFonts w:hint="eastAsia"/>
                          <w:sz w:val="22"/>
                        </w:rPr>
                        <w:t>○</w:t>
                      </w:r>
                      <w:r>
                        <w:rPr>
                          <w:rFonts w:hint="eastAsia"/>
                          <w:sz w:val="22"/>
                        </w:rPr>
                        <w:t xml:space="preserve">　ロボット技術</w:t>
                      </w:r>
                      <w:r>
                        <w:rPr>
                          <w:sz w:val="22"/>
                        </w:rPr>
                        <w:t>（</w:t>
                      </w:r>
                      <w:r w:rsidRPr="00FF7F4D">
                        <w:rPr>
                          <w:rFonts w:hint="eastAsia"/>
                          <w:sz w:val="22"/>
                        </w:rPr>
                        <w:t>センサー等により</w:t>
                      </w:r>
                      <w:r w:rsidRPr="00FF7F4D">
                        <w:rPr>
                          <w:rFonts w:hint="eastAsia"/>
                          <w:sz w:val="22"/>
                          <w:u w:val="single"/>
                        </w:rPr>
                        <w:t>情報を感知</w:t>
                      </w:r>
                      <w:r w:rsidRPr="00FF7F4D">
                        <w:rPr>
                          <w:sz w:val="22"/>
                        </w:rPr>
                        <w:t>し、</w:t>
                      </w:r>
                      <w:r w:rsidRPr="00FF7F4D">
                        <w:rPr>
                          <w:rFonts w:hint="eastAsia"/>
                          <w:sz w:val="22"/>
                        </w:rPr>
                        <w:t>これによって得られた</w:t>
                      </w:r>
                      <w:r w:rsidRPr="00FF7F4D">
                        <w:rPr>
                          <w:sz w:val="22"/>
                        </w:rPr>
                        <w:t>情報を</w:t>
                      </w:r>
                      <w:r w:rsidRPr="00FF7F4D">
                        <w:rPr>
                          <w:rFonts w:hint="eastAsia"/>
                          <w:sz w:val="22"/>
                          <w:u w:val="single"/>
                        </w:rPr>
                        <w:t>解析</w:t>
                      </w:r>
                      <w:r w:rsidRPr="00FF7F4D">
                        <w:rPr>
                          <w:sz w:val="22"/>
                          <w:u w:val="single"/>
                        </w:rPr>
                        <w:t>・</w:t>
                      </w:r>
                      <w:r w:rsidRPr="00FF7F4D">
                        <w:rPr>
                          <w:rFonts w:hint="eastAsia"/>
                          <w:sz w:val="22"/>
                          <w:u w:val="single"/>
                        </w:rPr>
                        <w:t>判断</w:t>
                      </w:r>
                      <w:r w:rsidRPr="00FF7F4D">
                        <w:rPr>
                          <w:rFonts w:hint="eastAsia"/>
                          <w:sz w:val="22"/>
                        </w:rPr>
                        <w:t>し</w:t>
                      </w:r>
                      <w:r w:rsidRPr="00FF7F4D">
                        <w:rPr>
                          <w:sz w:val="22"/>
                        </w:rPr>
                        <w:t>、</w:t>
                      </w:r>
                    </w:p>
                    <w:p w:rsidR="00FF7F4D" w:rsidRDefault="00FF7F4D" w:rsidP="00FF7F4D">
                      <w:pPr>
                        <w:spacing w:line="240" w:lineRule="exact"/>
                        <w:rPr>
                          <w:sz w:val="22"/>
                        </w:rPr>
                      </w:pPr>
                      <w:r>
                        <w:rPr>
                          <w:rFonts w:hint="eastAsia"/>
                          <w:sz w:val="22"/>
                        </w:rPr>
                        <w:t xml:space="preserve">　</w:t>
                      </w:r>
                      <w:r w:rsidRPr="00FF7F4D">
                        <w:rPr>
                          <w:rFonts w:hint="eastAsia"/>
                          <w:sz w:val="22"/>
                        </w:rPr>
                        <w:t>その結果に応じた</w:t>
                      </w:r>
                      <w:r w:rsidRPr="00FF7F4D">
                        <w:rPr>
                          <w:sz w:val="22"/>
                          <w:u w:val="single"/>
                        </w:rPr>
                        <w:t>動作を行う</w:t>
                      </w:r>
                      <w:r w:rsidRPr="00FF7F4D">
                        <w:rPr>
                          <w:rFonts w:hint="eastAsia"/>
                          <w:sz w:val="22"/>
                        </w:rPr>
                        <w:t>技術）</w:t>
                      </w:r>
                      <w:r>
                        <w:rPr>
                          <w:rFonts w:hint="eastAsia"/>
                          <w:sz w:val="22"/>
                        </w:rPr>
                        <w:t>を</w:t>
                      </w:r>
                      <w:r>
                        <w:rPr>
                          <w:sz w:val="22"/>
                        </w:rPr>
                        <w:t>用いた</w:t>
                      </w:r>
                      <w:r w:rsidRPr="00FF7F4D">
                        <w:rPr>
                          <w:rFonts w:hint="eastAsia"/>
                          <w:sz w:val="22"/>
                        </w:rPr>
                        <w:t>介護機器</w:t>
                      </w:r>
                      <w:r>
                        <w:rPr>
                          <w:rFonts w:hint="eastAsia"/>
                          <w:sz w:val="22"/>
                        </w:rPr>
                        <w:t>を</w:t>
                      </w:r>
                      <w:r>
                        <w:rPr>
                          <w:sz w:val="22"/>
                        </w:rPr>
                        <w:t>指します</w:t>
                      </w:r>
                      <w:r>
                        <w:rPr>
                          <w:rFonts w:hint="eastAsia"/>
                          <w:sz w:val="22"/>
                        </w:rPr>
                        <w:t>。</w:t>
                      </w:r>
                    </w:p>
                    <w:p w:rsidR="00FF7F4D" w:rsidRPr="00FF7F4D" w:rsidRDefault="00FF7F4D" w:rsidP="00FF7F4D">
                      <w:pPr>
                        <w:spacing w:line="240" w:lineRule="exact"/>
                        <w:rPr>
                          <w:sz w:val="22"/>
                        </w:rPr>
                      </w:pPr>
                      <w:r>
                        <w:rPr>
                          <w:rFonts w:hint="eastAsia"/>
                          <w:sz w:val="22"/>
                        </w:rPr>
                        <w:t>○「ロボット種別」</w:t>
                      </w:r>
                      <w:r>
                        <w:rPr>
                          <w:sz w:val="22"/>
                        </w:rPr>
                        <w:t>は以下を参考に</w:t>
                      </w:r>
                      <w:r>
                        <w:rPr>
                          <w:rFonts w:hint="eastAsia"/>
                          <w:sz w:val="22"/>
                        </w:rPr>
                        <w:t>御回答ください</w:t>
                      </w:r>
                      <w:r>
                        <w:rPr>
                          <w:sz w:val="22"/>
                        </w:rPr>
                        <w:t>。</w:t>
                      </w:r>
                    </w:p>
                    <w:p w:rsidR="00FF7F4D" w:rsidRPr="00FF7F4D" w:rsidRDefault="00FF7F4D" w:rsidP="00FF7F4D">
                      <w:pPr>
                        <w:spacing w:line="240" w:lineRule="exact"/>
                        <w:rPr>
                          <w:sz w:val="22"/>
                        </w:rPr>
                      </w:pPr>
                      <w:r w:rsidRPr="00FF7F4D">
                        <w:rPr>
                          <w:rFonts w:hint="eastAsia"/>
                          <w:spacing w:val="6"/>
                          <w:kern w:val="0"/>
                          <w:sz w:val="22"/>
                          <w:fitText w:val="900" w:id="2047669248"/>
                        </w:rPr>
                        <w:t>移乗支</w:t>
                      </w:r>
                      <w:r w:rsidRPr="00FF7F4D">
                        <w:rPr>
                          <w:rFonts w:hint="eastAsia"/>
                          <w:spacing w:val="-8"/>
                          <w:kern w:val="0"/>
                          <w:sz w:val="22"/>
                          <w:fitText w:val="900" w:id="2047669248"/>
                        </w:rPr>
                        <w:t>援</w:t>
                      </w:r>
                      <w:r w:rsidRPr="00FF7F4D">
                        <w:rPr>
                          <w:rFonts w:hint="eastAsia"/>
                          <w:sz w:val="22"/>
                        </w:rPr>
                        <w:t>：</w:t>
                      </w:r>
                      <w:r>
                        <w:rPr>
                          <w:rFonts w:hint="eastAsia"/>
                          <w:sz w:val="22"/>
                        </w:rPr>
                        <w:t>ベッドからの</w:t>
                      </w:r>
                      <w:r>
                        <w:rPr>
                          <w:sz w:val="22"/>
                        </w:rPr>
                        <w:t>移乗時など、</w:t>
                      </w:r>
                      <w:r>
                        <w:rPr>
                          <w:rFonts w:hint="eastAsia"/>
                          <w:sz w:val="22"/>
                        </w:rPr>
                        <w:t>介助者による</w:t>
                      </w:r>
                      <w:r>
                        <w:rPr>
                          <w:sz w:val="22"/>
                        </w:rPr>
                        <w:t>抱え上げ動作</w:t>
                      </w:r>
                      <w:r>
                        <w:rPr>
                          <w:rFonts w:hint="eastAsia"/>
                          <w:sz w:val="22"/>
                        </w:rPr>
                        <w:t>の</w:t>
                      </w:r>
                      <w:r>
                        <w:rPr>
                          <w:sz w:val="22"/>
                        </w:rPr>
                        <w:t>パワーアシストを行う機器</w:t>
                      </w:r>
                    </w:p>
                    <w:p w:rsidR="00FF7F4D" w:rsidRPr="00FF7F4D" w:rsidRDefault="00FF7F4D" w:rsidP="00FF7F4D">
                      <w:pPr>
                        <w:spacing w:line="240" w:lineRule="exact"/>
                        <w:rPr>
                          <w:sz w:val="22"/>
                        </w:rPr>
                      </w:pPr>
                      <w:r w:rsidRPr="00FF7F4D">
                        <w:rPr>
                          <w:rFonts w:hint="eastAsia"/>
                          <w:spacing w:val="6"/>
                          <w:kern w:val="0"/>
                          <w:sz w:val="22"/>
                          <w:fitText w:val="900" w:id="2047669504"/>
                        </w:rPr>
                        <w:t>移</w:t>
                      </w:r>
                      <w:r w:rsidRPr="00FF7F4D">
                        <w:rPr>
                          <w:rFonts w:hint="eastAsia"/>
                          <w:kern w:val="0"/>
                          <w:sz w:val="22"/>
                          <w:fitText w:val="900" w:id="2047669504"/>
                        </w:rPr>
                        <w:t>動支援</w:t>
                      </w:r>
                      <w:r w:rsidRPr="00FF7F4D">
                        <w:rPr>
                          <w:rFonts w:hint="eastAsia"/>
                          <w:sz w:val="22"/>
                        </w:rPr>
                        <w:t>：</w:t>
                      </w:r>
                      <w:r>
                        <w:rPr>
                          <w:rFonts w:hint="eastAsia"/>
                          <w:sz w:val="22"/>
                        </w:rPr>
                        <w:t>高齢者の</w:t>
                      </w:r>
                      <w:r>
                        <w:rPr>
                          <w:sz w:val="22"/>
                        </w:rPr>
                        <w:t>屋内移動や</w:t>
                      </w:r>
                      <w:r>
                        <w:rPr>
                          <w:rFonts w:hint="eastAsia"/>
                          <w:sz w:val="22"/>
                        </w:rPr>
                        <w:t>立ち座りを</w:t>
                      </w:r>
                      <w:r>
                        <w:rPr>
                          <w:sz w:val="22"/>
                        </w:rPr>
                        <w:t>サポートする</w:t>
                      </w:r>
                      <w:r>
                        <w:rPr>
                          <w:rFonts w:hint="eastAsia"/>
                          <w:sz w:val="22"/>
                        </w:rPr>
                        <w:t>ロボット技術を</w:t>
                      </w:r>
                      <w:r>
                        <w:rPr>
                          <w:sz w:val="22"/>
                        </w:rPr>
                        <w:t>用いた歩行器</w:t>
                      </w:r>
                    </w:p>
                    <w:p w:rsidR="00FF7F4D" w:rsidRDefault="00FF7F4D" w:rsidP="00FF7F4D">
                      <w:pPr>
                        <w:spacing w:line="240" w:lineRule="exact"/>
                        <w:rPr>
                          <w:sz w:val="22"/>
                        </w:rPr>
                      </w:pPr>
                      <w:r w:rsidRPr="00FF7F4D">
                        <w:rPr>
                          <w:rFonts w:hint="eastAsia"/>
                          <w:spacing w:val="6"/>
                          <w:kern w:val="0"/>
                          <w:sz w:val="22"/>
                          <w:fitText w:val="900" w:id="2047669505"/>
                        </w:rPr>
                        <w:t>排泄支</w:t>
                      </w:r>
                      <w:r w:rsidRPr="00FF7F4D">
                        <w:rPr>
                          <w:rFonts w:hint="eastAsia"/>
                          <w:spacing w:val="-8"/>
                          <w:kern w:val="0"/>
                          <w:sz w:val="22"/>
                          <w:fitText w:val="900" w:id="2047669505"/>
                        </w:rPr>
                        <w:t>援</w:t>
                      </w:r>
                      <w:r w:rsidRPr="00FF7F4D">
                        <w:rPr>
                          <w:rFonts w:hint="eastAsia"/>
                          <w:sz w:val="22"/>
                        </w:rPr>
                        <w:t>：</w:t>
                      </w:r>
                      <w:r>
                        <w:rPr>
                          <w:rFonts w:hint="eastAsia"/>
                          <w:sz w:val="22"/>
                        </w:rPr>
                        <w:t>排泄物の</w:t>
                      </w:r>
                      <w:r>
                        <w:rPr>
                          <w:sz w:val="22"/>
                        </w:rPr>
                        <w:t>処理に</w:t>
                      </w:r>
                      <w:r>
                        <w:rPr>
                          <w:rFonts w:hint="eastAsia"/>
                          <w:sz w:val="22"/>
                        </w:rPr>
                        <w:t>ロボット技術を</w:t>
                      </w:r>
                      <w:r>
                        <w:rPr>
                          <w:sz w:val="22"/>
                        </w:rPr>
                        <w:t>用いた</w:t>
                      </w:r>
                      <w:r>
                        <w:rPr>
                          <w:rFonts w:hint="eastAsia"/>
                          <w:sz w:val="22"/>
                        </w:rPr>
                        <w:t>機器、又は排泄</w:t>
                      </w:r>
                      <w:r>
                        <w:rPr>
                          <w:sz w:val="22"/>
                        </w:rPr>
                        <w:t>を</w:t>
                      </w:r>
                      <w:r>
                        <w:rPr>
                          <w:rFonts w:hint="eastAsia"/>
                          <w:sz w:val="22"/>
                        </w:rPr>
                        <w:t>予測し</w:t>
                      </w:r>
                      <w:r>
                        <w:rPr>
                          <w:sz w:val="22"/>
                        </w:rPr>
                        <w:t>的確なタイミングでト</w:t>
                      </w:r>
                    </w:p>
                    <w:p w:rsidR="00FF7F4D" w:rsidRPr="00FF7F4D" w:rsidRDefault="00FF7F4D" w:rsidP="00FF7F4D">
                      <w:pPr>
                        <w:spacing w:line="240" w:lineRule="exact"/>
                        <w:rPr>
                          <w:sz w:val="22"/>
                        </w:rPr>
                      </w:pPr>
                      <w:r>
                        <w:rPr>
                          <w:rFonts w:hint="eastAsia"/>
                          <w:sz w:val="22"/>
                        </w:rPr>
                        <w:t xml:space="preserve">　</w:t>
                      </w:r>
                      <w:r>
                        <w:rPr>
                          <w:sz w:val="22"/>
                        </w:rPr>
                        <w:t xml:space="preserve">　　　　イレ</w:t>
                      </w:r>
                      <w:r>
                        <w:rPr>
                          <w:rFonts w:hint="eastAsia"/>
                          <w:sz w:val="22"/>
                        </w:rPr>
                        <w:t>へ</w:t>
                      </w:r>
                      <w:r>
                        <w:rPr>
                          <w:sz w:val="22"/>
                        </w:rPr>
                        <w:t>誘導す</w:t>
                      </w:r>
                      <w:r>
                        <w:rPr>
                          <w:rFonts w:hint="eastAsia"/>
                          <w:sz w:val="22"/>
                        </w:rPr>
                        <w:t>る</w:t>
                      </w:r>
                      <w:r>
                        <w:rPr>
                          <w:sz w:val="22"/>
                        </w:rPr>
                        <w:t>機器</w:t>
                      </w:r>
                    </w:p>
                    <w:p w:rsidR="00FF7F4D" w:rsidRPr="00FF7F4D" w:rsidRDefault="00FF7F4D" w:rsidP="00FF7F4D">
                      <w:pPr>
                        <w:spacing w:line="240" w:lineRule="exact"/>
                        <w:rPr>
                          <w:sz w:val="22"/>
                        </w:rPr>
                      </w:pPr>
                      <w:r w:rsidRPr="00FF7F4D">
                        <w:rPr>
                          <w:rFonts w:hint="eastAsia"/>
                          <w:spacing w:val="60"/>
                          <w:kern w:val="0"/>
                          <w:sz w:val="22"/>
                          <w:fitText w:val="900" w:id="2047669506"/>
                        </w:rPr>
                        <w:t>見守</w:t>
                      </w:r>
                      <w:r w:rsidRPr="00FF7F4D">
                        <w:rPr>
                          <w:rFonts w:hint="eastAsia"/>
                          <w:kern w:val="0"/>
                          <w:sz w:val="22"/>
                          <w:fitText w:val="900" w:id="2047669506"/>
                        </w:rPr>
                        <w:t>り</w:t>
                      </w:r>
                      <w:r w:rsidRPr="00FF7F4D">
                        <w:rPr>
                          <w:rFonts w:hint="eastAsia"/>
                          <w:sz w:val="22"/>
                        </w:rPr>
                        <w:t>：</w:t>
                      </w:r>
                      <w:r>
                        <w:rPr>
                          <w:rFonts w:hint="eastAsia"/>
                          <w:sz w:val="22"/>
                        </w:rPr>
                        <w:t>センサーや</w:t>
                      </w:r>
                      <w:r>
                        <w:rPr>
                          <w:sz w:val="22"/>
                        </w:rPr>
                        <w:t>外部</w:t>
                      </w:r>
                      <w:r>
                        <w:rPr>
                          <w:rFonts w:hint="eastAsia"/>
                          <w:sz w:val="22"/>
                        </w:rPr>
                        <w:t>通信</w:t>
                      </w:r>
                      <w:r>
                        <w:rPr>
                          <w:sz w:val="22"/>
                        </w:rPr>
                        <w:t>機能等を備えた</w:t>
                      </w:r>
                      <w:r>
                        <w:rPr>
                          <w:rFonts w:hint="eastAsia"/>
                          <w:sz w:val="22"/>
                        </w:rPr>
                        <w:t>高齢者の</w:t>
                      </w:r>
                      <w:r>
                        <w:rPr>
                          <w:sz w:val="22"/>
                        </w:rPr>
                        <w:t>見守りを支援する機器</w:t>
                      </w:r>
                    </w:p>
                    <w:p w:rsidR="00FF7F4D" w:rsidRPr="00FF7F4D" w:rsidRDefault="00FF7F4D" w:rsidP="00FF7F4D">
                      <w:pPr>
                        <w:spacing w:line="240" w:lineRule="exact"/>
                        <w:rPr>
                          <w:sz w:val="22"/>
                        </w:rPr>
                      </w:pPr>
                      <w:r w:rsidRPr="00FF7F4D">
                        <w:rPr>
                          <w:rFonts w:hint="eastAsia"/>
                          <w:spacing w:val="1"/>
                          <w:w w:val="90"/>
                          <w:kern w:val="0"/>
                          <w:sz w:val="22"/>
                          <w:fitText w:val="900" w:id="2047669507"/>
                        </w:rPr>
                        <w:t>ｺﾐｭﾆｹｰｼｮ</w:t>
                      </w:r>
                      <w:r w:rsidRPr="00FF7F4D">
                        <w:rPr>
                          <w:spacing w:val="2"/>
                          <w:w w:val="90"/>
                          <w:kern w:val="0"/>
                          <w:sz w:val="22"/>
                          <w:fitText w:val="900" w:id="2047669507"/>
                        </w:rPr>
                        <w:t>ﾝ</w:t>
                      </w:r>
                      <w:r w:rsidRPr="00FF7F4D">
                        <w:rPr>
                          <w:rFonts w:hint="eastAsia"/>
                          <w:kern w:val="0"/>
                          <w:sz w:val="22"/>
                        </w:rPr>
                        <w:t>：</w:t>
                      </w:r>
                      <w:r>
                        <w:rPr>
                          <w:rFonts w:hint="eastAsia"/>
                          <w:kern w:val="0"/>
                          <w:sz w:val="22"/>
                        </w:rPr>
                        <w:t>高齢者とのコミュニケーションに</w:t>
                      </w:r>
                      <w:r>
                        <w:rPr>
                          <w:kern w:val="0"/>
                          <w:sz w:val="22"/>
                        </w:rPr>
                        <w:t>ロボット技術を用いた機器</w:t>
                      </w:r>
                    </w:p>
                    <w:p w:rsidR="00FF7F4D" w:rsidRPr="00FF7F4D" w:rsidRDefault="00FF7F4D" w:rsidP="00FF7F4D">
                      <w:pPr>
                        <w:spacing w:line="240" w:lineRule="exact"/>
                        <w:rPr>
                          <w:sz w:val="22"/>
                        </w:rPr>
                      </w:pPr>
                      <w:r w:rsidRPr="00FF7F4D">
                        <w:rPr>
                          <w:rFonts w:hint="eastAsia"/>
                          <w:spacing w:val="6"/>
                          <w:kern w:val="0"/>
                          <w:sz w:val="22"/>
                          <w:fitText w:val="900" w:id="2047669508"/>
                        </w:rPr>
                        <w:t>入浴支</w:t>
                      </w:r>
                      <w:r w:rsidRPr="00FF7F4D">
                        <w:rPr>
                          <w:rFonts w:hint="eastAsia"/>
                          <w:spacing w:val="-8"/>
                          <w:kern w:val="0"/>
                          <w:sz w:val="22"/>
                          <w:fitText w:val="900" w:id="2047669508"/>
                        </w:rPr>
                        <w:t>援</w:t>
                      </w:r>
                      <w:r w:rsidRPr="00FF7F4D">
                        <w:rPr>
                          <w:rFonts w:hint="eastAsia"/>
                          <w:kern w:val="0"/>
                          <w:sz w:val="22"/>
                        </w:rPr>
                        <w:t>：</w:t>
                      </w:r>
                      <w:r>
                        <w:rPr>
                          <w:rFonts w:hint="eastAsia"/>
                          <w:kern w:val="0"/>
                          <w:sz w:val="22"/>
                        </w:rPr>
                        <w:t>浴槽に出入りする際の一連の動作を支援する機器</w:t>
                      </w:r>
                    </w:p>
                  </w:txbxContent>
                </v:textbox>
              </v:shape>
            </w:pict>
          </mc:Fallback>
        </mc:AlternateContent>
      </w:r>
    </w:p>
    <w:p w:rsidR="004E5776" w:rsidRPr="00E915AA" w:rsidRDefault="004E5776" w:rsidP="00B9242D">
      <w:pPr>
        <w:spacing w:afterLines="50" w:after="193"/>
        <w:ind w:left="260" w:hangingChars="100" w:hanging="260"/>
        <w:rPr>
          <w:rFonts w:asciiTheme="minorEastAsia" w:hAnsiTheme="minorEastAsia"/>
          <w:sz w:val="26"/>
          <w:szCs w:val="26"/>
        </w:rPr>
      </w:pPr>
    </w:p>
    <w:p w:rsidR="004E5776" w:rsidRPr="00E915AA" w:rsidRDefault="004E5776" w:rsidP="00B9242D">
      <w:pPr>
        <w:spacing w:afterLines="50" w:after="193"/>
        <w:ind w:left="260" w:hangingChars="100" w:hanging="260"/>
        <w:rPr>
          <w:rFonts w:asciiTheme="minorEastAsia" w:hAnsiTheme="minorEastAsia"/>
          <w:sz w:val="26"/>
          <w:szCs w:val="26"/>
        </w:rPr>
      </w:pPr>
    </w:p>
    <w:p w:rsidR="004E5776" w:rsidRPr="00E915AA" w:rsidRDefault="004E5776" w:rsidP="00B9242D">
      <w:pPr>
        <w:spacing w:afterLines="50" w:after="193"/>
        <w:ind w:left="260" w:hangingChars="100" w:hanging="260"/>
        <w:rPr>
          <w:rFonts w:asciiTheme="minorEastAsia" w:hAnsiTheme="minorEastAsia"/>
          <w:sz w:val="26"/>
          <w:szCs w:val="26"/>
        </w:rPr>
      </w:pPr>
    </w:p>
    <w:p w:rsidR="004E5776" w:rsidRPr="00E915AA" w:rsidRDefault="004E5776" w:rsidP="00B9242D">
      <w:pPr>
        <w:spacing w:afterLines="50" w:after="193"/>
        <w:ind w:left="260" w:hangingChars="100" w:hanging="260"/>
        <w:rPr>
          <w:rFonts w:asciiTheme="minorEastAsia" w:hAnsiTheme="minorEastAsia"/>
          <w:sz w:val="26"/>
          <w:szCs w:val="26"/>
        </w:rPr>
      </w:pPr>
    </w:p>
    <w:p w:rsidR="004E5776" w:rsidRPr="00E915AA" w:rsidRDefault="004E5776" w:rsidP="00B9242D">
      <w:pPr>
        <w:spacing w:afterLines="50" w:after="193"/>
        <w:ind w:left="260" w:hangingChars="100" w:hanging="260"/>
        <w:rPr>
          <w:rFonts w:asciiTheme="minorEastAsia" w:hAnsiTheme="minorEastAsia"/>
          <w:sz w:val="26"/>
          <w:szCs w:val="26"/>
        </w:rPr>
      </w:pPr>
    </w:p>
    <w:p w:rsidR="00FF7F4D" w:rsidRPr="00E915AA" w:rsidRDefault="00FF7F4D" w:rsidP="004E5776">
      <w:pPr>
        <w:spacing w:afterLines="50" w:after="193"/>
        <w:ind w:left="260" w:hangingChars="100" w:hanging="260"/>
        <w:rPr>
          <w:rFonts w:asciiTheme="minorEastAsia" w:hAnsiTheme="minorEastAsia"/>
          <w:sz w:val="26"/>
          <w:szCs w:val="26"/>
        </w:rPr>
      </w:pPr>
      <w:r w:rsidRPr="00E915AA">
        <w:rPr>
          <w:rFonts w:asciiTheme="minorEastAsia" w:hAnsiTheme="minorEastAsia" w:hint="eastAsia"/>
          <w:sz w:val="26"/>
          <w:szCs w:val="26"/>
        </w:rPr>
        <w:t xml:space="preserve">　</w:t>
      </w:r>
      <w:r w:rsidR="00B9242D" w:rsidRPr="00E915AA">
        <w:rPr>
          <w:rFonts w:asciiTheme="majorEastAsia" w:eastAsiaTheme="majorEastAsia" w:hAnsiTheme="majorEastAsia" w:hint="eastAsia"/>
          <w:b/>
          <w:sz w:val="26"/>
          <w:szCs w:val="26"/>
        </w:rPr>
        <w:t>（２）</w:t>
      </w:r>
      <w:r w:rsidRPr="00E915AA">
        <w:rPr>
          <w:rFonts w:asciiTheme="majorEastAsia" w:eastAsiaTheme="majorEastAsia" w:hAnsiTheme="majorEastAsia" w:hint="eastAsia"/>
          <w:b/>
          <w:sz w:val="26"/>
          <w:szCs w:val="26"/>
        </w:rPr>
        <w:t>介護ロボットの活用予定</w:t>
      </w:r>
      <w:r w:rsidR="00CC22C7">
        <w:rPr>
          <w:rFonts w:asciiTheme="minorEastAsia" w:hAnsiTheme="minorEastAsia"/>
          <w:sz w:val="26"/>
          <w:szCs w:val="26"/>
        </w:rPr>
        <w:br/>
      </w:r>
      <w:r w:rsidR="00CC22C7">
        <w:rPr>
          <w:rFonts w:asciiTheme="minorEastAsia" w:hAnsiTheme="minorEastAsia" w:hint="eastAsia"/>
          <w:sz w:val="26"/>
          <w:szCs w:val="26"/>
        </w:rPr>
        <w:t xml:space="preserve">　　</w:t>
      </w:r>
      <w:r w:rsidR="004020D8">
        <w:rPr>
          <w:rFonts w:asciiTheme="minorEastAsia" w:hAnsiTheme="minorEastAsia" w:hint="eastAsia"/>
          <w:sz w:val="26"/>
          <w:szCs w:val="26"/>
        </w:rPr>
        <w:t>（令和２</w:t>
      </w:r>
      <w:r w:rsidRPr="00E915AA">
        <w:rPr>
          <w:rFonts w:asciiTheme="minorEastAsia" w:hAnsiTheme="minorEastAsia" w:hint="eastAsia"/>
          <w:sz w:val="26"/>
          <w:szCs w:val="26"/>
        </w:rPr>
        <w:t>年１０月１日現在に介護ロボットを導入していない施設に伺いま</w:t>
      </w:r>
      <w:r w:rsidR="00CC22C7">
        <w:rPr>
          <w:rFonts w:asciiTheme="minorEastAsia" w:hAnsiTheme="minorEastAsia" w:hint="eastAsia"/>
          <w:sz w:val="26"/>
          <w:szCs w:val="26"/>
        </w:rPr>
        <w:t xml:space="preserve">す）　</w:t>
      </w:r>
      <w:r w:rsidR="00CC22C7">
        <w:rPr>
          <w:rFonts w:asciiTheme="minorEastAsia" w:hAnsiTheme="minorEastAsia"/>
          <w:sz w:val="26"/>
          <w:szCs w:val="26"/>
        </w:rPr>
        <w:br/>
      </w:r>
      <w:r w:rsidR="00CC22C7">
        <w:rPr>
          <w:rFonts w:asciiTheme="minorEastAsia" w:hAnsiTheme="minorEastAsia" w:hint="eastAsia"/>
          <w:sz w:val="26"/>
          <w:szCs w:val="26"/>
        </w:rPr>
        <w:t xml:space="preserve">　</w:t>
      </w:r>
      <w:r w:rsidRPr="00E915AA">
        <w:rPr>
          <w:rFonts w:asciiTheme="minorEastAsia" w:hAnsiTheme="minorEastAsia" w:hint="eastAsia"/>
          <w:sz w:val="26"/>
          <w:szCs w:val="26"/>
        </w:rPr>
        <w:t>今</w:t>
      </w:r>
      <w:r w:rsidR="00CC22C7">
        <w:rPr>
          <w:rFonts w:asciiTheme="minorEastAsia" w:hAnsiTheme="minorEastAsia" w:hint="eastAsia"/>
          <w:sz w:val="26"/>
          <w:szCs w:val="26"/>
        </w:rPr>
        <w:t>後の</w:t>
      </w:r>
      <w:r w:rsidR="00DF32B3">
        <w:rPr>
          <w:rFonts w:asciiTheme="minorEastAsia" w:hAnsiTheme="minorEastAsia" w:hint="eastAsia"/>
          <w:sz w:val="26"/>
          <w:szCs w:val="26"/>
        </w:rPr>
        <w:t>ロボットの活用予定について、あてはまるものに☑</w:t>
      </w:r>
      <w:r w:rsidRPr="00E915AA">
        <w:rPr>
          <w:rFonts w:asciiTheme="minorEastAsia" w:hAnsiTheme="minorEastAsia" w:hint="eastAsia"/>
          <w:sz w:val="26"/>
          <w:szCs w:val="26"/>
        </w:rPr>
        <w:t>をつけてください。</w:t>
      </w:r>
    </w:p>
    <w:tbl>
      <w:tblPr>
        <w:tblStyle w:val="a5"/>
        <w:tblW w:w="7786" w:type="dxa"/>
        <w:tblInd w:w="279" w:type="dxa"/>
        <w:tblLook w:val="04A0" w:firstRow="1" w:lastRow="0" w:firstColumn="1" w:lastColumn="0" w:noHBand="0" w:noVBand="1"/>
      </w:tblPr>
      <w:tblGrid>
        <w:gridCol w:w="7786"/>
      </w:tblGrid>
      <w:tr w:rsidR="000151A0" w:rsidRPr="00E915AA" w:rsidTr="000151A0">
        <w:trPr>
          <w:trHeight w:val="794"/>
        </w:trPr>
        <w:tc>
          <w:tcPr>
            <w:tcW w:w="778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0151A0" w:rsidRPr="00E915AA" w:rsidRDefault="000151A0" w:rsidP="00F3431F">
            <w:pPr>
              <w:jc w:val="center"/>
              <w:rPr>
                <w:rFonts w:asciiTheme="minorEastAsia" w:hAnsiTheme="minorEastAsia"/>
                <w:sz w:val="26"/>
                <w:szCs w:val="26"/>
              </w:rPr>
            </w:pPr>
            <w:r w:rsidRPr="00E915AA">
              <w:rPr>
                <w:rFonts w:asciiTheme="minorEastAsia" w:hAnsiTheme="minorEastAsia" w:hint="eastAsia"/>
                <w:sz w:val="26"/>
                <w:szCs w:val="26"/>
              </w:rPr>
              <w:t>介護ロボットの今後の活用予定</w:t>
            </w:r>
          </w:p>
        </w:tc>
      </w:tr>
      <w:tr w:rsidR="000151A0" w:rsidRPr="00E915AA" w:rsidTr="000151A0">
        <w:trPr>
          <w:trHeight w:val="737"/>
        </w:trPr>
        <w:tc>
          <w:tcPr>
            <w:tcW w:w="7786" w:type="dxa"/>
            <w:tcBorders>
              <w:top w:val="single" w:sz="12" w:space="0" w:color="auto"/>
              <w:left w:val="single" w:sz="12" w:space="0" w:color="auto"/>
              <w:bottom w:val="single" w:sz="4" w:space="0" w:color="auto"/>
              <w:right w:val="single" w:sz="12" w:space="0" w:color="auto"/>
            </w:tcBorders>
            <w:vAlign w:val="center"/>
          </w:tcPr>
          <w:p w:rsidR="000151A0" w:rsidRPr="00E915AA" w:rsidRDefault="000151A0" w:rsidP="00F3431F">
            <w:pPr>
              <w:rPr>
                <w:rFonts w:asciiTheme="minorEastAsia" w:hAnsiTheme="minorEastAsia"/>
                <w:sz w:val="26"/>
                <w:szCs w:val="26"/>
              </w:rPr>
            </w:pPr>
            <w:r>
              <w:rPr>
                <w:rFonts w:asciiTheme="minorEastAsia" w:hAnsiTheme="minorEastAsia" w:hint="eastAsia"/>
                <w:sz w:val="26"/>
                <w:szCs w:val="26"/>
              </w:rPr>
              <w:t xml:space="preserve">□　</w:t>
            </w:r>
            <w:r w:rsidRPr="00E915AA">
              <w:rPr>
                <w:rFonts w:asciiTheme="minorEastAsia" w:hAnsiTheme="minorEastAsia" w:hint="eastAsia"/>
                <w:sz w:val="26"/>
                <w:szCs w:val="26"/>
              </w:rPr>
              <w:t>今後も活用する予定はない</w:t>
            </w:r>
          </w:p>
        </w:tc>
      </w:tr>
      <w:tr w:rsidR="000151A0" w:rsidRPr="00E915AA" w:rsidTr="000151A0">
        <w:trPr>
          <w:trHeight w:val="737"/>
        </w:trPr>
        <w:tc>
          <w:tcPr>
            <w:tcW w:w="7786" w:type="dxa"/>
            <w:tcBorders>
              <w:top w:val="single" w:sz="4" w:space="0" w:color="auto"/>
              <w:left w:val="single" w:sz="12" w:space="0" w:color="auto"/>
              <w:bottom w:val="single" w:sz="12" w:space="0" w:color="auto"/>
              <w:right w:val="single" w:sz="12" w:space="0" w:color="auto"/>
            </w:tcBorders>
            <w:vAlign w:val="center"/>
          </w:tcPr>
          <w:p w:rsidR="000151A0" w:rsidRPr="00E915AA" w:rsidRDefault="000151A0" w:rsidP="00F3431F">
            <w:pPr>
              <w:rPr>
                <w:rFonts w:asciiTheme="minorEastAsia" w:hAnsiTheme="minorEastAsia"/>
                <w:sz w:val="26"/>
                <w:szCs w:val="26"/>
              </w:rPr>
            </w:pPr>
            <w:r>
              <w:rPr>
                <w:rFonts w:asciiTheme="minorEastAsia" w:hAnsiTheme="minorEastAsia" w:hint="eastAsia"/>
                <w:sz w:val="26"/>
                <w:szCs w:val="26"/>
              </w:rPr>
              <w:t xml:space="preserve">□　</w:t>
            </w:r>
            <w:r w:rsidRPr="00E915AA">
              <w:rPr>
                <w:rFonts w:asciiTheme="minorEastAsia" w:hAnsiTheme="minorEastAsia" w:hint="eastAsia"/>
                <w:sz w:val="26"/>
                <w:szCs w:val="26"/>
              </w:rPr>
              <w:t>今後活用を予定（検討）している</w:t>
            </w:r>
          </w:p>
        </w:tc>
      </w:tr>
    </w:tbl>
    <w:p w:rsidR="00FF7F4D" w:rsidRDefault="00CC22C7" w:rsidP="00FF7F4D">
      <w:pPr>
        <w:rPr>
          <w:rFonts w:asciiTheme="majorEastAsia" w:eastAsiaTheme="majorEastAsia" w:hAnsiTheme="majorEastAsia"/>
          <w:b/>
          <w:sz w:val="26"/>
          <w:szCs w:val="26"/>
        </w:rPr>
      </w:pPr>
      <w:r>
        <w:rPr>
          <w:rFonts w:asciiTheme="minorEastAsia" w:hAnsiTheme="minorEastAsia" w:hint="eastAsia"/>
          <w:noProof/>
          <w:sz w:val="26"/>
          <w:szCs w:val="26"/>
        </w:rPr>
        <mc:AlternateContent>
          <mc:Choice Requires="wps">
            <w:drawing>
              <wp:anchor distT="0" distB="0" distL="114300" distR="114300" simplePos="0" relativeHeight="251665408" behindDoc="0" locked="0" layoutInCell="1" allowOverlap="1" wp14:anchorId="611E3CA3" wp14:editId="600925C9">
                <wp:simplePos x="0" y="0"/>
                <wp:positionH relativeFrom="column">
                  <wp:posOffset>49213</wp:posOffset>
                </wp:positionH>
                <wp:positionV relativeFrom="paragraph">
                  <wp:posOffset>133033</wp:posOffset>
                </wp:positionV>
                <wp:extent cx="528320" cy="242252"/>
                <wp:effectExtent l="0" t="9208" r="33973" b="33972"/>
                <wp:wrapNone/>
                <wp:docPr id="8" name="屈折矢印 8"/>
                <wp:cNvGraphicFramePr/>
                <a:graphic xmlns:a="http://schemas.openxmlformats.org/drawingml/2006/main">
                  <a:graphicData uri="http://schemas.microsoft.com/office/word/2010/wordprocessingShape">
                    <wps:wsp>
                      <wps:cNvSpPr/>
                      <wps:spPr>
                        <a:xfrm rot="5400000">
                          <a:off x="0" y="0"/>
                          <a:ext cx="528320" cy="242252"/>
                        </a:xfrm>
                        <a:prstGeom prst="bentUpArrow">
                          <a:avLst>
                            <a:gd name="adj1" fmla="val 6230"/>
                            <a:gd name="adj2" fmla="val 15177"/>
                            <a:gd name="adj3" fmla="val 18795"/>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E893" id="屈折矢印 8" o:spid="_x0000_s1026" style="position:absolute;left:0;text-align:left;margin-left:3.9pt;margin-top:10.5pt;width:41.6pt;height:19.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8320,24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tP42QIAAMQFAAAOAAAAZHJzL2Uyb0RvYy54bWysVM1uEzEQviPxDpbvdJNt0qRRNyhqVYRU&#10;tZXaqmfH680u8trGdrIpT4CQuHND4gngoQqvwWfvJk2AA0LsYeXxjOfn+2bm5OW6lmQlrKu0ymj/&#10;oEeJUFznlVpk9O72/MWYEueZypnUSmT0QTj6cvr82UljJiLVpZa5sAROlJs0JqOl92aSJI6Xombu&#10;QBuhoCy0rZmHaBdJblkD77VM0l7vKGm0zY3VXDiH27NWSafRf1EI7q+KwglPZEaRm49/G//z8E+m&#10;J2yysMyUFe/SYP+QRc0qhaBbV2fMM7K01W+u6opb7XThD7iuE10UFRexBlTT7/1SzU3JjIi1ABxn&#10;tjC5/+eWX66uLanyjIIoxWpQ9Pjt/fcPn358/vL48SsZB4Qa4yYwvDHXtpMcjqHcdWFrYjVgHQ56&#10;4YsgoCyyjhg/bDEWa084Lofp+DAFExyqdJCmwzRESFpXwaWxzr8SuibhkNG5UP7OzKzVTfTNVhfO&#10;R6TzLl+Wv+lTUtQSxK2YJEfp4YbXHZN016Q/7I9GHfc7Nod7NuPR8bDLrQuKLDfZhQycllV+XkkZ&#10;hQd3Ki1BAhlFf+a6uUXJlEjmPBTAocWnLXbvqVSkweykI8BHOMMUFJLhKa8NeHFqQQmTC4wX9zZi&#10;sPfa/WXgmGTJctHmOIxsddlEF5GFPdeh2DPmyvZFVLWg1ZXH1MqqRtvsliVViCLi3IGm4D30Ttst&#10;4TTX+QP6LXYMinWGn1cIcgGQrpkFgbjENvFX+BVSAxbdnSgptX33p/tgj4GAlpIGkwzI3i6ZFcD+&#10;tcKoHPcHA7j1URgMR6H77K5mvqtRy/pUg0O0FLKLx2Dv5eZYWF3fY+nMQlSomOKI3ZLTCae+3TBY&#10;W1zMZtEM426Yv1A3hgfnAacA7+36nlnT9bpHx1zqzdSzSWy7lqIn2/BS6dnS66LaItzi2sGNVRG5&#10;7NZa2EW7crR6Wr7TnwAAAP//AwBQSwMEFAAGAAgAAAAhAMC3lDTeAAAABwEAAA8AAABkcnMvZG93&#10;bnJldi54bWxMjsFOwzAQRO9I/IO1SNxaJ6SEELKpUAEJCXGgrcTVjZckEK+D7bbp32NOcBzN6M2r&#10;lpMZxIGc7y0jpPMEBHFjdc8twnbzNCtA+KBYq8EyIZzIw7I+P6tUqe2R3+iwDq2IEPalQuhCGEsp&#10;fdORUX5uR+LYfVhnVIjRtVI7dYxwM8irJMmlUT3Hh06NtOqo+VrvDUKeLcLtKby6586+fD++rx5y&#10;nX0iXl5M93cgAk3hbwy/+lEd6ui0s3vWXgwIWZLFJcIsvQYR+7xYgNghFOkNyLqS//3rHwAAAP//&#10;AwBQSwECLQAUAAYACAAAACEAtoM4kv4AAADhAQAAEwAAAAAAAAAAAAAAAAAAAAAAW0NvbnRlbnRf&#10;VHlwZXNdLnhtbFBLAQItABQABgAIAAAAIQA4/SH/1gAAAJQBAAALAAAAAAAAAAAAAAAAAC8BAABf&#10;cmVscy8ucmVsc1BLAQItABQABgAIAAAAIQCS8tP42QIAAMQFAAAOAAAAAAAAAAAAAAAAAC4CAABk&#10;cnMvZTJvRG9jLnhtbFBLAQItABQABgAIAAAAIQDAt5Q03gAAAAcBAAAPAAAAAAAAAAAAAAAAADMF&#10;AABkcnMvZG93bnJldi54bWxQSwUGAAAAAAQABADzAAAAPgYAAAAA&#10;" path="m,227160r484007,l484007,45531r-29220,l491553,r36767,45531l499100,45531r,196721l,242252,,227160xe" fillcolor="windowText" strokeweight="1pt">
                <v:stroke joinstyle="miter"/>
                <v:path arrowok="t" o:connecttype="custom" o:connectlocs="0,227160;484007,227160;484007,45531;454787,45531;491553,0;528320,45531;499100,45531;499100,242252;0,242252;0,227160" o:connectangles="0,0,0,0,0,0,0,0,0,0"/>
              </v:shape>
            </w:pict>
          </mc:Fallback>
        </mc:AlternateContent>
      </w:r>
    </w:p>
    <w:tbl>
      <w:tblPr>
        <w:tblStyle w:val="a5"/>
        <w:tblW w:w="8950" w:type="dxa"/>
        <w:tblInd w:w="69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91"/>
        <w:gridCol w:w="1492"/>
        <w:gridCol w:w="1492"/>
        <w:gridCol w:w="1491"/>
        <w:gridCol w:w="1492"/>
        <w:gridCol w:w="1492"/>
      </w:tblGrid>
      <w:tr w:rsidR="00CC22C7" w:rsidTr="00DF32B3">
        <w:trPr>
          <w:trHeight w:val="794"/>
        </w:trPr>
        <w:tc>
          <w:tcPr>
            <w:tcW w:w="8950" w:type="dxa"/>
            <w:gridSpan w:val="6"/>
            <w:shd w:val="clear" w:color="auto" w:fill="F2F2F2" w:themeFill="background1" w:themeFillShade="F2"/>
            <w:vAlign w:val="center"/>
          </w:tcPr>
          <w:p w:rsidR="00CC22C7" w:rsidRDefault="00CC22C7" w:rsidP="009F5CB7">
            <w:pPr>
              <w:jc w:val="left"/>
              <w:rPr>
                <w:rFonts w:asciiTheme="minorEastAsia" w:hAnsiTheme="minorEastAsia"/>
                <w:sz w:val="26"/>
                <w:szCs w:val="26"/>
              </w:rPr>
            </w:pPr>
            <w:r>
              <w:rPr>
                <w:rFonts w:asciiTheme="minorEastAsia" w:hAnsiTheme="minorEastAsia" w:hint="eastAsia"/>
                <w:sz w:val="26"/>
                <w:szCs w:val="26"/>
              </w:rPr>
              <w:t>（今後活用を予定（検討）していると回答した方にお伺いします）</w:t>
            </w:r>
          </w:p>
          <w:p w:rsidR="00CC22C7" w:rsidRDefault="00DF32B3" w:rsidP="00CC22C7">
            <w:pPr>
              <w:jc w:val="left"/>
              <w:rPr>
                <w:rFonts w:asciiTheme="minorEastAsia" w:hAnsiTheme="minorEastAsia"/>
                <w:sz w:val="26"/>
                <w:szCs w:val="26"/>
              </w:rPr>
            </w:pPr>
            <w:r>
              <w:rPr>
                <w:rFonts w:asciiTheme="minorEastAsia" w:hAnsiTheme="minorEastAsia" w:hint="eastAsia"/>
                <w:sz w:val="26"/>
                <w:szCs w:val="26"/>
              </w:rPr>
              <w:t>導入を予定（検討）しているものに☑</w:t>
            </w:r>
            <w:r w:rsidR="00CC22C7">
              <w:rPr>
                <w:rFonts w:asciiTheme="minorEastAsia" w:hAnsiTheme="minorEastAsia" w:hint="eastAsia"/>
                <w:sz w:val="26"/>
                <w:szCs w:val="26"/>
              </w:rPr>
              <w:t>をつけてください。</w:t>
            </w:r>
            <w:r w:rsidR="006072B8">
              <w:rPr>
                <w:rFonts w:asciiTheme="minorEastAsia" w:hAnsiTheme="minorEastAsia" w:hint="eastAsia"/>
                <w:sz w:val="26"/>
                <w:szCs w:val="26"/>
              </w:rPr>
              <w:t>（複数回答可）</w:t>
            </w:r>
          </w:p>
        </w:tc>
      </w:tr>
      <w:tr w:rsidR="00CC22C7" w:rsidTr="00DF32B3">
        <w:trPr>
          <w:trHeight w:val="571"/>
        </w:trPr>
        <w:tc>
          <w:tcPr>
            <w:tcW w:w="1491" w:type="dxa"/>
            <w:vAlign w:val="center"/>
          </w:tcPr>
          <w:p w:rsidR="00CC22C7" w:rsidRPr="00DF32B3" w:rsidRDefault="00DF32B3" w:rsidP="00CC22C7">
            <w:pPr>
              <w:jc w:val="center"/>
              <w:rPr>
                <w:rFonts w:asciiTheme="minorEastAsia" w:hAnsiTheme="minorEastAsia"/>
                <w:sz w:val="24"/>
                <w:szCs w:val="26"/>
              </w:rPr>
            </w:pPr>
            <w:r w:rsidRPr="00DF32B3">
              <w:rPr>
                <w:rFonts w:asciiTheme="minorEastAsia" w:hAnsiTheme="minorEastAsia" w:hint="eastAsia"/>
                <w:sz w:val="24"/>
                <w:szCs w:val="26"/>
              </w:rPr>
              <w:t>□</w:t>
            </w:r>
            <w:r w:rsidR="00CC22C7" w:rsidRPr="00DF32B3">
              <w:rPr>
                <w:rFonts w:asciiTheme="minorEastAsia" w:hAnsiTheme="minorEastAsia" w:hint="eastAsia"/>
                <w:sz w:val="24"/>
                <w:szCs w:val="26"/>
              </w:rPr>
              <w:t>移乗支援</w:t>
            </w:r>
          </w:p>
        </w:tc>
        <w:tc>
          <w:tcPr>
            <w:tcW w:w="1492" w:type="dxa"/>
            <w:vAlign w:val="center"/>
          </w:tcPr>
          <w:p w:rsidR="00CC22C7" w:rsidRPr="00DF32B3" w:rsidRDefault="00DF32B3" w:rsidP="00CC22C7">
            <w:pPr>
              <w:jc w:val="center"/>
              <w:rPr>
                <w:rFonts w:asciiTheme="minorEastAsia" w:hAnsiTheme="minorEastAsia"/>
                <w:sz w:val="24"/>
                <w:szCs w:val="26"/>
              </w:rPr>
            </w:pPr>
            <w:r w:rsidRPr="00DF32B3">
              <w:rPr>
                <w:rFonts w:asciiTheme="minorEastAsia" w:hAnsiTheme="minorEastAsia" w:hint="eastAsia"/>
                <w:sz w:val="24"/>
                <w:szCs w:val="26"/>
              </w:rPr>
              <w:t>□</w:t>
            </w:r>
            <w:r w:rsidR="00CC22C7" w:rsidRPr="00DF32B3">
              <w:rPr>
                <w:rFonts w:asciiTheme="minorEastAsia" w:hAnsiTheme="minorEastAsia" w:hint="eastAsia"/>
                <w:sz w:val="24"/>
                <w:szCs w:val="26"/>
              </w:rPr>
              <w:t>移動支援</w:t>
            </w:r>
          </w:p>
        </w:tc>
        <w:tc>
          <w:tcPr>
            <w:tcW w:w="1492" w:type="dxa"/>
            <w:vAlign w:val="center"/>
          </w:tcPr>
          <w:p w:rsidR="00CC22C7" w:rsidRPr="00DF32B3" w:rsidRDefault="00DF32B3" w:rsidP="00CC22C7">
            <w:pPr>
              <w:jc w:val="center"/>
              <w:rPr>
                <w:rFonts w:asciiTheme="minorEastAsia" w:hAnsiTheme="minorEastAsia"/>
                <w:sz w:val="24"/>
                <w:szCs w:val="26"/>
              </w:rPr>
            </w:pPr>
            <w:r w:rsidRPr="00DF32B3">
              <w:rPr>
                <w:rFonts w:asciiTheme="minorEastAsia" w:hAnsiTheme="minorEastAsia" w:hint="eastAsia"/>
                <w:sz w:val="24"/>
                <w:szCs w:val="26"/>
              </w:rPr>
              <w:t>□</w:t>
            </w:r>
            <w:r w:rsidR="00CC22C7" w:rsidRPr="00DF32B3">
              <w:rPr>
                <w:rFonts w:asciiTheme="minorEastAsia" w:hAnsiTheme="minorEastAsia" w:hint="eastAsia"/>
                <w:sz w:val="24"/>
                <w:szCs w:val="26"/>
              </w:rPr>
              <w:t>排泄支援</w:t>
            </w:r>
          </w:p>
        </w:tc>
        <w:tc>
          <w:tcPr>
            <w:tcW w:w="1491" w:type="dxa"/>
            <w:vAlign w:val="center"/>
          </w:tcPr>
          <w:p w:rsidR="00CC22C7" w:rsidRPr="00DF32B3" w:rsidRDefault="00DF32B3" w:rsidP="00CC22C7">
            <w:pPr>
              <w:jc w:val="center"/>
              <w:rPr>
                <w:rFonts w:asciiTheme="minorEastAsia" w:hAnsiTheme="minorEastAsia"/>
                <w:sz w:val="24"/>
                <w:szCs w:val="26"/>
              </w:rPr>
            </w:pPr>
            <w:r w:rsidRPr="00DF32B3">
              <w:rPr>
                <w:rFonts w:asciiTheme="minorEastAsia" w:hAnsiTheme="minorEastAsia" w:hint="eastAsia"/>
                <w:sz w:val="24"/>
                <w:szCs w:val="26"/>
              </w:rPr>
              <w:t>□</w:t>
            </w:r>
            <w:r w:rsidR="00CC22C7" w:rsidRPr="00DF32B3">
              <w:rPr>
                <w:rFonts w:asciiTheme="minorEastAsia" w:hAnsiTheme="minorEastAsia" w:hint="eastAsia"/>
                <w:sz w:val="24"/>
                <w:szCs w:val="26"/>
              </w:rPr>
              <w:t>見守り</w:t>
            </w:r>
          </w:p>
        </w:tc>
        <w:tc>
          <w:tcPr>
            <w:tcW w:w="1492" w:type="dxa"/>
            <w:vAlign w:val="center"/>
          </w:tcPr>
          <w:p w:rsidR="00CC22C7" w:rsidRPr="00DF32B3" w:rsidRDefault="00DF32B3" w:rsidP="00CC22C7">
            <w:pPr>
              <w:jc w:val="center"/>
              <w:rPr>
                <w:rFonts w:asciiTheme="minorEastAsia" w:hAnsiTheme="minorEastAsia"/>
                <w:sz w:val="24"/>
                <w:szCs w:val="26"/>
              </w:rPr>
            </w:pPr>
            <w:r w:rsidRPr="00DF32B3">
              <w:rPr>
                <w:rFonts w:asciiTheme="minorEastAsia" w:hAnsiTheme="minorEastAsia" w:hint="eastAsia"/>
                <w:sz w:val="22"/>
                <w:szCs w:val="26"/>
              </w:rPr>
              <w:t>□</w:t>
            </w:r>
            <w:r w:rsidR="00CC22C7" w:rsidRPr="00DF32B3">
              <w:rPr>
                <w:rFonts w:asciiTheme="minorEastAsia" w:hAnsiTheme="minorEastAsia" w:hint="eastAsia"/>
                <w:sz w:val="22"/>
                <w:szCs w:val="26"/>
              </w:rPr>
              <w:t>ｺﾐｭﾆｹｰｼｮﾝ</w:t>
            </w:r>
          </w:p>
        </w:tc>
        <w:tc>
          <w:tcPr>
            <w:tcW w:w="1492" w:type="dxa"/>
            <w:vAlign w:val="center"/>
          </w:tcPr>
          <w:p w:rsidR="00CC22C7" w:rsidRPr="00DF32B3" w:rsidRDefault="00DF32B3" w:rsidP="00CC22C7">
            <w:pPr>
              <w:jc w:val="center"/>
              <w:rPr>
                <w:rFonts w:asciiTheme="minorEastAsia" w:hAnsiTheme="minorEastAsia"/>
                <w:sz w:val="24"/>
                <w:szCs w:val="26"/>
              </w:rPr>
            </w:pPr>
            <w:r w:rsidRPr="00DF32B3">
              <w:rPr>
                <w:rFonts w:asciiTheme="minorEastAsia" w:hAnsiTheme="minorEastAsia" w:hint="eastAsia"/>
                <w:sz w:val="24"/>
                <w:szCs w:val="26"/>
              </w:rPr>
              <w:t>□</w:t>
            </w:r>
            <w:r w:rsidR="00CC22C7" w:rsidRPr="00DF32B3">
              <w:rPr>
                <w:rFonts w:asciiTheme="minorEastAsia" w:hAnsiTheme="minorEastAsia" w:hint="eastAsia"/>
                <w:sz w:val="24"/>
                <w:szCs w:val="26"/>
              </w:rPr>
              <w:t>入浴支援</w:t>
            </w:r>
          </w:p>
        </w:tc>
      </w:tr>
    </w:tbl>
    <w:p w:rsidR="00CC22C7" w:rsidRDefault="00CC22C7" w:rsidP="00FF7F4D">
      <w:pPr>
        <w:rPr>
          <w:rFonts w:asciiTheme="majorEastAsia" w:eastAsiaTheme="majorEastAsia" w:hAnsiTheme="majorEastAsia"/>
          <w:b/>
          <w:sz w:val="26"/>
          <w:szCs w:val="26"/>
        </w:rPr>
      </w:pPr>
    </w:p>
    <w:p w:rsidR="00FF7F4D" w:rsidRPr="00E915AA" w:rsidRDefault="004E5776" w:rsidP="00FF7F4D">
      <w:pPr>
        <w:rPr>
          <w:rFonts w:asciiTheme="majorEastAsia" w:eastAsiaTheme="majorEastAsia" w:hAnsiTheme="majorEastAsia"/>
          <w:b/>
          <w:sz w:val="26"/>
          <w:szCs w:val="26"/>
        </w:rPr>
      </w:pPr>
      <w:r w:rsidRPr="00E915AA">
        <w:rPr>
          <w:rFonts w:asciiTheme="majorEastAsia" w:eastAsiaTheme="majorEastAsia" w:hAnsiTheme="majorEastAsia" w:hint="eastAsia"/>
          <w:b/>
          <w:sz w:val="26"/>
          <w:szCs w:val="26"/>
        </w:rPr>
        <w:t>（３</w:t>
      </w:r>
      <w:r w:rsidR="00FF7F4D" w:rsidRPr="00E915AA">
        <w:rPr>
          <w:rFonts w:asciiTheme="majorEastAsia" w:eastAsiaTheme="majorEastAsia" w:hAnsiTheme="majorEastAsia" w:hint="eastAsia"/>
          <w:b/>
          <w:sz w:val="26"/>
          <w:szCs w:val="26"/>
        </w:rPr>
        <w:t>）介護ロボット導入にあたっての課題</w:t>
      </w:r>
    </w:p>
    <w:p w:rsidR="00FF7F4D" w:rsidRPr="00E915AA" w:rsidRDefault="00CC22C7" w:rsidP="00CC22C7">
      <w:pPr>
        <w:ind w:left="283" w:hangingChars="109" w:hanging="283"/>
        <w:rPr>
          <w:rFonts w:asciiTheme="minorEastAsia" w:hAnsiTheme="minorEastAsia"/>
          <w:sz w:val="26"/>
          <w:szCs w:val="26"/>
        </w:rPr>
      </w:pPr>
      <w:r>
        <w:rPr>
          <w:rFonts w:asciiTheme="minorEastAsia" w:hAnsiTheme="minorEastAsia" w:hint="eastAsia"/>
          <w:sz w:val="26"/>
          <w:szCs w:val="26"/>
        </w:rPr>
        <w:t xml:space="preserve">　　</w:t>
      </w:r>
      <w:r w:rsidR="00FF7F4D" w:rsidRPr="00E915AA">
        <w:rPr>
          <w:rFonts w:asciiTheme="minorEastAsia" w:hAnsiTheme="minorEastAsia" w:hint="eastAsia"/>
          <w:sz w:val="26"/>
          <w:szCs w:val="26"/>
        </w:rPr>
        <w:t>（介護ロ</w:t>
      </w:r>
      <w:r>
        <w:rPr>
          <w:rFonts w:asciiTheme="minorEastAsia" w:hAnsiTheme="minorEastAsia" w:hint="eastAsia"/>
          <w:sz w:val="26"/>
          <w:szCs w:val="26"/>
        </w:rPr>
        <w:t>ボットを導入している施設と導入していない施設両方に伺います）</w:t>
      </w:r>
      <w:r w:rsidR="00A505B7">
        <w:rPr>
          <w:rFonts w:asciiTheme="minorEastAsia" w:hAnsiTheme="minorEastAsia"/>
          <w:sz w:val="26"/>
          <w:szCs w:val="26"/>
        </w:rPr>
        <w:br/>
      </w:r>
      <w:r w:rsidR="00A505B7">
        <w:rPr>
          <w:rFonts w:asciiTheme="minorEastAsia" w:hAnsiTheme="minorEastAsia" w:hint="eastAsia"/>
          <w:sz w:val="26"/>
          <w:szCs w:val="26"/>
        </w:rPr>
        <w:t xml:space="preserve">　</w:t>
      </w:r>
      <w:r>
        <w:rPr>
          <w:rFonts w:asciiTheme="minorEastAsia" w:hAnsiTheme="minorEastAsia" w:hint="eastAsia"/>
          <w:sz w:val="26"/>
          <w:szCs w:val="26"/>
        </w:rPr>
        <w:t>介護</w:t>
      </w:r>
      <w:r w:rsidR="00DF32B3">
        <w:rPr>
          <w:rFonts w:asciiTheme="minorEastAsia" w:hAnsiTheme="minorEastAsia" w:hint="eastAsia"/>
          <w:sz w:val="26"/>
          <w:szCs w:val="26"/>
        </w:rPr>
        <w:t>ロボットを導入するに当たって課題と思われるものに☑</w:t>
      </w:r>
      <w:r w:rsidR="00FF7F4D" w:rsidRPr="00E915AA">
        <w:rPr>
          <w:rFonts w:asciiTheme="minorEastAsia" w:hAnsiTheme="minorEastAsia" w:hint="eastAsia"/>
          <w:sz w:val="26"/>
          <w:szCs w:val="26"/>
        </w:rPr>
        <w:t>をつけてください（複数回答可能）。</w:t>
      </w:r>
    </w:p>
    <w:p w:rsidR="00FF7F4D" w:rsidRPr="00E915AA" w:rsidRDefault="00FF7F4D" w:rsidP="00FF7F4D">
      <w:pPr>
        <w:spacing w:line="240" w:lineRule="exact"/>
        <w:ind w:left="520" w:hangingChars="200" w:hanging="520"/>
        <w:rPr>
          <w:rFonts w:asciiTheme="minorEastAsia" w:hAnsiTheme="minorEastAsia"/>
          <w:sz w:val="26"/>
          <w:szCs w:val="26"/>
        </w:rPr>
      </w:pPr>
    </w:p>
    <w:tbl>
      <w:tblPr>
        <w:tblStyle w:val="a5"/>
        <w:tblW w:w="9365" w:type="dxa"/>
        <w:tblInd w:w="279" w:type="dxa"/>
        <w:tblLook w:val="04A0" w:firstRow="1" w:lastRow="0" w:firstColumn="1" w:lastColumn="0" w:noHBand="0" w:noVBand="1"/>
      </w:tblPr>
      <w:tblGrid>
        <w:gridCol w:w="9365"/>
      </w:tblGrid>
      <w:tr w:rsidR="000151A0" w:rsidRPr="00E915AA" w:rsidTr="00922560">
        <w:trPr>
          <w:trHeight w:val="794"/>
        </w:trPr>
        <w:tc>
          <w:tcPr>
            <w:tcW w:w="936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0151A0" w:rsidRPr="00E915AA" w:rsidRDefault="000151A0" w:rsidP="000151A0">
            <w:pPr>
              <w:jc w:val="center"/>
              <w:rPr>
                <w:rFonts w:asciiTheme="minorEastAsia" w:hAnsiTheme="minorEastAsia"/>
                <w:sz w:val="26"/>
                <w:szCs w:val="26"/>
              </w:rPr>
            </w:pPr>
            <w:r w:rsidRPr="00E915AA">
              <w:rPr>
                <w:rFonts w:asciiTheme="minorEastAsia" w:hAnsiTheme="minorEastAsia" w:hint="eastAsia"/>
                <w:sz w:val="26"/>
                <w:szCs w:val="26"/>
              </w:rPr>
              <w:t>介護ロボット導入にあたっての課題</w:t>
            </w:r>
          </w:p>
        </w:tc>
      </w:tr>
      <w:tr w:rsidR="000151A0" w:rsidRPr="00E915AA" w:rsidTr="006141F6">
        <w:trPr>
          <w:trHeight w:val="794"/>
        </w:trPr>
        <w:tc>
          <w:tcPr>
            <w:tcW w:w="9365" w:type="dxa"/>
            <w:tcBorders>
              <w:top w:val="single" w:sz="12" w:space="0" w:color="auto"/>
              <w:left w:val="single" w:sz="12" w:space="0" w:color="auto"/>
              <w:bottom w:val="single" w:sz="8" w:space="0" w:color="auto"/>
              <w:right w:val="single" w:sz="12" w:space="0" w:color="auto"/>
            </w:tcBorders>
            <w:vAlign w:val="center"/>
          </w:tcPr>
          <w:p w:rsidR="000151A0" w:rsidRPr="00E915AA" w:rsidRDefault="000151A0" w:rsidP="00F3431F">
            <w:pPr>
              <w:rPr>
                <w:rFonts w:asciiTheme="minorEastAsia" w:hAnsiTheme="minorEastAsia"/>
                <w:sz w:val="26"/>
                <w:szCs w:val="26"/>
              </w:rPr>
            </w:pPr>
            <w:r>
              <w:rPr>
                <w:rFonts w:asciiTheme="minorEastAsia" w:hAnsiTheme="minorEastAsia" w:hint="eastAsia"/>
                <w:sz w:val="26"/>
                <w:szCs w:val="26"/>
              </w:rPr>
              <w:t xml:space="preserve">□　</w:t>
            </w:r>
            <w:r w:rsidRPr="00E915AA">
              <w:rPr>
                <w:rFonts w:asciiTheme="minorEastAsia" w:hAnsiTheme="minorEastAsia" w:hint="eastAsia"/>
                <w:sz w:val="26"/>
                <w:szCs w:val="26"/>
              </w:rPr>
              <w:t>購入（リース）に要する費用が高額である</w:t>
            </w:r>
          </w:p>
        </w:tc>
      </w:tr>
      <w:tr w:rsidR="000151A0" w:rsidRPr="00E915AA" w:rsidTr="00A359D4">
        <w:trPr>
          <w:trHeight w:val="794"/>
        </w:trPr>
        <w:tc>
          <w:tcPr>
            <w:tcW w:w="9365" w:type="dxa"/>
            <w:tcBorders>
              <w:top w:val="single" w:sz="8" w:space="0" w:color="auto"/>
              <w:left w:val="single" w:sz="12" w:space="0" w:color="auto"/>
              <w:bottom w:val="single" w:sz="8" w:space="0" w:color="auto"/>
              <w:right w:val="single" w:sz="12" w:space="0" w:color="auto"/>
            </w:tcBorders>
            <w:vAlign w:val="center"/>
          </w:tcPr>
          <w:p w:rsidR="000151A0" w:rsidRPr="00E915AA" w:rsidRDefault="000151A0" w:rsidP="00F3431F">
            <w:pPr>
              <w:rPr>
                <w:rFonts w:asciiTheme="minorEastAsia" w:hAnsiTheme="minorEastAsia"/>
                <w:sz w:val="26"/>
                <w:szCs w:val="26"/>
              </w:rPr>
            </w:pPr>
            <w:r>
              <w:rPr>
                <w:rFonts w:asciiTheme="minorEastAsia" w:hAnsiTheme="minorEastAsia" w:hint="eastAsia"/>
                <w:sz w:val="26"/>
                <w:szCs w:val="26"/>
              </w:rPr>
              <w:t xml:space="preserve">□　</w:t>
            </w:r>
            <w:r w:rsidRPr="00E915AA">
              <w:rPr>
                <w:rFonts w:asciiTheme="minorEastAsia" w:hAnsiTheme="minorEastAsia" w:hint="eastAsia"/>
                <w:sz w:val="24"/>
                <w:szCs w:val="26"/>
              </w:rPr>
              <w:t>導入する際の環境整備（無線LANの設置等）に要する費用負担が大きい</w:t>
            </w:r>
          </w:p>
        </w:tc>
      </w:tr>
      <w:tr w:rsidR="000151A0" w:rsidRPr="00E915AA" w:rsidTr="00EF5FEE">
        <w:trPr>
          <w:trHeight w:val="794"/>
        </w:trPr>
        <w:tc>
          <w:tcPr>
            <w:tcW w:w="9365" w:type="dxa"/>
            <w:tcBorders>
              <w:top w:val="single" w:sz="8" w:space="0" w:color="auto"/>
              <w:left w:val="single" w:sz="12" w:space="0" w:color="auto"/>
              <w:bottom w:val="single" w:sz="4" w:space="0" w:color="auto"/>
              <w:right w:val="single" w:sz="12" w:space="0" w:color="auto"/>
            </w:tcBorders>
            <w:vAlign w:val="center"/>
          </w:tcPr>
          <w:p w:rsidR="000151A0" w:rsidRPr="00E915AA" w:rsidRDefault="000151A0" w:rsidP="00F3431F">
            <w:pPr>
              <w:rPr>
                <w:rFonts w:asciiTheme="minorEastAsia" w:hAnsiTheme="minorEastAsia"/>
                <w:sz w:val="26"/>
                <w:szCs w:val="26"/>
              </w:rPr>
            </w:pPr>
            <w:r>
              <w:rPr>
                <w:rFonts w:asciiTheme="minorEastAsia" w:hAnsiTheme="minorEastAsia" w:hint="eastAsia"/>
                <w:sz w:val="26"/>
                <w:szCs w:val="26"/>
              </w:rPr>
              <w:t xml:space="preserve">□　</w:t>
            </w:r>
            <w:r w:rsidRPr="00E915AA">
              <w:rPr>
                <w:rFonts w:asciiTheme="minorEastAsia" w:hAnsiTheme="minorEastAsia" w:hint="eastAsia"/>
                <w:sz w:val="26"/>
                <w:szCs w:val="26"/>
              </w:rPr>
              <w:t>保守料や修理費等の維持管理のコストが高額である</w:t>
            </w:r>
          </w:p>
        </w:tc>
      </w:tr>
      <w:tr w:rsidR="000151A0" w:rsidRPr="00E915AA" w:rsidTr="006D29A7">
        <w:trPr>
          <w:trHeight w:val="794"/>
        </w:trPr>
        <w:tc>
          <w:tcPr>
            <w:tcW w:w="9365" w:type="dxa"/>
            <w:tcBorders>
              <w:top w:val="single" w:sz="4" w:space="0" w:color="auto"/>
              <w:left w:val="single" w:sz="12" w:space="0" w:color="auto"/>
              <w:bottom w:val="single" w:sz="4" w:space="0" w:color="auto"/>
              <w:right w:val="single" w:sz="12" w:space="0" w:color="auto"/>
            </w:tcBorders>
            <w:vAlign w:val="center"/>
          </w:tcPr>
          <w:p w:rsidR="000151A0" w:rsidRPr="00E915AA" w:rsidRDefault="000151A0" w:rsidP="00F3431F">
            <w:pPr>
              <w:rPr>
                <w:rFonts w:asciiTheme="minorEastAsia" w:hAnsiTheme="minorEastAsia"/>
                <w:sz w:val="26"/>
                <w:szCs w:val="26"/>
              </w:rPr>
            </w:pPr>
            <w:r>
              <w:rPr>
                <w:rFonts w:asciiTheme="minorEastAsia" w:hAnsiTheme="minorEastAsia" w:hint="eastAsia"/>
                <w:sz w:val="26"/>
                <w:szCs w:val="26"/>
              </w:rPr>
              <w:lastRenderedPageBreak/>
              <w:t xml:space="preserve">□　</w:t>
            </w:r>
            <w:r w:rsidRPr="00E915AA">
              <w:rPr>
                <w:rFonts w:asciiTheme="minorEastAsia" w:hAnsiTheme="minorEastAsia" w:hint="eastAsia"/>
                <w:sz w:val="26"/>
                <w:szCs w:val="26"/>
              </w:rPr>
              <w:t>利用者の処遇向上の効果が不透明である</w:t>
            </w:r>
          </w:p>
        </w:tc>
      </w:tr>
      <w:tr w:rsidR="000151A0" w:rsidRPr="00E915AA" w:rsidTr="00A63296">
        <w:trPr>
          <w:trHeight w:val="794"/>
        </w:trPr>
        <w:tc>
          <w:tcPr>
            <w:tcW w:w="9365" w:type="dxa"/>
            <w:tcBorders>
              <w:top w:val="single" w:sz="4" w:space="0" w:color="auto"/>
              <w:left w:val="single" w:sz="12" w:space="0" w:color="auto"/>
              <w:bottom w:val="single" w:sz="4" w:space="0" w:color="auto"/>
              <w:right w:val="single" w:sz="12" w:space="0" w:color="auto"/>
            </w:tcBorders>
            <w:vAlign w:val="center"/>
          </w:tcPr>
          <w:p w:rsidR="000151A0" w:rsidRPr="00E915AA" w:rsidRDefault="000151A0" w:rsidP="00F3431F">
            <w:pPr>
              <w:rPr>
                <w:rFonts w:asciiTheme="minorEastAsia" w:hAnsiTheme="minorEastAsia"/>
                <w:sz w:val="26"/>
                <w:szCs w:val="26"/>
              </w:rPr>
            </w:pPr>
            <w:r>
              <w:rPr>
                <w:rFonts w:asciiTheme="minorEastAsia" w:hAnsiTheme="minorEastAsia" w:hint="eastAsia"/>
                <w:sz w:val="26"/>
                <w:szCs w:val="26"/>
              </w:rPr>
              <w:t xml:space="preserve">□　</w:t>
            </w:r>
            <w:r w:rsidRPr="00E915AA">
              <w:rPr>
                <w:rFonts w:asciiTheme="minorEastAsia" w:hAnsiTheme="minorEastAsia" w:hint="eastAsia"/>
                <w:sz w:val="26"/>
                <w:szCs w:val="26"/>
              </w:rPr>
              <w:t>介護職員の負担軽減の効果が不透明である</w:t>
            </w:r>
          </w:p>
        </w:tc>
      </w:tr>
      <w:tr w:rsidR="000151A0" w:rsidRPr="00E915AA" w:rsidTr="000646C6">
        <w:trPr>
          <w:trHeight w:val="794"/>
        </w:trPr>
        <w:tc>
          <w:tcPr>
            <w:tcW w:w="9365" w:type="dxa"/>
            <w:tcBorders>
              <w:top w:val="single" w:sz="4" w:space="0" w:color="auto"/>
              <w:left w:val="single" w:sz="12" w:space="0" w:color="auto"/>
              <w:bottom w:val="single" w:sz="4" w:space="0" w:color="auto"/>
              <w:right w:val="single" w:sz="12" w:space="0" w:color="auto"/>
            </w:tcBorders>
            <w:vAlign w:val="center"/>
          </w:tcPr>
          <w:p w:rsidR="000151A0" w:rsidRPr="00E915AA" w:rsidRDefault="000151A0" w:rsidP="00F3431F">
            <w:pPr>
              <w:rPr>
                <w:rFonts w:asciiTheme="minorEastAsia" w:hAnsiTheme="minorEastAsia"/>
                <w:sz w:val="26"/>
                <w:szCs w:val="26"/>
              </w:rPr>
            </w:pPr>
            <w:r>
              <w:rPr>
                <w:rFonts w:asciiTheme="minorEastAsia" w:hAnsiTheme="minorEastAsia" w:hint="eastAsia"/>
                <w:sz w:val="26"/>
                <w:szCs w:val="26"/>
              </w:rPr>
              <w:t xml:space="preserve">□　</w:t>
            </w:r>
            <w:r w:rsidRPr="00E915AA">
              <w:rPr>
                <w:rFonts w:asciiTheme="minorEastAsia" w:hAnsiTheme="minorEastAsia" w:hint="eastAsia"/>
                <w:sz w:val="26"/>
                <w:szCs w:val="26"/>
              </w:rPr>
              <w:t>介護ロボットの効果的な活用方法がわからない</w:t>
            </w:r>
          </w:p>
        </w:tc>
      </w:tr>
      <w:tr w:rsidR="000151A0" w:rsidRPr="00E915AA" w:rsidTr="00D132DA">
        <w:trPr>
          <w:trHeight w:val="794"/>
        </w:trPr>
        <w:tc>
          <w:tcPr>
            <w:tcW w:w="9365" w:type="dxa"/>
            <w:tcBorders>
              <w:top w:val="single" w:sz="4" w:space="0" w:color="auto"/>
              <w:left w:val="single" w:sz="12" w:space="0" w:color="auto"/>
              <w:bottom w:val="single" w:sz="4" w:space="0" w:color="auto"/>
              <w:right w:val="single" w:sz="12" w:space="0" w:color="auto"/>
            </w:tcBorders>
            <w:vAlign w:val="center"/>
          </w:tcPr>
          <w:p w:rsidR="000151A0" w:rsidRPr="00E915AA" w:rsidRDefault="000151A0" w:rsidP="00F3431F">
            <w:pPr>
              <w:rPr>
                <w:rFonts w:asciiTheme="minorEastAsia" w:hAnsiTheme="minorEastAsia"/>
                <w:sz w:val="26"/>
                <w:szCs w:val="26"/>
              </w:rPr>
            </w:pPr>
            <w:r>
              <w:rPr>
                <w:rFonts w:asciiTheme="minorEastAsia" w:hAnsiTheme="minorEastAsia" w:hint="eastAsia"/>
                <w:sz w:val="26"/>
                <w:szCs w:val="26"/>
              </w:rPr>
              <w:t xml:space="preserve">□　</w:t>
            </w:r>
            <w:r w:rsidRPr="00E915AA">
              <w:rPr>
                <w:rFonts w:asciiTheme="minorEastAsia" w:hAnsiTheme="minorEastAsia" w:hint="eastAsia"/>
                <w:sz w:val="26"/>
                <w:szCs w:val="26"/>
              </w:rPr>
              <w:t>設置や保管に場所を取られてしまう</w:t>
            </w:r>
          </w:p>
        </w:tc>
      </w:tr>
      <w:tr w:rsidR="000151A0" w:rsidRPr="00E915AA" w:rsidTr="00060F15">
        <w:trPr>
          <w:trHeight w:val="794"/>
        </w:trPr>
        <w:tc>
          <w:tcPr>
            <w:tcW w:w="9365" w:type="dxa"/>
            <w:tcBorders>
              <w:top w:val="single" w:sz="4" w:space="0" w:color="auto"/>
              <w:left w:val="single" w:sz="12" w:space="0" w:color="auto"/>
              <w:bottom w:val="single" w:sz="4" w:space="0" w:color="auto"/>
              <w:right w:val="single" w:sz="12" w:space="0" w:color="auto"/>
            </w:tcBorders>
            <w:vAlign w:val="center"/>
          </w:tcPr>
          <w:p w:rsidR="000151A0" w:rsidRPr="00E915AA" w:rsidRDefault="000151A0" w:rsidP="00F3431F">
            <w:pPr>
              <w:rPr>
                <w:rFonts w:asciiTheme="minorEastAsia" w:hAnsiTheme="minorEastAsia"/>
                <w:sz w:val="26"/>
                <w:szCs w:val="26"/>
              </w:rPr>
            </w:pPr>
            <w:r>
              <w:rPr>
                <w:rFonts w:asciiTheme="minorEastAsia" w:hAnsiTheme="minorEastAsia" w:hint="eastAsia"/>
                <w:sz w:val="26"/>
                <w:szCs w:val="26"/>
              </w:rPr>
              <w:t xml:space="preserve">□　</w:t>
            </w:r>
            <w:r w:rsidRPr="00E915AA">
              <w:rPr>
                <w:rFonts w:asciiTheme="minorEastAsia" w:hAnsiTheme="minorEastAsia" w:hint="eastAsia"/>
                <w:sz w:val="26"/>
                <w:szCs w:val="26"/>
              </w:rPr>
              <w:t>人的余裕がなく、介護ロボットを導入する体制が取れない</w:t>
            </w:r>
          </w:p>
        </w:tc>
      </w:tr>
      <w:tr w:rsidR="000151A0" w:rsidRPr="00E915AA" w:rsidTr="009E1564">
        <w:trPr>
          <w:trHeight w:val="794"/>
        </w:trPr>
        <w:tc>
          <w:tcPr>
            <w:tcW w:w="9365" w:type="dxa"/>
            <w:tcBorders>
              <w:top w:val="single" w:sz="4" w:space="0" w:color="auto"/>
              <w:left w:val="single" w:sz="12" w:space="0" w:color="auto"/>
              <w:bottom w:val="single" w:sz="4" w:space="0" w:color="auto"/>
              <w:right w:val="single" w:sz="12" w:space="0" w:color="auto"/>
            </w:tcBorders>
            <w:vAlign w:val="center"/>
          </w:tcPr>
          <w:p w:rsidR="000151A0" w:rsidRPr="00E915AA" w:rsidRDefault="000151A0" w:rsidP="00F3431F">
            <w:pPr>
              <w:rPr>
                <w:rFonts w:asciiTheme="minorEastAsia" w:hAnsiTheme="minorEastAsia"/>
                <w:sz w:val="26"/>
                <w:szCs w:val="26"/>
              </w:rPr>
            </w:pPr>
            <w:r>
              <w:rPr>
                <w:rFonts w:asciiTheme="minorEastAsia" w:hAnsiTheme="minorEastAsia" w:hint="eastAsia"/>
                <w:sz w:val="26"/>
                <w:szCs w:val="26"/>
              </w:rPr>
              <w:t xml:space="preserve">□　</w:t>
            </w:r>
            <w:r w:rsidRPr="00E915AA">
              <w:rPr>
                <w:rFonts w:asciiTheme="minorEastAsia" w:hAnsiTheme="minorEastAsia" w:hint="eastAsia"/>
                <w:sz w:val="26"/>
                <w:szCs w:val="26"/>
              </w:rPr>
              <w:t>ケアにロボットを活用すること自体に違和感を覚える</w:t>
            </w:r>
          </w:p>
        </w:tc>
      </w:tr>
      <w:tr w:rsidR="00CC22C7" w:rsidRPr="00E915AA" w:rsidTr="00CC22C7">
        <w:trPr>
          <w:trHeight w:val="1003"/>
        </w:trPr>
        <w:tc>
          <w:tcPr>
            <w:tcW w:w="9365" w:type="dxa"/>
            <w:tcBorders>
              <w:top w:val="single" w:sz="4" w:space="0" w:color="auto"/>
              <w:left w:val="single" w:sz="12" w:space="0" w:color="auto"/>
              <w:bottom w:val="single" w:sz="12" w:space="0" w:color="auto"/>
              <w:right w:val="single" w:sz="12" w:space="0" w:color="auto"/>
            </w:tcBorders>
          </w:tcPr>
          <w:p w:rsidR="00CC22C7" w:rsidRPr="00E915AA" w:rsidRDefault="000151A0" w:rsidP="00057B40">
            <w:pPr>
              <w:spacing w:line="360" w:lineRule="auto"/>
              <w:rPr>
                <w:rFonts w:asciiTheme="minorEastAsia" w:hAnsiTheme="minorEastAsia"/>
                <w:sz w:val="26"/>
                <w:szCs w:val="26"/>
              </w:rPr>
            </w:pPr>
            <w:r>
              <w:rPr>
                <w:rFonts w:asciiTheme="minorEastAsia" w:hAnsiTheme="minorEastAsia" w:hint="eastAsia"/>
                <w:sz w:val="26"/>
                <w:szCs w:val="26"/>
              </w:rPr>
              <w:t xml:space="preserve">□　</w:t>
            </w:r>
            <w:r w:rsidR="00CC22C7" w:rsidRPr="00E915AA">
              <w:rPr>
                <w:rFonts w:asciiTheme="minorEastAsia" w:hAnsiTheme="minorEastAsia" w:hint="eastAsia"/>
                <w:sz w:val="26"/>
                <w:szCs w:val="26"/>
              </w:rPr>
              <w:t>その他（自由記載）</w:t>
            </w:r>
            <w:r w:rsidR="00057B40" w:rsidRPr="00057B40">
              <w:rPr>
                <w:rFonts w:asciiTheme="minorEastAsia" w:hAnsiTheme="minorEastAsia" w:hint="eastAsia"/>
                <w:sz w:val="26"/>
                <w:szCs w:val="26"/>
                <w:u w:val="single"/>
              </w:rPr>
              <w:t xml:space="preserve">　　　　　　　　　　　　　　　　　　　　　　　　　　</w:t>
            </w:r>
          </w:p>
          <w:p w:rsidR="00CC22C7" w:rsidRPr="00057B40" w:rsidRDefault="00057B40" w:rsidP="00F3431F">
            <w:pPr>
              <w:rPr>
                <w:rFonts w:asciiTheme="minorEastAsia" w:hAnsiTheme="minorEastAsia"/>
                <w:sz w:val="26"/>
                <w:szCs w:val="26"/>
                <w:u w:val="single"/>
              </w:rPr>
            </w:pPr>
            <w:r w:rsidRPr="00057B40">
              <w:rPr>
                <w:rFonts w:asciiTheme="minorEastAsia" w:hAnsiTheme="minorEastAsia" w:hint="eastAsia"/>
                <w:sz w:val="26"/>
                <w:szCs w:val="26"/>
                <w:u w:val="single"/>
              </w:rPr>
              <w:t xml:space="preserve">　　　　　　　　　　　　　　　　　　　　　　　　　　　　　　　　　　　</w:t>
            </w:r>
          </w:p>
        </w:tc>
      </w:tr>
    </w:tbl>
    <w:p w:rsidR="00B57D24" w:rsidRPr="00E915AA" w:rsidRDefault="00B57D24" w:rsidP="00B57D24">
      <w:pPr>
        <w:rPr>
          <w:rFonts w:asciiTheme="majorEastAsia" w:eastAsiaTheme="majorEastAsia" w:hAnsiTheme="majorEastAsia"/>
          <w:b/>
          <w:sz w:val="26"/>
          <w:szCs w:val="26"/>
        </w:rPr>
      </w:pPr>
    </w:p>
    <w:p w:rsidR="00B57D24" w:rsidRPr="00E915AA" w:rsidRDefault="004E5776" w:rsidP="00B57D24">
      <w:pPr>
        <w:rPr>
          <w:rFonts w:asciiTheme="majorEastAsia" w:eastAsiaTheme="majorEastAsia" w:hAnsiTheme="majorEastAsia"/>
          <w:b/>
          <w:sz w:val="26"/>
          <w:szCs w:val="26"/>
        </w:rPr>
      </w:pPr>
      <w:r w:rsidRPr="00E915AA">
        <w:rPr>
          <w:rFonts w:asciiTheme="majorEastAsia" w:eastAsiaTheme="majorEastAsia" w:hAnsiTheme="majorEastAsia" w:hint="eastAsia"/>
          <w:b/>
          <w:sz w:val="26"/>
          <w:szCs w:val="26"/>
        </w:rPr>
        <w:t>（４</w:t>
      </w:r>
      <w:r w:rsidR="00B57D24" w:rsidRPr="00E915AA">
        <w:rPr>
          <w:rFonts w:asciiTheme="majorEastAsia" w:eastAsiaTheme="majorEastAsia" w:hAnsiTheme="majorEastAsia" w:hint="eastAsia"/>
          <w:b/>
          <w:sz w:val="26"/>
          <w:szCs w:val="26"/>
        </w:rPr>
        <w:t>）介護ロボットの普及のため必要な取組み</w:t>
      </w:r>
    </w:p>
    <w:p w:rsidR="00B57D24" w:rsidRPr="00E915AA" w:rsidRDefault="00B57D24" w:rsidP="00B57D24">
      <w:pPr>
        <w:ind w:left="520" w:hangingChars="200" w:hanging="520"/>
        <w:rPr>
          <w:rFonts w:asciiTheme="minorEastAsia" w:hAnsiTheme="minorEastAsia"/>
          <w:sz w:val="26"/>
          <w:szCs w:val="26"/>
        </w:rPr>
      </w:pPr>
      <w:r w:rsidRPr="00E915AA">
        <w:rPr>
          <w:rFonts w:asciiTheme="minorEastAsia" w:hAnsiTheme="minorEastAsia" w:hint="eastAsia"/>
          <w:sz w:val="26"/>
          <w:szCs w:val="26"/>
        </w:rPr>
        <w:t xml:space="preserve">　　　今後介護施設に介護ロボット</w:t>
      </w:r>
      <w:r w:rsidR="00CC22C7">
        <w:rPr>
          <w:rFonts w:asciiTheme="minorEastAsia" w:hAnsiTheme="minorEastAsia" w:hint="eastAsia"/>
          <w:sz w:val="26"/>
          <w:szCs w:val="26"/>
        </w:rPr>
        <w:t>がより普及していくためには、どのような取組みが必要であるか、特に</w:t>
      </w:r>
      <w:r w:rsidR="00DF32B3">
        <w:rPr>
          <w:rFonts w:asciiTheme="minorEastAsia" w:hAnsiTheme="minorEastAsia" w:hint="eastAsia"/>
          <w:sz w:val="26"/>
          <w:szCs w:val="26"/>
        </w:rPr>
        <w:t>必要であると思われるものに☑</w:t>
      </w:r>
      <w:r w:rsidRPr="00E915AA">
        <w:rPr>
          <w:rFonts w:asciiTheme="minorEastAsia" w:hAnsiTheme="minorEastAsia" w:hint="eastAsia"/>
          <w:sz w:val="26"/>
          <w:szCs w:val="26"/>
        </w:rPr>
        <w:t>をつけてください。</w:t>
      </w:r>
      <w:r w:rsidR="00A505B7">
        <w:rPr>
          <w:rFonts w:asciiTheme="minorEastAsia" w:hAnsiTheme="minorEastAsia"/>
          <w:sz w:val="26"/>
          <w:szCs w:val="26"/>
        </w:rPr>
        <w:br/>
      </w:r>
      <w:r w:rsidRPr="00E915AA">
        <w:rPr>
          <w:rFonts w:asciiTheme="minorEastAsia" w:hAnsiTheme="minorEastAsia" w:hint="eastAsia"/>
          <w:sz w:val="26"/>
          <w:szCs w:val="26"/>
        </w:rPr>
        <w:t>（２つまで回答可能）。</w:t>
      </w:r>
    </w:p>
    <w:p w:rsidR="00B57D24" w:rsidRPr="00E915AA" w:rsidRDefault="00B57D24" w:rsidP="00B57D24">
      <w:pPr>
        <w:spacing w:line="240" w:lineRule="exact"/>
        <w:ind w:left="520" w:hangingChars="200" w:hanging="520"/>
        <w:rPr>
          <w:rFonts w:asciiTheme="minorEastAsia" w:hAnsiTheme="minorEastAsia"/>
          <w:sz w:val="26"/>
          <w:szCs w:val="26"/>
        </w:rPr>
      </w:pPr>
    </w:p>
    <w:tbl>
      <w:tblPr>
        <w:tblStyle w:val="a5"/>
        <w:tblW w:w="9365" w:type="dxa"/>
        <w:tblInd w:w="279" w:type="dxa"/>
        <w:tblLook w:val="04A0" w:firstRow="1" w:lastRow="0" w:firstColumn="1" w:lastColumn="0" w:noHBand="0" w:noVBand="1"/>
      </w:tblPr>
      <w:tblGrid>
        <w:gridCol w:w="9365"/>
      </w:tblGrid>
      <w:tr w:rsidR="000151A0" w:rsidRPr="00E915AA" w:rsidTr="00F1794B">
        <w:trPr>
          <w:trHeight w:val="794"/>
        </w:trPr>
        <w:tc>
          <w:tcPr>
            <w:tcW w:w="936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0151A0" w:rsidRPr="00E915AA" w:rsidRDefault="000151A0" w:rsidP="000151A0">
            <w:pPr>
              <w:jc w:val="center"/>
              <w:rPr>
                <w:rFonts w:asciiTheme="minorEastAsia" w:hAnsiTheme="minorEastAsia"/>
                <w:sz w:val="26"/>
                <w:szCs w:val="26"/>
              </w:rPr>
            </w:pPr>
            <w:r w:rsidRPr="00E915AA">
              <w:rPr>
                <w:rFonts w:asciiTheme="minorEastAsia" w:hAnsiTheme="minorEastAsia" w:hint="eastAsia"/>
                <w:sz w:val="26"/>
                <w:szCs w:val="26"/>
              </w:rPr>
              <w:t>介護ロボット普及のため必要な取組</w:t>
            </w:r>
          </w:p>
        </w:tc>
      </w:tr>
      <w:tr w:rsidR="000151A0" w:rsidRPr="00E915AA" w:rsidTr="008961F8">
        <w:trPr>
          <w:trHeight w:val="794"/>
        </w:trPr>
        <w:tc>
          <w:tcPr>
            <w:tcW w:w="9365" w:type="dxa"/>
            <w:tcBorders>
              <w:top w:val="single" w:sz="12" w:space="0" w:color="auto"/>
              <w:left w:val="single" w:sz="12" w:space="0" w:color="auto"/>
              <w:bottom w:val="single" w:sz="8" w:space="0" w:color="auto"/>
              <w:right w:val="single" w:sz="12" w:space="0" w:color="auto"/>
            </w:tcBorders>
            <w:vAlign w:val="center"/>
          </w:tcPr>
          <w:p w:rsidR="000151A0" w:rsidRPr="00E915AA" w:rsidRDefault="000151A0" w:rsidP="00AE28FE">
            <w:pPr>
              <w:rPr>
                <w:rFonts w:asciiTheme="minorEastAsia" w:hAnsiTheme="minorEastAsia"/>
                <w:sz w:val="26"/>
                <w:szCs w:val="26"/>
              </w:rPr>
            </w:pPr>
            <w:r>
              <w:rPr>
                <w:rFonts w:asciiTheme="minorEastAsia" w:hAnsiTheme="minorEastAsia" w:hint="eastAsia"/>
                <w:sz w:val="26"/>
                <w:szCs w:val="26"/>
              </w:rPr>
              <w:t xml:space="preserve">□　</w:t>
            </w:r>
            <w:r w:rsidRPr="00E915AA">
              <w:rPr>
                <w:rFonts w:asciiTheme="minorEastAsia" w:hAnsiTheme="minorEastAsia" w:hint="eastAsia"/>
                <w:sz w:val="26"/>
                <w:szCs w:val="26"/>
              </w:rPr>
              <w:t>介護ロボットの導入による金銭的な優遇措置</w:t>
            </w:r>
          </w:p>
          <w:p w:rsidR="000151A0" w:rsidRPr="00E915AA" w:rsidRDefault="000151A0" w:rsidP="00AE28FE">
            <w:pPr>
              <w:rPr>
                <w:rFonts w:asciiTheme="minorEastAsia" w:hAnsiTheme="minorEastAsia"/>
                <w:sz w:val="26"/>
                <w:szCs w:val="26"/>
              </w:rPr>
            </w:pPr>
            <w:r>
              <w:rPr>
                <w:rFonts w:asciiTheme="minorEastAsia" w:hAnsiTheme="minorEastAsia" w:hint="eastAsia"/>
                <w:sz w:val="22"/>
                <w:szCs w:val="26"/>
              </w:rPr>
              <w:t xml:space="preserve">　　</w:t>
            </w:r>
            <w:r w:rsidRPr="00E915AA">
              <w:rPr>
                <w:rFonts w:asciiTheme="minorEastAsia" w:hAnsiTheme="minorEastAsia" w:hint="eastAsia"/>
                <w:sz w:val="22"/>
                <w:szCs w:val="26"/>
              </w:rPr>
              <w:t>（導入に係る補助制度の拡充、ロボット導入による報酬加算の拡充など）</w:t>
            </w:r>
          </w:p>
        </w:tc>
      </w:tr>
      <w:tr w:rsidR="000151A0" w:rsidRPr="00E915AA" w:rsidTr="0067295A">
        <w:trPr>
          <w:trHeight w:val="794"/>
        </w:trPr>
        <w:tc>
          <w:tcPr>
            <w:tcW w:w="9365" w:type="dxa"/>
            <w:tcBorders>
              <w:top w:val="single" w:sz="8" w:space="0" w:color="auto"/>
              <w:left w:val="single" w:sz="12" w:space="0" w:color="auto"/>
              <w:bottom w:val="single" w:sz="8" w:space="0" w:color="auto"/>
              <w:right w:val="single" w:sz="12" w:space="0" w:color="auto"/>
            </w:tcBorders>
            <w:vAlign w:val="center"/>
          </w:tcPr>
          <w:p w:rsidR="000151A0" w:rsidRPr="00E915AA" w:rsidRDefault="000151A0" w:rsidP="00AE28FE">
            <w:pPr>
              <w:rPr>
                <w:rFonts w:asciiTheme="minorEastAsia" w:hAnsiTheme="minorEastAsia"/>
                <w:sz w:val="26"/>
                <w:szCs w:val="26"/>
              </w:rPr>
            </w:pPr>
            <w:r>
              <w:rPr>
                <w:rFonts w:asciiTheme="minorEastAsia" w:hAnsiTheme="minorEastAsia" w:hint="eastAsia"/>
                <w:sz w:val="26"/>
                <w:szCs w:val="26"/>
              </w:rPr>
              <w:t xml:space="preserve">□　</w:t>
            </w:r>
            <w:r w:rsidRPr="00E915AA">
              <w:rPr>
                <w:rFonts w:asciiTheme="minorEastAsia" w:hAnsiTheme="minorEastAsia" w:hint="eastAsia"/>
                <w:sz w:val="26"/>
                <w:szCs w:val="26"/>
              </w:rPr>
              <w:t>より実用的な介護ロボットの開発</w:t>
            </w:r>
          </w:p>
          <w:p w:rsidR="000151A0" w:rsidRPr="00E915AA" w:rsidRDefault="000151A0" w:rsidP="00AE28FE">
            <w:pPr>
              <w:rPr>
                <w:rFonts w:asciiTheme="minorEastAsia" w:hAnsiTheme="minorEastAsia"/>
                <w:sz w:val="26"/>
                <w:szCs w:val="26"/>
              </w:rPr>
            </w:pPr>
            <w:r>
              <w:rPr>
                <w:rFonts w:asciiTheme="minorEastAsia" w:hAnsiTheme="minorEastAsia" w:hint="eastAsia"/>
                <w:sz w:val="22"/>
                <w:szCs w:val="26"/>
              </w:rPr>
              <w:t xml:space="preserve">　　</w:t>
            </w:r>
            <w:r w:rsidRPr="00E915AA">
              <w:rPr>
                <w:rFonts w:asciiTheme="minorEastAsia" w:hAnsiTheme="minorEastAsia" w:hint="eastAsia"/>
                <w:sz w:val="22"/>
                <w:szCs w:val="26"/>
              </w:rPr>
              <w:t>（介護現場とロボットの作り手の意見交換など）</w:t>
            </w:r>
          </w:p>
        </w:tc>
      </w:tr>
      <w:tr w:rsidR="000151A0" w:rsidRPr="00E915AA" w:rsidTr="009A0CF0">
        <w:trPr>
          <w:trHeight w:val="794"/>
        </w:trPr>
        <w:tc>
          <w:tcPr>
            <w:tcW w:w="9365" w:type="dxa"/>
            <w:tcBorders>
              <w:top w:val="single" w:sz="8" w:space="0" w:color="auto"/>
              <w:left w:val="single" w:sz="12" w:space="0" w:color="auto"/>
              <w:bottom w:val="single" w:sz="8" w:space="0" w:color="auto"/>
              <w:right w:val="single" w:sz="12" w:space="0" w:color="auto"/>
            </w:tcBorders>
            <w:vAlign w:val="center"/>
          </w:tcPr>
          <w:p w:rsidR="000151A0" w:rsidRPr="00E915AA" w:rsidRDefault="000151A0" w:rsidP="00AE28FE">
            <w:pPr>
              <w:rPr>
                <w:rFonts w:asciiTheme="minorEastAsia" w:hAnsiTheme="minorEastAsia"/>
                <w:sz w:val="26"/>
                <w:szCs w:val="26"/>
              </w:rPr>
            </w:pPr>
            <w:r>
              <w:rPr>
                <w:rFonts w:asciiTheme="minorEastAsia" w:hAnsiTheme="minorEastAsia" w:hint="eastAsia"/>
                <w:sz w:val="26"/>
                <w:szCs w:val="26"/>
              </w:rPr>
              <w:t xml:space="preserve">□　</w:t>
            </w:r>
            <w:r w:rsidRPr="00E915AA">
              <w:rPr>
                <w:rFonts w:asciiTheme="minorEastAsia" w:hAnsiTheme="minorEastAsia" w:hint="eastAsia"/>
                <w:sz w:val="26"/>
                <w:szCs w:val="26"/>
              </w:rPr>
              <w:t>導入した介護ロボットを効果的に活用するためのサポート</w:t>
            </w:r>
          </w:p>
          <w:p w:rsidR="000151A0" w:rsidRPr="00E915AA" w:rsidRDefault="000151A0" w:rsidP="00AE28FE">
            <w:pPr>
              <w:rPr>
                <w:rFonts w:asciiTheme="minorEastAsia" w:hAnsiTheme="minorEastAsia"/>
                <w:sz w:val="26"/>
                <w:szCs w:val="26"/>
              </w:rPr>
            </w:pPr>
            <w:r>
              <w:rPr>
                <w:rFonts w:asciiTheme="minorEastAsia" w:hAnsiTheme="minorEastAsia" w:hint="eastAsia"/>
                <w:sz w:val="22"/>
                <w:szCs w:val="26"/>
              </w:rPr>
              <w:t xml:space="preserve">　　</w:t>
            </w:r>
            <w:r w:rsidRPr="00E915AA">
              <w:rPr>
                <w:rFonts w:asciiTheme="minorEastAsia" w:hAnsiTheme="minorEastAsia" w:hint="eastAsia"/>
                <w:sz w:val="22"/>
                <w:szCs w:val="26"/>
              </w:rPr>
              <w:t>（</w:t>
            </w:r>
            <w:r>
              <w:rPr>
                <w:rFonts w:asciiTheme="minorEastAsia" w:hAnsiTheme="minorEastAsia" w:hint="eastAsia"/>
                <w:sz w:val="22"/>
                <w:szCs w:val="26"/>
              </w:rPr>
              <w:t>相談できる窓口の設置や</w:t>
            </w:r>
            <w:r w:rsidRPr="00E915AA">
              <w:rPr>
                <w:rFonts w:asciiTheme="minorEastAsia" w:hAnsiTheme="minorEastAsia" w:hint="eastAsia"/>
                <w:sz w:val="22"/>
                <w:szCs w:val="26"/>
              </w:rPr>
              <w:t>活用方法に関するセミナーの開催など）</w:t>
            </w:r>
          </w:p>
        </w:tc>
      </w:tr>
      <w:tr w:rsidR="000151A0" w:rsidRPr="00E915AA" w:rsidTr="00741788">
        <w:trPr>
          <w:trHeight w:val="794"/>
        </w:trPr>
        <w:tc>
          <w:tcPr>
            <w:tcW w:w="9365" w:type="dxa"/>
            <w:tcBorders>
              <w:top w:val="single" w:sz="8" w:space="0" w:color="auto"/>
              <w:left w:val="single" w:sz="12" w:space="0" w:color="auto"/>
              <w:bottom w:val="single" w:sz="8" w:space="0" w:color="auto"/>
              <w:right w:val="single" w:sz="12" w:space="0" w:color="auto"/>
            </w:tcBorders>
            <w:vAlign w:val="center"/>
          </w:tcPr>
          <w:p w:rsidR="000151A0" w:rsidRPr="00E915AA" w:rsidRDefault="000151A0" w:rsidP="00776AE8">
            <w:pPr>
              <w:rPr>
                <w:rFonts w:asciiTheme="minorEastAsia" w:hAnsiTheme="minorEastAsia"/>
                <w:sz w:val="26"/>
                <w:szCs w:val="26"/>
              </w:rPr>
            </w:pPr>
            <w:r>
              <w:rPr>
                <w:rFonts w:asciiTheme="minorEastAsia" w:hAnsiTheme="minorEastAsia" w:hint="eastAsia"/>
                <w:sz w:val="26"/>
                <w:szCs w:val="26"/>
              </w:rPr>
              <w:t>□　介護ロボットを実際に見たり体験したりできる</w:t>
            </w:r>
            <w:r w:rsidRPr="00E915AA">
              <w:rPr>
                <w:rFonts w:asciiTheme="minorEastAsia" w:hAnsiTheme="minorEastAsia" w:hint="eastAsia"/>
                <w:sz w:val="26"/>
                <w:szCs w:val="26"/>
              </w:rPr>
              <w:t>機会の提供</w:t>
            </w:r>
          </w:p>
          <w:p w:rsidR="000151A0" w:rsidRPr="00E915AA" w:rsidRDefault="000151A0" w:rsidP="00776AE8">
            <w:pPr>
              <w:rPr>
                <w:rFonts w:asciiTheme="minorEastAsia" w:hAnsiTheme="minorEastAsia"/>
                <w:sz w:val="26"/>
                <w:szCs w:val="26"/>
              </w:rPr>
            </w:pPr>
            <w:r>
              <w:rPr>
                <w:rFonts w:asciiTheme="minorEastAsia" w:hAnsiTheme="minorEastAsia" w:hint="eastAsia"/>
                <w:sz w:val="22"/>
                <w:szCs w:val="26"/>
              </w:rPr>
              <w:t xml:space="preserve">　　</w:t>
            </w:r>
            <w:r w:rsidRPr="00E915AA">
              <w:rPr>
                <w:rFonts w:asciiTheme="minorEastAsia" w:hAnsiTheme="minorEastAsia" w:hint="eastAsia"/>
                <w:sz w:val="22"/>
                <w:szCs w:val="26"/>
              </w:rPr>
              <w:t>（ロボットの展示会の開催</w:t>
            </w:r>
            <w:r>
              <w:rPr>
                <w:rFonts w:asciiTheme="minorEastAsia" w:hAnsiTheme="minorEastAsia" w:hint="eastAsia"/>
                <w:sz w:val="22"/>
                <w:szCs w:val="26"/>
              </w:rPr>
              <w:t>や機器の貸出</w:t>
            </w:r>
            <w:r w:rsidRPr="00E915AA">
              <w:rPr>
                <w:rFonts w:asciiTheme="minorEastAsia" w:hAnsiTheme="minorEastAsia" w:hint="eastAsia"/>
                <w:sz w:val="22"/>
                <w:szCs w:val="26"/>
              </w:rPr>
              <w:t>など）</w:t>
            </w:r>
          </w:p>
        </w:tc>
      </w:tr>
      <w:tr w:rsidR="00776AE8" w:rsidRPr="00E915AA" w:rsidTr="00CC22C7">
        <w:trPr>
          <w:trHeight w:val="927"/>
        </w:trPr>
        <w:tc>
          <w:tcPr>
            <w:tcW w:w="9365" w:type="dxa"/>
            <w:tcBorders>
              <w:top w:val="single" w:sz="8" w:space="0" w:color="auto"/>
              <w:left w:val="single" w:sz="12" w:space="0" w:color="auto"/>
              <w:bottom w:val="single" w:sz="8" w:space="0" w:color="auto"/>
              <w:right w:val="single" w:sz="12" w:space="0" w:color="auto"/>
            </w:tcBorders>
          </w:tcPr>
          <w:p w:rsidR="00057B40" w:rsidRPr="00E915AA" w:rsidRDefault="000151A0" w:rsidP="00057B40">
            <w:pPr>
              <w:spacing w:line="360" w:lineRule="auto"/>
              <w:rPr>
                <w:rFonts w:asciiTheme="minorEastAsia" w:hAnsiTheme="minorEastAsia"/>
                <w:sz w:val="26"/>
                <w:szCs w:val="26"/>
              </w:rPr>
            </w:pPr>
            <w:r>
              <w:rPr>
                <w:rFonts w:asciiTheme="minorEastAsia" w:hAnsiTheme="minorEastAsia" w:hint="eastAsia"/>
                <w:sz w:val="26"/>
                <w:szCs w:val="26"/>
              </w:rPr>
              <w:t xml:space="preserve">□　</w:t>
            </w:r>
            <w:r w:rsidR="00057B40" w:rsidRPr="00E915AA">
              <w:rPr>
                <w:rFonts w:asciiTheme="minorEastAsia" w:hAnsiTheme="minorEastAsia" w:hint="eastAsia"/>
                <w:sz w:val="26"/>
                <w:szCs w:val="26"/>
              </w:rPr>
              <w:t>その他（自由記載）</w:t>
            </w:r>
            <w:r w:rsidR="00057B40" w:rsidRPr="00057B40">
              <w:rPr>
                <w:rFonts w:asciiTheme="minorEastAsia" w:hAnsiTheme="minorEastAsia" w:hint="eastAsia"/>
                <w:sz w:val="26"/>
                <w:szCs w:val="26"/>
                <w:u w:val="single"/>
              </w:rPr>
              <w:t xml:space="preserve">　　　　　　　　　　　　　　　　　　　　　　　　　　</w:t>
            </w:r>
          </w:p>
          <w:p w:rsidR="00776AE8" w:rsidRPr="00E915AA" w:rsidRDefault="00057B40" w:rsidP="00057B40">
            <w:pPr>
              <w:rPr>
                <w:rFonts w:asciiTheme="minorEastAsia" w:hAnsiTheme="minorEastAsia"/>
                <w:sz w:val="26"/>
                <w:szCs w:val="26"/>
              </w:rPr>
            </w:pPr>
            <w:r w:rsidRPr="00057B40">
              <w:rPr>
                <w:rFonts w:asciiTheme="minorEastAsia" w:hAnsiTheme="minorEastAsia" w:hint="eastAsia"/>
                <w:sz w:val="26"/>
                <w:szCs w:val="26"/>
                <w:u w:val="single"/>
              </w:rPr>
              <w:t xml:space="preserve">　　　　　　　　　　　　　　　　　　　　　　　　　　　　　　　　　　　</w:t>
            </w:r>
          </w:p>
        </w:tc>
      </w:tr>
    </w:tbl>
    <w:p w:rsidR="00CC22C7" w:rsidRDefault="00CC22C7" w:rsidP="0085577A">
      <w:pPr>
        <w:rPr>
          <w:rFonts w:asciiTheme="minorEastAsia" w:hAnsiTheme="minorEastAsia"/>
          <w:sz w:val="26"/>
          <w:szCs w:val="26"/>
        </w:rPr>
      </w:pPr>
    </w:p>
    <w:p w:rsidR="00596B73" w:rsidRPr="00E915AA" w:rsidRDefault="00224B09" w:rsidP="00CC22C7">
      <w:pPr>
        <w:jc w:val="center"/>
        <w:rPr>
          <w:rFonts w:asciiTheme="minorEastAsia" w:hAnsiTheme="minorEastAsia"/>
          <w:sz w:val="26"/>
          <w:szCs w:val="26"/>
        </w:rPr>
      </w:pPr>
      <w:r w:rsidRPr="00E915AA">
        <w:rPr>
          <w:rFonts w:asciiTheme="minorEastAsia" w:hAnsiTheme="minorEastAsia" w:hint="eastAsia"/>
          <w:sz w:val="26"/>
          <w:szCs w:val="26"/>
        </w:rPr>
        <w:t>調査は以上です。ご協力いただきありがとうございました。</w:t>
      </w:r>
    </w:p>
    <w:sectPr w:rsidR="00596B73" w:rsidRPr="00E915AA" w:rsidSect="00B9242D">
      <w:footerReference w:type="default" r:id="rId7"/>
      <w:pgSz w:w="11906" w:h="16838"/>
      <w:pgMar w:top="1135" w:right="1077" w:bottom="993" w:left="1077" w:header="851" w:footer="320" w:gutter="0"/>
      <w:pgNumType w:fmt="numberInDash" w:start="1"/>
      <w:cols w:space="425"/>
      <w:docGrid w:type="lines" w:linePitch="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A8C" w:rsidRDefault="008D1A8C" w:rsidP="00834C1E">
      <w:r>
        <w:separator/>
      </w:r>
    </w:p>
  </w:endnote>
  <w:endnote w:type="continuationSeparator" w:id="0">
    <w:p w:rsidR="008D1A8C" w:rsidRDefault="008D1A8C" w:rsidP="0083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805717"/>
      <w:docPartObj>
        <w:docPartGallery w:val="Page Numbers (Bottom of Page)"/>
        <w:docPartUnique/>
      </w:docPartObj>
    </w:sdtPr>
    <w:sdtEndPr/>
    <w:sdtContent>
      <w:sdt>
        <w:sdtPr>
          <w:id w:val="521665584"/>
          <w:docPartObj>
            <w:docPartGallery w:val="Page Numbers (Top of Page)"/>
            <w:docPartUnique/>
          </w:docPartObj>
        </w:sdtPr>
        <w:sdtEndPr/>
        <w:sdtContent>
          <w:p w:rsidR="00F96CC4" w:rsidRDefault="00F96CC4">
            <w:pPr>
              <w:pStyle w:val="a8"/>
              <w:jc w:val="center"/>
            </w:pPr>
            <w:r w:rsidRPr="00F96CC4">
              <w:rPr>
                <w:lang w:val="ja-JP"/>
              </w:rPr>
              <w:t xml:space="preserve"> </w:t>
            </w:r>
            <w:r w:rsidRPr="00F96CC4">
              <w:rPr>
                <w:b/>
                <w:bCs/>
                <w:lang w:val="ja-JP"/>
              </w:rPr>
              <w:fldChar w:fldCharType="begin"/>
            </w:r>
            <w:r w:rsidRPr="00F96CC4">
              <w:rPr>
                <w:b/>
                <w:bCs/>
                <w:lang w:val="ja-JP"/>
              </w:rPr>
              <w:instrText>PAGE  \* Arabic  \* MERGEFORMAT</w:instrText>
            </w:r>
            <w:r w:rsidRPr="00F96CC4">
              <w:rPr>
                <w:b/>
                <w:bCs/>
                <w:lang w:val="ja-JP"/>
              </w:rPr>
              <w:fldChar w:fldCharType="separate"/>
            </w:r>
            <w:r w:rsidR="008F0605">
              <w:rPr>
                <w:b/>
                <w:bCs/>
                <w:noProof/>
                <w:lang w:val="ja-JP"/>
              </w:rPr>
              <w:t>4</w:t>
            </w:r>
            <w:r w:rsidRPr="00F96CC4">
              <w:rPr>
                <w:b/>
                <w:bCs/>
                <w:lang w:val="ja-JP"/>
              </w:rPr>
              <w:fldChar w:fldCharType="end"/>
            </w:r>
            <w:r w:rsidRPr="00F96CC4">
              <w:rPr>
                <w:lang w:val="ja-JP"/>
              </w:rPr>
              <w:t xml:space="preserve"> / </w:t>
            </w:r>
            <w:r w:rsidRPr="00F96CC4">
              <w:rPr>
                <w:b/>
                <w:bCs/>
                <w:lang w:val="ja-JP"/>
              </w:rPr>
              <w:fldChar w:fldCharType="begin"/>
            </w:r>
            <w:r w:rsidRPr="00F96CC4">
              <w:rPr>
                <w:b/>
                <w:bCs/>
                <w:lang w:val="ja-JP"/>
              </w:rPr>
              <w:instrText>NUMPAGES  \* Arabic  \* MERGEFORMAT</w:instrText>
            </w:r>
            <w:r w:rsidRPr="00F96CC4">
              <w:rPr>
                <w:b/>
                <w:bCs/>
                <w:lang w:val="ja-JP"/>
              </w:rPr>
              <w:fldChar w:fldCharType="separate"/>
            </w:r>
            <w:r w:rsidR="008F0605">
              <w:rPr>
                <w:b/>
                <w:bCs/>
                <w:noProof/>
                <w:lang w:val="ja-JP"/>
              </w:rPr>
              <w:t>4</w:t>
            </w:r>
            <w:r w:rsidRPr="00F96CC4">
              <w:rPr>
                <w:b/>
                <w:bCs/>
                <w:lang w:val="ja-JP"/>
              </w:rPr>
              <w:fldChar w:fldCharType="end"/>
            </w:r>
          </w:p>
        </w:sdtContent>
      </w:sdt>
    </w:sdtContent>
  </w:sdt>
  <w:p w:rsidR="005E0E9A" w:rsidRDefault="005E0E9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A8C" w:rsidRDefault="008D1A8C" w:rsidP="00834C1E">
      <w:r>
        <w:separator/>
      </w:r>
    </w:p>
  </w:footnote>
  <w:footnote w:type="continuationSeparator" w:id="0">
    <w:p w:rsidR="008D1A8C" w:rsidRDefault="008D1A8C" w:rsidP="00834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87"/>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5C"/>
    <w:rsid w:val="000051FE"/>
    <w:rsid w:val="00005F00"/>
    <w:rsid w:val="000151A0"/>
    <w:rsid w:val="00015892"/>
    <w:rsid w:val="00040194"/>
    <w:rsid w:val="00057B40"/>
    <w:rsid w:val="00065721"/>
    <w:rsid w:val="000978DA"/>
    <w:rsid w:val="000C47C0"/>
    <w:rsid w:val="000D4160"/>
    <w:rsid w:val="000E4F1C"/>
    <w:rsid w:val="000F146C"/>
    <w:rsid w:val="000F6298"/>
    <w:rsid w:val="00100A14"/>
    <w:rsid w:val="001444B9"/>
    <w:rsid w:val="001755E6"/>
    <w:rsid w:val="001C2C38"/>
    <w:rsid w:val="00224B09"/>
    <w:rsid w:val="00230960"/>
    <w:rsid w:val="00241102"/>
    <w:rsid w:val="00292FF6"/>
    <w:rsid w:val="002C1398"/>
    <w:rsid w:val="002F4033"/>
    <w:rsid w:val="00361968"/>
    <w:rsid w:val="00391A5B"/>
    <w:rsid w:val="003D3D78"/>
    <w:rsid w:val="004020D8"/>
    <w:rsid w:val="004241F6"/>
    <w:rsid w:val="00425B44"/>
    <w:rsid w:val="0043368E"/>
    <w:rsid w:val="004359EE"/>
    <w:rsid w:val="0046055C"/>
    <w:rsid w:val="004B0C0D"/>
    <w:rsid w:val="004D02AC"/>
    <w:rsid w:val="004E5776"/>
    <w:rsid w:val="0050477A"/>
    <w:rsid w:val="00523CAF"/>
    <w:rsid w:val="00574159"/>
    <w:rsid w:val="00585E48"/>
    <w:rsid w:val="00596B73"/>
    <w:rsid w:val="005C242E"/>
    <w:rsid w:val="005D27EB"/>
    <w:rsid w:val="005E0C0E"/>
    <w:rsid w:val="005E0E9A"/>
    <w:rsid w:val="006072B8"/>
    <w:rsid w:val="00625733"/>
    <w:rsid w:val="00625EE5"/>
    <w:rsid w:val="006B0E5B"/>
    <w:rsid w:val="006E656B"/>
    <w:rsid w:val="00715B88"/>
    <w:rsid w:val="00753E57"/>
    <w:rsid w:val="0077103D"/>
    <w:rsid w:val="00776AE8"/>
    <w:rsid w:val="007773BA"/>
    <w:rsid w:val="007E4DED"/>
    <w:rsid w:val="007F321A"/>
    <w:rsid w:val="00810BA5"/>
    <w:rsid w:val="00834C1E"/>
    <w:rsid w:val="0085577A"/>
    <w:rsid w:val="008658DB"/>
    <w:rsid w:val="008D1A8C"/>
    <w:rsid w:val="008D3E53"/>
    <w:rsid w:val="008F0605"/>
    <w:rsid w:val="008F0B0C"/>
    <w:rsid w:val="0091376B"/>
    <w:rsid w:val="00917C54"/>
    <w:rsid w:val="00947126"/>
    <w:rsid w:val="009B1872"/>
    <w:rsid w:val="009B1EB1"/>
    <w:rsid w:val="009C7A90"/>
    <w:rsid w:val="00A375B0"/>
    <w:rsid w:val="00A42C96"/>
    <w:rsid w:val="00A44A61"/>
    <w:rsid w:val="00A47CBF"/>
    <w:rsid w:val="00A505B7"/>
    <w:rsid w:val="00A51578"/>
    <w:rsid w:val="00A65A96"/>
    <w:rsid w:val="00A7213B"/>
    <w:rsid w:val="00A773B3"/>
    <w:rsid w:val="00AD155C"/>
    <w:rsid w:val="00AF06BB"/>
    <w:rsid w:val="00B03D33"/>
    <w:rsid w:val="00B06805"/>
    <w:rsid w:val="00B462D9"/>
    <w:rsid w:val="00B522F3"/>
    <w:rsid w:val="00B52C70"/>
    <w:rsid w:val="00B57D24"/>
    <w:rsid w:val="00B74F77"/>
    <w:rsid w:val="00B9242D"/>
    <w:rsid w:val="00BF2873"/>
    <w:rsid w:val="00C16E56"/>
    <w:rsid w:val="00C16F2A"/>
    <w:rsid w:val="00C235B3"/>
    <w:rsid w:val="00C6008B"/>
    <w:rsid w:val="00C72D03"/>
    <w:rsid w:val="00C74AF4"/>
    <w:rsid w:val="00CB13F3"/>
    <w:rsid w:val="00CB1D8D"/>
    <w:rsid w:val="00CB4F7E"/>
    <w:rsid w:val="00CC0613"/>
    <w:rsid w:val="00CC22C7"/>
    <w:rsid w:val="00CC4ED1"/>
    <w:rsid w:val="00CD584A"/>
    <w:rsid w:val="00CF09C6"/>
    <w:rsid w:val="00CF167C"/>
    <w:rsid w:val="00D11E9F"/>
    <w:rsid w:val="00D1310F"/>
    <w:rsid w:val="00D16549"/>
    <w:rsid w:val="00D40E31"/>
    <w:rsid w:val="00D55B89"/>
    <w:rsid w:val="00DD763A"/>
    <w:rsid w:val="00DF32B3"/>
    <w:rsid w:val="00E145E1"/>
    <w:rsid w:val="00E27434"/>
    <w:rsid w:val="00E87418"/>
    <w:rsid w:val="00E915AA"/>
    <w:rsid w:val="00EB4A6E"/>
    <w:rsid w:val="00ED2EFA"/>
    <w:rsid w:val="00EF5B17"/>
    <w:rsid w:val="00F074C3"/>
    <w:rsid w:val="00F222CF"/>
    <w:rsid w:val="00F414C5"/>
    <w:rsid w:val="00F74950"/>
    <w:rsid w:val="00F758C1"/>
    <w:rsid w:val="00F96CC4"/>
    <w:rsid w:val="00FC1A8E"/>
    <w:rsid w:val="00FF7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460F878E-CC43-41A6-9E40-4CEB0FE0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13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13F3"/>
    <w:rPr>
      <w:rFonts w:asciiTheme="majorHAnsi" w:eastAsiaTheme="majorEastAsia" w:hAnsiTheme="majorHAnsi" w:cstheme="majorBidi"/>
      <w:sz w:val="18"/>
      <w:szCs w:val="18"/>
    </w:rPr>
  </w:style>
  <w:style w:type="table" w:styleId="a5">
    <w:name w:val="Table Grid"/>
    <w:basedOn w:val="a1"/>
    <w:uiPriority w:val="39"/>
    <w:rsid w:val="00CB1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34C1E"/>
    <w:pPr>
      <w:tabs>
        <w:tab w:val="center" w:pos="4252"/>
        <w:tab w:val="right" w:pos="8504"/>
      </w:tabs>
      <w:snapToGrid w:val="0"/>
    </w:pPr>
  </w:style>
  <w:style w:type="character" w:customStyle="1" w:styleId="a7">
    <w:name w:val="ヘッダー (文字)"/>
    <w:basedOn w:val="a0"/>
    <w:link w:val="a6"/>
    <w:uiPriority w:val="99"/>
    <w:rsid w:val="00834C1E"/>
  </w:style>
  <w:style w:type="paragraph" w:styleId="a8">
    <w:name w:val="footer"/>
    <w:basedOn w:val="a"/>
    <w:link w:val="a9"/>
    <w:uiPriority w:val="99"/>
    <w:unhideWhenUsed/>
    <w:rsid w:val="00834C1E"/>
    <w:pPr>
      <w:tabs>
        <w:tab w:val="center" w:pos="4252"/>
        <w:tab w:val="right" w:pos="8504"/>
      </w:tabs>
      <w:snapToGrid w:val="0"/>
    </w:pPr>
  </w:style>
  <w:style w:type="character" w:customStyle="1" w:styleId="a9">
    <w:name w:val="フッター (文字)"/>
    <w:basedOn w:val="a0"/>
    <w:link w:val="a8"/>
    <w:uiPriority w:val="99"/>
    <w:rsid w:val="00834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478964">
      <w:bodyDiv w:val="1"/>
      <w:marLeft w:val="0"/>
      <w:marRight w:val="0"/>
      <w:marTop w:val="0"/>
      <w:marBottom w:val="0"/>
      <w:divBdr>
        <w:top w:val="none" w:sz="0" w:space="0" w:color="auto"/>
        <w:left w:val="none" w:sz="0" w:space="0" w:color="auto"/>
        <w:bottom w:val="none" w:sz="0" w:space="0" w:color="auto"/>
        <w:right w:val="none" w:sz="0" w:space="0" w:color="auto"/>
      </w:divBdr>
    </w:div>
    <w:div w:id="14564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6863E-1347-4D9A-932A-6BD858EB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382</Words>
  <Characters>2179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葉梨哲史</dc:creator>
  <cp:keywords/>
  <dc:description/>
  <cp:lastModifiedBy>永井麻美</cp:lastModifiedBy>
  <cp:revision>2</cp:revision>
  <cp:lastPrinted>2020-09-18T05:07:00Z</cp:lastPrinted>
  <dcterms:created xsi:type="dcterms:W3CDTF">2020-09-29T05:39:00Z</dcterms:created>
  <dcterms:modified xsi:type="dcterms:W3CDTF">2020-09-29T05:39:00Z</dcterms:modified>
</cp:coreProperties>
</file>