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85" w:rsidRDefault="00F74585" w:rsidP="00F74585">
      <w:pPr>
        <w:rPr>
          <w:rFonts w:hAnsiTheme="minorEastAsia"/>
        </w:rPr>
      </w:pPr>
      <w:bookmarkStart w:id="0" w:name="_GoBack"/>
      <w:bookmarkEnd w:id="0"/>
      <w:r>
        <w:rPr>
          <w:rFonts w:hAnsiTheme="minorEastAsia" w:hint="eastAsia"/>
        </w:rPr>
        <w:t>様式４</w:t>
      </w:r>
    </w:p>
    <w:p w:rsidR="00F74585" w:rsidRDefault="00240311" w:rsidP="00F74585">
      <w:pPr>
        <w:jc w:val="center"/>
        <w:rPr>
          <w:rFonts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令和２年度「埼玉ではじめる農ある暮らし」推進モデル創出</w:t>
      </w:r>
      <w:r w:rsidR="00F74585" w:rsidRPr="007B5CCD">
        <w:rPr>
          <w:rFonts w:eastAsia="ＭＳ ゴシック" w:hAnsi="ＭＳ ゴシック"/>
          <w:b/>
          <w:szCs w:val="24"/>
        </w:rPr>
        <w:t>業務委託</w:t>
      </w:r>
    </w:p>
    <w:p w:rsidR="00F74585" w:rsidRDefault="00F74585" w:rsidP="00F74585">
      <w:pPr>
        <w:jc w:val="center"/>
        <w:rPr>
          <w:rFonts w:eastAsia="ＭＳ ゴシック" w:hAnsi="ＭＳ ゴシック"/>
          <w:b/>
          <w:szCs w:val="24"/>
        </w:rPr>
      </w:pPr>
      <w:r w:rsidRPr="007B5CCD">
        <w:rPr>
          <w:rFonts w:eastAsia="ＭＳ ゴシック" w:hAnsi="ＭＳ ゴシック"/>
          <w:b/>
          <w:szCs w:val="24"/>
        </w:rPr>
        <w:t>企画提案</w:t>
      </w:r>
      <w:r w:rsidRPr="007B5CCD">
        <w:rPr>
          <w:rFonts w:eastAsia="ＭＳ ゴシック" w:hAnsi="ＭＳ ゴシック" w:hint="eastAsia"/>
          <w:b/>
          <w:szCs w:val="24"/>
        </w:rPr>
        <w:t>概要説明書</w:t>
      </w:r>
    </w:p>
    <w:p w:rsidR="000774C6" w:rsidRDefault="000774C6" w:rsidP="00F74585">
      <w:pPr>
        <w:jc w:val="center"/>
        <w:rPr>
          <w:rFonts w:hAnsiTheme="minorEastAsia"/>
          <w:szCs w:val="24"/>
        </w:rPr>
      </w:pPr>
    </w:p>
    <w:p w:rsidR="000774C6" w:rsidRPr="007B5CCD" w:rsidRDefault="000774C6" w:rsidP="00F74585">
      <w:pPr>
        <w:jc w:val="center"/>
        <w:rPr>
          <w:rFonts w:hAnsiTheme="minorEastAsia"/>
          <w:szCs w:val="24"/>
        </w:rPr>
      </w:pPr>
    </w:p>
    <w:p w:rsidR="00F34B16" w:rsidRDefault="00266AD0" w:rsidP="00F74585">
      <w:r>
        <w:rPr>
          <w:rFonts w:hint="eastAsia"/>
        </w:rPr>
        <w:t xml:space="preserve">１　</w:t>
      </w:r>
      <w:r w:rsidR="00240311">
        <w:rPr>
          <w:rFonts w:hint="eastAsia"/>
        </w:rPr>
        <w:t>農山村地域移住交流会の開催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7335"/>
      </w:tblGrid>
      <w:tr w:rsidR="00240311" w:rsidTr="00240311">
        <w:trPr>
          <w:trHeight w:val="1205"/>
        </w:trPr>
        <w:tc>
          <w:tcPr>
            <w:tcW w:w="1725" w:type="dxa"/>
          </w:tcPr>
          <w:p w:rsidR="00240311" w:rsidRDefault="00240311" w:rsidP="008121CC">
            <w:r>
              <w:rPr>
                <w:rFonts w:hint="eastAsia"/>
              </w:rPr>
              <w:t>コンセプト</w:t>
            </w:r>
          </w:p>
        </w:tc>
        <w:tc>
          <w:tcPr>
            <w:tcW w:w="7335" w:type="dxa"/>
          </w:tcPr>
          <w:p w:rsidR="00240311" w:rsidRDefault="00240311" w:rsidP="008121CC"/>
          <w:p w:rsidR="00240311" w:rsidRDefault="00240311" w:rsidP="008121CC"/>
        </w:tc>
      </w:tr>
      <w:tr w:rsidR="00240311" w:rsidTr="00240311">
        <w:trPr>
          <w:trHeight w:val="1407"/>
        </w:trPr>
        <w:tc>
          <w:tcPr>
            <w:tcW w:w="1725" w:type="dxa"/>
          </w:tcPr>
          <w:p w:rsidR="00240311" w:rsidRPr="007B5CCD" w:rsidRDefault="00240311" w:rsidP="008121CC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開催時期・場所等</w:t>
            </w:r>
          </w:p>
        </w:tc>
        <w:tc>
          <w:tcPr>
            <w:tcW w:w="7335" w:type="dxa"/>
          </w:tcPr>
          <w:p w:rsidR="00240311" w:rsidRDefault="00240311" w:rsidP="008121CC"/>
          <w:p w:rsidR="00240311" w:rsidRDefault="00240311" w:rsidP="008121CC"/>
          <w:p w:rsidR="00240311" w:rsidRDefault="00240311" w:rsidP="008121CC"/>
        </w:tc>
      </w:tr>
      <w:tr w:rsidR="00240311" w:rsidTr="008121CC">
        <w:tc>
          <w:tcPr>
            <w:tcW w:w="1725" w:type="dxa"/>
          </w:tcPr>
          <w:p w:rsidR="00240311" w:rsidRDefault="00240311" w:rsidP="008121CC">
            <w:r>
              <w:rPr>
                <w:rFonts w:hint="eastAsia"/>
              </w:rPr>
              <w:t>交流会の運営方法</w:t>
            </w:r>
          </w:p>
        </w:tc>
        <w:tc>
          <w:tcPr>
            <w:tcW w:w="7335" w:type="dxa"/>
          </w:tcPr>
          <w:p w:rsidR="00240311" w:rsidRDefault="00240311" w:rsidP="008121CC"/>
          <w:p w:rsidR="00240311" w:rsidRDefault="00240311" w:rsidP="008121CC"/>
          <w:p w:rsidR="00240311" w:rsidRDefault="00240311" w:rsidP="008121CC"/>
        </w:tc>
      </w:tr>
      <w:tr w:rsidR="00CE6D1F" w:rsidTr="008121CC">
        <w:tc>
          <w:tcPr>
            <w:tcW w:w="1725" w:type="dxa"/>
          </w:tcPr>
          <w:p w:rsidR="00CE6D1F" w:rsidRDefault="00CE6D1F">
            <w:r>
              <w:rPr>
                <w:rFonts w:hint="eastAsia"/>
              </w:rPr>
              <w:t>オンライン</w:t>
            </w:r>
            <w:r w:rsidR="00B83228">
              <w:rPr>
                <w:rFonts w:hint="eastAsia"/>
              </w:rPr>
              <w:t>で開催する際の</w:t>
            </w:r>
            <w:r>
              <w:rPr>
                <w:rFonts w:hint="eastAsia"/>
              </w:rPr>
              <w:t>工夫点</w:t>
            </w:r>
            <w:r w:rsidR="00B83228">
              <w:rPr>
                <w:rFonts w:hint="eastAsia"/>
              </w:rPr>
              <w:t>等及び体制</w:t>
            </w:r>
          </w:p>
        </w:tc>
        <w:tc>
          <w:tcPr>
            <w:tcW w:w="7335" w:type="dxa"/>
          </w:tcPr>
          <w:p w:rsidR="00CE6D1F" w:rsidRDefault="00CE6D1F" w:rsidP="008121CC"/>
        </w:tc>
      </w:tr>
      <w:tr w:rsidR="00240311" w:rsidTr="008121CC">
        <w:tc>
          <w:tcPr>
            <w:tcW w:w="1725" w:type="dxa"/>
          </w:tcPr>
          <w:p w:rsidR="00240311" w:rsidRDefault="00240311" w:rsidP="00240311">
            <w:r>
              <w:rPr>
                <w:rFonts w:hint="eastAsia"/>
              </w:rPr>
              <w:t>告知活動方法・想定される参加者</w:t>
            </w:r>
          </w:p>
        </w:tc>
        <w:tc>
          <w:tcPr>
            <w:tcW w:w="7335" w:type="dxa"/>
          </w:tcPr>
          <w:p w:rsidR="00240311" w:rsidRDefault="00240311" w:rsidP="008121CC"/>
          <w:p w:rsidR="00240311" w:rsidRPr="00240311" w:rsidRDefault="00240311" w:rsidP="008121CC"/>
          <w:p w:rsidR="00240311" w:rsidRDefault="00240311" w:rsidP="008121CC"/>
        </w:tc>
      </w:tr>
      <w:tr w:rsidR="00240311" w:rsidTr="008121CC">
        <w:tc>
          <w:tcPr>
            <w:tcW w:w="1725" w:type="dxa"/>
          </w:tcPr>
          <w:p w:rsidR="00240311" w:rsidRDefault="00240311" w:rsidP="008121CC">
            <w:r>
              <w:rPr>
                <w:rFonts w:hint="eastAsia"/>
              </w:rPr>
              <w:t>その他独自提案</w:t>
            </w:r>
          </w:p>
        </w:tc>
        <w:tc>
          <w:tcPr>
            <w:tcW w:w="7335" w:type="dxa"/>
          </w:tcPr>
          <w:p w:rsidR="00240311" w:rsidRDefault="00240311" w:rsidP="008121CC"/>
          <w:p w:rsidR="00240311" w:rsidRDefault="00240311" w:rsidP="008121CC"/>
          <w:p w:rsidR="00240311" w:rsidRDefault="00240311" w:rsidP="008121CC"/>
        </w:tc>
      </w:tr>
    </w:tbl>
    <w:p w:rsidR="00B83228" w:rsidRDefault="00B83228" w:rsidP="00240311"/>
    <w:p w:rsidR="00B83228" w:rsidRDefault="00B83228" w:rsidP="00240311"/>
    <w:p w:rsidR="00B83228" w:rsidRDefault="00B83228" w:rsidP="00240311"/>
    <w:p w:rsidR="00B83228" w:rsidRDefault="00B83228" w:rsidP="00240311"/>
    <w:p w:rsidR="00B83228" w:rsidRDefault="00B83228" w:rsidP="00240311"/>
    <w:p w:rsidR="00B83228" w:rsidRDefault="00B83228" w:rsidP="00240311"/>
    <w:p w:rsidR="00B83228" w:rsidRDefault="00B83228" w:rsidP="00240311"/>
    <w:p w:rsidR="00B83228" w:rsidRDefault="00B83228" w:rsidP="00240311"/>
    <w:p w:rsidR="00B83228" w:rsidRDefault="00B83228" w:rsidP="00240311"/>
    <w:p w:rsidR="00B83228" w:rsidRDefault="00B83228" w:rsidP="00240311"/>
    <w:p w:rsidR="00B83228" w:rsidRDefault="00B83228" w:rsidP="00240311"/>
    <w:p w:rsidR="001805CF" w:rsidRDefault="00240311" w:rsidP="00240311">
      <w:r>
        <w:rPr>
          <w:rFonts w:hint="eastAsia"/>
        </w:rPr>
        <w:lastRenderedPageBreak/>
        <w:t>２　現地体験ツアーの開催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F74585" w:rsidTr="00240311">
        <w:trPr>
          <w:trHeight w:val="349"/>
        </w:trPr>
        <w:tc>
          <w:tcPr>
            <w:tcW w:w="1809" w:type="dxa"/>
          </w:tcPr>
          <w:p w:rsidR="00F74585" w:rsidRDefault="004B7B68" w:rsidP="00266AD0">
            <w:r>
              <w:rPr>
                <w:rFonts w:hint="eastAsia"/>
              </w:rPr>
              <w:t>地域</w:t>
            </w:r>
          </w:p>
        </w:tc>
        <w:tc>
          <w:tcPr>
            <w:tcW w:w="7251" w:type="dxa"/>
          </w:tcPr>
          <w:p w:rsidR="00F74585" w:rsidRDefault="000774C6" w:rsidP="001D1469">
            <w:r>
              <w:rPr>
                <w:rFonts w:hint="eastAsia"/>
              </w:rPr>
              <w:t>比企地域</w:t>
            </w:r>
          </w:p>
        </w:tc>
      </w:tr>
      <w:tr w:rsidR="004E6FD4" w:rsidTr="00240311">
        <w:trPr>
          <w:trHeight w:val="1363"/>
        </w:trPr>
        <w:tc>
          <w:tcPr>
            <w:tcW w:w="1809" w:type="dxa"/>
            <w:tcBorders>
              <w:bottom w:val="single" w:sz="4" w:space="0" w:color="auto"/>
            </w:tcBorders>
          </w:tcPr>
          <w:p w:rsidR="004E6FD4" w:rsidRDefault="004B7B68" w:rsidP="004B7B68">
            <w:r>
              <w:rPr>
                <w:rFonts w:hint="eastAsia"/>
              </w:rPr>
              <w:t>コンセプト</w:t>
            </w:r>
          </w:p>
        </w:tc>
        <w:tc>
          <w:tcPr>
            <w:tcW w:w="7251" w:type="dxa"/>
            <w:tcBorders>
              <w:bottom w:val="single" w:sz="4" w:space="0" w:color="auto"/>
            </w:tcBorders>
          </w:tcPr>
          <w:p w:rsidR="004E6FD4" w:rsidRDefault="004E6FD4" w:rsidP="001D1469"/>
        </w:tc>
      </w:tr>
      <w:tr w:rsidR="004E6FD4" w:rsidTr="00240311">
        <w:trPr>
          <w:trHeight w:val="1335"/>
        </w:trPr>
        <w:tc>
          <w:tcPr>
            <w:tcW w:w="1809" w:type="dxa"/>
          </w:tcPr>
          <w:p w:rsidR="004E6FD4" w:rsidRDefault="004B7B68" w:rsidP="001D1469">
            <w:r>
              <w:rPr>
                <w:rFonts w:hint="eastAsia"/>
              </w:rPr>
              <w:t>開催時期</w:t>
            </w:r>
          </w:p>
          <w:p w:rsidR="004E6FD4" w:rsidRDefault="004E6FD4" w:rsidP="001D1469"/>
        </w:tc>
        <w:tc>
          <w:tcPr>
            <w:tcW w:w="7251" w:type="dxa"/>
          </w:tcPr>
          <w:p w:rsidR="004E6FD4" w:rsidRDefault="004E6FD4" w:rsidP="001D1469"/>
        </w:tc>
      </w:tr>
      <w:tr w:rsidR="0035685E" w:rsidTr="00240311">
        <w:trPr>
          <w:trHeight w:val="1397"/>
        </w:trPr>
        <w:tc>
          <w:tcPr>
            <w:tcW w:w="1809" w:type="dxa"/>
          </w:tcPr>
          <w:p w:rsidR="0035685E" w:rsidRDefault="00240311" w:rsidP="001D1469">
            <w:r>
              <w:rPr>
                <w:rFonts w:hint="eastAsia"/>
              </w:rPr>
              <w:t>ツアーの概要・想定する協力者</w:t>
            </w:r>
          </w:p>
        </w:tc>
        <w:tc>
          <w:tcPr>
            <w:tcW w:w="7251" w:type="dxa"/>
          </w:tcPr>
          <w:p w:rsidR="0035685E" w:rsidRDefault="0035685E" w:rsidP="001D1469"/>
        </w:tc>
      </w:tr>
      <w:tr w:rsidR="00CE6D1F" w:rsidTr="00240311">
        <w:trPr>
          <w:trHeight w:val="1155"/>
        </w:trPr>
        <w:tc>
          <w:tcPr>
            <w:tcW w:w="1809" w:type="dxa"/>
          </w:tcPr>
          <w:p w:rsidR="00CE6D1F" w:rsidRDefault="00CE6D1F">
            <w:r>
              <w:rPr>
                <w:rFonts w:hint="eastAsia"/>
              </w:rPr>
              <w:t>オンライン</w:t>
            </w:r>
            <w:r w:rsidR="00A73347">
              <w:rPr>
                <w:rFonts w:hint="eastAsia"/>
              </w:rPr>
              <w:t>で</w:t>
            </w:r>
            <w:r w:rsidR="00B83228">
              <w:rPr>
                <w:rFonts w:hint="eastAsia"/>
              </w:rPr>
              <w:t>開催する際の</w:t>
            </w:r>
            <w:r>
              <w:rPr>
                <w:rFonts w:hint="eastAsia"/>
              </w:rPr>
              <w:t>工夫点</w:t>
            </w:r>
            <w:r w:rsidR="00B83228">
              <w:rPr>
                <w:rFonts w:hint="eastAsia"/>
              </w:rPr>
              <w:t>及び体制案</w:t>
            </w:r>
          </w:p>
        </w:tc>
        <w:tc>
          <w:tcPr>
            <w:tcW w:w="7251" w:type="dxa"/>
          </w:tcPr>
          <w:p w:rsidR="00CE6D1F" w:rsidRDefault="00CE6D1F" w:rsidP="001D1469"/>
        </w:tc>
      </w:tr>
      <w:tr w:rsidR="00240311" w:rsidTr="00240311">
        <w:trPr>
          <w:trHeight w:val="1155"/>
        </w:trPr>
        <w:tc>
          <w:tcPr>
            <w:tcW w:w="1809" w:type="dxa"/>
          </w:tcPr>
          <w:p w:rsidR="00240311" w:rsidRDefault="00240311" w:rsidP="00240311">
            <w:r>
              <w:rPr>
                <w:rFonts w:hint="eastAsia"/>
              </w:rPr>
              <w:t>告知方法</w:t>
            </w:r>
          </w:p>
          <w:p w:rsidR="00240311" w:rsidRPr="00240311" w:rsidRDefault="00240311" w:rsidP="001D1469"/>
        </w:tc>
        <w:tc>
          <w:tcPr>
            <w:tcW w:w="7251" w:type="dxa"/>
          </w:tcPr>
          <w:p w:rsidR="00240311" w:rsidRDefault="00240311" w:rsidP="001D1469"/>
        </w:tc>
      </w:tr>
      <w:tr w:rsidR="00F74585" w:rsidTr="00240311">
        <w:trPr>
          <w:trHeight w:val="1270"/>
        </w:trPr>
        <w:tc>
          <w:tcPr>
            <w:tcW w:w="1809" w:type="dxa"/>
          </w:tcPr>
          <w:p w:rsidR="00F74585" w:rsidRDefault="00240311" w:rsidP="00F34B16">
            <w:r>
              <w:rPr>
                <w:rFonts w:hint="eastAsia"/>
              </w:rPr>
              <w:t>その他</w:t>
            </w:r>
            <w:r w:rsidR="00F74585">
              <w:rPr>
                <w:rFonts w:hint="eastAsia"/>
              </w:rPr>
              <w:t>独自提案</w:t>
            </w:r>
          </w:p>
        </w:tc>
        <w:tc>
          <w:tcPr>
            <w:tcW w:w="7251" w:type="dxa"/>
          </w:tcPr>
          <w:p w:rsidR="00F74585" w:rsidRDefault="00F74585" w:rsidP="001D1469"/>
          <w:p w:rsidR="00F74585" w:rsidRDefault="00F74585" w:rsidP="001D1469"/>
          <w:p w:rsidR="00F74585" w:rsidRDefault="00F74585" w:rsidP="001D1469"/>
        </w:tc>
      </w:tr>
    </w:tbl>
    <w:p w:rsidR="004E6FD4" w:rsidRDefault="004E6FD4" w:rsidP="00F74585">
      <w:pPr>
        <w:rPr>
          <w:rFonts w:hAnsiTheme="minorEastAsia"/>
        </w:rPr>
      </w:pPr>
    </w:p>
    <w:p w:rsidR="00240311" w:rsidRDefault="00240311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4B7B68" w:rsidRDefault="000774C6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比企地域以外を候補地域とする場合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4B7B68" w:rsidTr="00240311">
        <w:trPr>
          <w:trHeight w:val="493"/>
        </w:trPr>
        <w:tc>
          <w:tcPr>
            <w:tcW w:w="1809" w:type="dxa"/>
            <w:vMerge w:val="restart"/>
          </w:tcPr>
          <w:p w:rsidR="004B7B68" w:rsidRDefault="004B7B68" w:rsidP="00EF2AD8">
            <w:r>
              <w:rPr>
                <w:rFonts w:hint="eastAsia"/>
              </w:rPr>
              <w:t>地域</w:t>
            </w:r>
          </w:p>
        </w:tc>
        <w:tc>
          <w:tcPr>
            <w:tcW w:w="7251" w:type="dxa"/>
            <w:tcBorders>
              <w:bottom w:val="dashSmallGap" w:sz="4" w:space="0" w:color="auto"/>
            </w:tcBorders>
          </w:tcPr>
          <w:p w:rsidR="004B7B68" w:rsidRDefault="00BA32B7" w:rsidP="00EF2AD8">
            <w:r>
              <w:rPr>
                <w:rFonts w:hint="eastAsia"/>
              </w:rPr>
              <w:t>（地域名）</w:t>
            </w:r>
          </w:p>
        </w:tc>
      </w:tr>
      <w:tr w:rsidR="004B7B68" w:rsidTr="00240311">
        <w:trPr>
          <w:trHeight w:val="1057"/>
        </w:trPr>
        <w:tc>
          <w:tcPr>
            <w:tcW w:w="1809" w:type="dxa"/>
            <w:vMerge/>
          </w:tcPr>
          <w:p w:rsidR="004B7B68" w:rsidRDefault="004B7B68" w:rsidP="00EF2AD8"/>
        </w:tc>
        <w:tc>
          <w:tcPr>
            <w:tcW w:w="7251" w:type="dxa"/>
            <w:tcBorders>
              <w:top w:val="dashSmallGap" w:sz="4" w:space="0" w:color="auto"/>
            </w:tcBorders>
          </w:tcPr>
          <w:p w:rsidR="004B7B68" w:rsidRDefault="004B7B68" w:rsidP="00EF2AD8">
            <w:r>
              <w:rPr>
                <w:rFonts w:hint="eastAsia"/>
              </w:rPr>
              <w:t>（選定理由）</w:t>
            </w:r>
          </w:p>
        </w:tc>
      </w:tr>
      <w:tr w:rsidR="004B7B68" w:rsidTr="00240311">
        <w:trPr>
          <w:trHeight w:val="1363"/>
        </w:trPr>
        <w:tc>
          <w:tcPr>
            <w:tcW w:w="1809" w:type="dxa"/>
            <w:tcBorders>
              <w:bottom w:val="single" w:sz="4" w:space="0" w:color="auto"/>
            </w:tcBorders>
          </w:tcPr>
          <w:p w:rsidR="004B7B68" w:rsidRDefault="004B7B68" w:rsidP="00EF2AD8">
            <w:r>
              <w:rPr>
                <w:rFonts w:hint="eastAsia"/>
              </w:rPr>
              <w:t>コンセプト</w:t>
            </w:r>
          </w:p>
        </w:tc>
        <w:tc>
          <w:tcPr>
            <w:tcW w:w="7251" w:type="dxa"/>
            <w:tcBorders>
              <w:bottom w:val="single" w:sz="4" w:space="0" w:color="auto"/>
            </w:tcBorders>
          </w:tcPr>
          <w:p w:rsidR="004B7B68" w:rsidRDefault="004B7B68" w:rsidP="00EF2AD8"/>
        </w:tc>
      </w:tr>
      <w:tr w:rsidR="004B7B68" w:rsidTr="00240311">
        <w:tc>
          <w:tcPr>
            <w:tcW w:w="1809" w:type="dxa"/>
          </w:tcPr>
          <w:p w:rsidR="004B7B68" w:rsidRDefault="00240311" w:rsidP="00EF2AD8">
            <w:r>
              <w:rPr>
                <w:rFonts w:hint="eastAsia"/>
              </w:rPr>
              <w:t>開催時期</w:t>
            </w:r>
          </w:p>
        </w:tc>
        <w:tc>
          <w:tcPr>
            <w:tcW w:w="7251" w:type="dxa"/>
          </w:tcPr>
          <w:p w:rsidR="004B7B68" w:rsidRDefault="004B7B68" w:rsidP="00EF2AD8"/>
          <w:p w:rsidR="004B7B68" w:rsidRDefault="004B7B68" w:rsidP="00EF2AD8"/>
          <w:p w:rsidR="004B7B68" w:rsidRDefault="004B7B68" w:rsidP="00EF2AD8"/>
        </w:tc>
      </w:tr>
      <w:tr w:rsidR="0035685E" w:rsidTr="00240311">
        <w:trPr>
          <w:trHeight w:val="1544"/>
        </w:trPr>
        <w:tc>
          <w:tcPr>
            <w:tcW w:w="1809" w:type="dxa"/>
          </w:tcPr>
          <w:p w:rsidR="0035685E" w:rsidRPr="00F34B16" w:rsidRDefault="00240311" w:rsidP="00457D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ツアーの概要・想定する協力者</w:t>
            </w:r>
          </w:p>
        </w:tc>
        <w:tc>
          <w:tcPr>
            <w:tcW w:w="7251" w:type="dxa"/>
          </w:tcPr>
          <w:p w:rsidR="0035685E" w:rsidRDefault="0035685E" w:rsidP="00457D57"/>
          <w:p w:rsidR="0035685E" w:rsidRDefault="0035685E" w:rsidP="00457D57"/>
          <w:p w:rsidR="0035685E" w:rsidRDefault="0035685E" w:rsidP="00457D57"/>
        </w:tc>
      </w:tr>
      <w:tr w:rsidR="0035685E" w:rsidTr="00240311">
        <w:trPr>
          <w:trHeight w:val="1489"/>
        </w:trPr>
        <w:tc>
          <w:tcPr>
            <w:tcW w:w="1809" w:type="dxa"/>
          </w:tcPr>
          <w:p w:rsidR="0035685E" w:rsidRDefault="005E5AD2" w:rsidP="00EF2AD8">
            <w:r>
              <w:rPr>
                <w:rFonts w:hint="eastAsia"/>
              </w:rPr>
              <w:t>オンラインで開催する際の工夫点及び体制案</w:t>
            </w:r>
          </w:p>
        </w:tc>
        <w:tc>
          <w:tcPr>
            <w:tcW w:w="7251" w:type="dxa"/>
          </w:tcPr>
          <w:p w:rsidR="0035685E" w:rsidRDefault="0035685E" w:rsidP="00EF2AD8"/>
        </w:tc>
      </w:tr>
      <w:tr w:rsidR="005E5AD2" w:rsidTr="00240311">
        <w:trPr>
          <w:trHeight w:val="1489"/>
        </w:trPr>
        <w:tc>
          <w:tcPr>
            <w:tcW w:w="1809" w:type="dxa"/>
          </w:tcPr>
          <w:p w:rsidR="005E5AD2" w:rsidRDefault="005E5AD2" w:rsidP="00EF2AD8">
            <w:r>
              <w:rPr>
                <w:rFonts w:hint="eastAsia"/>
              </w:rPr>
              <w:t>告知方法</w:t>
            </w:r>
          </w:p>
        </w:tc>
        <w:tc>
          <w:tcPr>
            <w:tcW w:w="7251" w:type="dxa"/>
          </w:tcPr>
          <w:p w:rsidR="005E5AD2" w:rsidRDefault="005E5AD2" w:rsidP="00EF2AD8"/>
        </w:tc>
      </w:tr>
      <w:tr w:rsidR="004B7B68" w:rsidTr="00240311">
        <w:tc>
          <w:tcPr>
            <w:tcW w:w="1809" w:type="dxa"/>
          </w:tcPr>
          <w:p w:rsidR="004B7B68" w:rsidRDefault="00240311" w:rsidP="00EF2AD8">
            <w:r>
              <w:rPr>
                <w:rFonts w:hint="eastAsia"/>
              </w:rPr>
              <w:t>その他</w:t>
            </w:r>
            <w:r w:rsidR="004B7B68">
              <w:rPr>
                <w:rFonts w:hint="eastAsia"/>
              </w:rPr>
              <w:t>独自提案</w:t>
            </w:r>
          </w:p>
        </w:tc>
        <w:tc>
          <w:tcPr>
            <w:tcW w:w="7251" w:type="dxa"/>
          </w:tcPr>
          <w:p w:rsidR="004B7B68" w:rsidRDefault="004B7B68" w:rsidP="00EF2AD8"/>
          <w:p w:rsidR="004B7B68" w:rsidRDefault="004B7B68" w:rsidP="00EF2AD8"/>
          <w:p w:rsidR="004B7B68" w:rsidRDefault="004B7B68" w:rsidP="00EF2AD8"/>
          <w:p w:rsidR="004B7B68" w:rsidRDefault="004B7B68" w:rsidP="00EF2AD8"/>
        </w:tc>
      </w:tr>
    </w:tbl>
    <w:p w:rsidR="004B7B68" w:rsidRDefault="004B7B68" w:rsidP="004B7B68">
      <w:pPr>
        <w:rPr>
          <w:rFonts w:hAnsiTheme="minorEastAsia"/>
        </w:rPr>
      </w:pPr>
    </w:p>
    <w:p w:rsidR="00240311" w:rsidRDefault="00240311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360DCC" w:rsidRDefault="00240311" w:rsidP="00240311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３</w:t>
      </w:r>
      <w:r w:rsidR="00034373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>地域サポーター（農山村地域と都市部を結ぶ支援者）の創出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284"/>
      </w:tblGrid>
      <w:tr w:rsidR="00240311" w:rsidTr="00240311">
        <w:trPr>
          <w:trHeight w:val="1058"/>
        </w:trPr>
        <w:tc>
          <w:tcPr>
            <w:tcW w:w="1809" w:type="dxa"/>
          </w:tcPr>
          <w:p w:rsidR="00240311" w:rsidRDefault="00240311" w:rsidP="00240311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コンセプト</w:t>
            </w:r>
          </w:p>
        </w:tc>
        <w:tc>
          <w:tcPr>
            <w:tcW w:w="7459" w:type="dxa"/>
          </w:tcPr>
          <w:p w:rsidR="00240311" w:rsidRDefault="00240311" w:rsidP="00240311">
            <w:pPr>
              <w:rPr>
                <w:rFonts w:hAnsiTheme="minorEastAsia"/>
              </w:rPr>
            </w:pPr>
          </w:p>
        </w:tc>
      </w:tr>
      <w:tr w:rsidR="00240311" w:rsidTr="00240311">
        <w:trPr>
          <w:trHeight w:val="846"/>
        </w:trPr>
        <w:tc>
          <w:tcPr>
            <w:tcW w:w="1809" w:type="dxa"/>
          </w:tcPr>
          <w:p w:rsidR="00240311" w:rsidRDefault="00240311" w:rsidP="00240311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実施時期</w:t>
            </w:r>
          </w:p>
        </w:tc>
        <w:tc>
          <w:tcPr>
            <w:tcW w:w="7459" w:type="dxa"/>
          </w:tcPr>
          <w:p w:rsidR="00240311" w:rsidRDefault="00240311" w:rsidP="00240311">
            <w:pPr>
              <w:rPr>
                <w:rFonts w:hAnsiTheme="minorEastAsia"/>
              </w:rPr>
            </w:pPr>
          </w:p>
        </w:tc>
      </w:tr>
      <w:tr w:rsidR="00240311" w:rsidTr="00240311">
        <w:trPr>
          <w:trHeight w:val="1269"/>
        </w:trPr>
        <w:tc>
          <w:tcPr>
            <w:tcW w:w="1809" w:type="dxa"/>
          </w:tcPr>
          <w:p w:rsidR="00240311" w:rsidRDefault="00240311" w:rsidP="00240311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想定する受入協力者</w:t>
            </w:r>
          </w:p>
        </w:tc>
        <w:tc>
          <w:tcPr>
            <w:tcW w:w="7459" w:type="dxa"/>
          </w:tcPr>
          <w:p w:rsidR="00240311" w:rsidRDefault="00240311" w:rsidP="00240311">
            <w:pPr>
              <w:rPr>
                <w:rFonts w:hAnsiTheme="minorEastAsia"/>
              </w:rPr>
            </w:pPr>
          </w:p>
        </w:tc>
      </w:tr>
      <w:tr w:rsidR="00240311" w:rsidTr="00240311">
        <w:trPr>
          <w:trHeight w:val="1259"/>
        </w:trPr>
        <w:tc>
          <w:tcPr>
            <w:tcW w:w="1809" w:type="dxa"/>
          </w:tcPr>
          <w:p w:rsidR="00240311" w:rsidRDefault="00240311" w:rsidP="00240311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実施方法</w:t>
            </w:r>
          </w:p>
        </w:tc>
        <w:tc>
          <w:tcPr>
            <w:tcW w:w="7459" w:type="dxa"/>
          </w:tcPr>
          <w:p w:rsidR="00240311" w:rsidRDefault="00240311" w:rsidP="00240311">
            <w:pPr>
              <w:rPr>
                <w:rFonts w:hAnsiTheme="minorEastAsia"/>
              </w:rPr>
            </w:pPr>
          </w:p>
        </w:tc>
      </w:tr>
      <w:tr w:rsidR="00240311" w:rsidTr="00240311">
        <w:trPr>
          <w:trHeight w:val="1155"/>
        </w:trPr>
        <w:tc>
          <w:tcPr>
            <w:tcW w:w="1809" w:type="dxa"/>
          </w:tcPr>
          <w:p w:rsidR="00240311" w:rsidRDefault="00FB6445" w:rsidP="00240311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想定する</w:t>
            </w:r>
            <w:r w:rsidR="00240311">
              <w:rPr>
                <w:rFonts w:hAnsiTheme="minorEastAsia" w:hint="eastAsia"/>
              </w:rPr>
              <w:t>広報活動</w:t>
            </w:r>
          </w:p>
          <w:p w:rsidR="00240311" w:rsidRDefault="00240311" w:rsidP="00240311">
            <w:pPr>
              <w:rPr>
                <w:rFonts w:hAnsiTheme="minorEastAsia"/>
              </w:rPr>
            </w:pPr>
          </w:p>
          <w:p w:rsidR="00240311" w:rsidRDefault="00240311" w:rsidP="00240311">
            <w:pPr>
              <w:rPr>
                <w:rFonts w:hAnsiTheme="minorEastAsia"/>
              </w:rPr>
            </w:pPr>
          </w:p>
        </w:tc>
        <w:tc>
          <w:tcPr>
            <w:tcW w:w="7459" w:type="dxa"/>
          </w:tcPr>
          <w:p w:rsidR="00240311" w:rsidRDefault="00240311" w:rsidP="00240311">
            <w:pPr>
              <w:rPr>
                <w:rFonts w:hAnsiTheme="minorEastAsia"/>
              </w:rPr>
            </w:pPr>
          </w:p>
        </w:tc>
      </w:tr>
      <w:tr w:rsidR="00FB1980" w:rsidTr="00240311">
        <w:trPr>
          <w:trHeight w:val="1237"/>
        </w:trPr>
        <w:tc>
          <w:tcPr>
            <w:tcW w:w="1809" w:type="dxa"/>
          </w:tcPr>
          <w:p w:rsidR="00FB1980" w:rsidRDefault="00757C48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地域サポーターの創出方法とその活動手法の工夫点及び体制案</w:t>
            </w:r>
          </w:p>
        </w:tc>
        <w:tc>
          <w:tcPr>
            <w:tcW w:w="7459" w:type="dxa"/>
          </w:tcPr>
          <w:p w:rsidR="00FB1980" w:rsidRPr="00757C48" w:rsidRDefault="00FB1980" w:rsidP="00240311">
            <w:pPr>
              <w:rPr>
                <w:rFonts w:hAnsiTheme="minorEastAsia"/>
              </w:rPr>
            </w:pPr>
          </w:p>
        </w:tc>
      </w:tr>
      <w:tr w:rsidR="00240311" w:rsidTr="00240311">
        <w:trPr>
          <w:trHeight w:val="1237"/>
        </w:trPr>
        <w:tc>
          <w:tcPr>
            <w:tcW w:w="1809" w:type="dxa"/>
          </w:tcPr>
          <w:p w:rsidR="00240311" w:rsidRDefault="00240311" w:rsidP="00240311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その他独自提案</w:t>
            </w:r>
          </w:p>
          <w:p w:rsidR="00240311" w:rsidRDefault="00240311" w:rsidP="00240311">
            <w:pPr>
              <w:rPr>
                <w:rFonts w:hAnsiTheme="minorEastAsia"/>
              </w:rPr>
            </w:pPr>
          </w:p>
        </w:tc>
        <w:tc>
          <w:tcPr>
            <w:tcW w:w="7459" w:type="dxa"/>
          </w:tcPr>
          <w:p w:rsidR="00240311" w:rsidRDefault="00240311" w:rsidP="00240311">
            <w:pPr>
              <w:rPr>
                <w:rFonts w:hAnsiTheme="minorEastAsia"/>
              </w:rPr>
            </w:pPr>
          </w:p>
        </w:tc>
      </w:tr>
    </w:tbl>
    <w:p w:rsidR="00240311" w:rsidRDefault="00240311" w:rsidP="00240311">
      <w:pPr>
        <w:rPr>
          <w:rFonts w:hAnsiTheme="minorEastAsia"/>
        </w:rPr>
      </w:pPr>
      <w:r>
        <w:rPr>
          <w:rFonts w:hAnsiTheme="minorEastAsia"/>
        </w:rPr>
        <w:br w:type="page"/>
      </w:r>
    </w:p>
    <w:p w:rsidR="00240311" w:rsidRDefault="00240311" w:rsidP="00240311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４　活動発表の実施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74585" w:rsidTr="001D1469">
        <w:tc>
          <w:tcPr>
            <w:tcW w:w="1838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コンセプト</w:t>
            </w: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  <w:tr w:rsidR="00F74585" w:rsidTr="00240311">
        <w:trPr>
          <w:trHeight w:val="924"/>
        </w:trPr>
        <w:tc>
          <w:tcPr>
            <w:tcW w:w="1838" w:type="dxa"/>
          </w:tcPr>
          <w:p w:rsidR="00F74585" w:rsidRDefault="00240311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</w:t>
            </w:r>
            <w:r w:rsidR="000774C6">
              <w:rPr>
                <w:rFonts w:hAnsiTheme="minorEastAsia" w:hint="eastAsia"/>
              </w:rPr>
              <w:t>方法</w:t>
            </w:r>
          </w:p>
        </w:tc>
        <w:tc>
          <w:tcPr>
            <w:tcW w:w="7222" w:type="dxa"/>
          </w:tcPr>
          <w:p w:rsidR="00F74585" w:rsidRPr="00240311" w:rsidRDefault="00F74585" w:rsidP="001D1469">
            <w:pPr>
              <w:rPr>
                <w:rFonts w:hAnsiTheme="minorEastAsia"/>
              </w:rPr>
            </w:pPr>
          </w:p>
        </w:tc>
      </w:tr>
      <w:tr w:rsidR="00F74585" w:rsidTr="001D1469">
        <w:tc>
          <w:tcPr>
            <w:tcW w:w="1838" w:type="dxa"/>
          </w:tcPr>
          <w:p w:rsidR="00F74585" w:rsidRDefault="00240311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</w:t>
            </w:r>
            <w:r w:rsidR="00F74585">
              <w:rPr>
                <w:rFonts w:hAnsiTheme="minorEastAsia" w:hint="eastAsia"/>
              </w:rPr>
              <w:t>時期</w:t>
            </w: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  <w:tr w:rsidR="00F74585" w:rsidTr="001D1469">
        <w:trPr>
          <w:trHeight w:val="1732"/>
        </w:trPr>
        <w:tc>
          <w:tcPr>
            <w:tcW w:w="1838" w:type="dxa"/>
          </w:tcPr>
          <w:p w:rsidR="00F74585" w:rsidRDefault="00240311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実施概要</w:t>
            </w:r>
            <w:r w:rsidR="00266AD0">
              <w:rPr>
                <w:rFonts w:hAnsiTheme="minorEastAsia" w:hint="eastAsia"/>
              </w:rPr>
              <w:t>・工夫する点など</w:t>
            </w: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  <w:tr w:rsidR="00B83228" w:rsidTr="001D1469">
        <w:trPr>
          <w:trHeight w:val="1732"/>
        </w:trPr>
        <w:tc>
          <w:tcPr>
            <w:tcW w:w="1838" w:type="dxa"/>
          </w:tcPr>
          <w:p w:rsidR="00B83228" w:rsidRDefault="00B83228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オンライン上での発表の際の工夫点及び体制案</w:t>
            </w:r>
          </w:p>
        </w:tc>
        <w:tc>
          <w:tcPr>
            <w:tcW w:w="7222" w:type="dxa"/>
          </w:tcPr>
          <w:p w:rsidR="00B83228" w:rsidRDefault="00B83228" w:rsidP="001D1469">
            <w:pPr>
              <w:rPr>
                <w:rFonts w:hAnsiTheme="minorEastAsia"/>
              </w:rPr>
            </w:pPr>
          </w:p>
        </w:tc>
      </w:tr>
      <w:tr w:rsidR="00F74585" w:rsidTr="001D1469">
        <w:trPr>
          <w:trHeight w:val="1732"/>
        </w:trPr>
        <w:tc>
          <w:tcPr>
            <w:tcW w:w="1838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期待できる効果</w:t>
            </w: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Default="00F74585" w:rsidP="00F74585">
      <w:pPr>
        <w:rPr>
          <w:rFonts w:hAnsiTheme="minorEastAsia"/>
        </w:rPr>
      </w:pPr>
    </w:p>
    <w:p w:rsidR="00F74585" w:rsidRDefault="00F74585" w:rsidP="00F74585">
      <w:pPr>
        <w:rPr>
          <w:rFonts w:hAnsiTheme="minorEastAsia"/>
        </w:rPr>
      </w:pPr>
      <w:r>
        <w:rPr>
          <w:rFonts w:hAnsiTheme="minorEastAsia" w:hint="eastAsia"/>
        </w:rPr>
        <w:t>４　その他、移住促進を目的とした独自提案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74585" w:rsidTr="001D1469">
        <w:tc>
          <w:tcPr>
            <w:tcW w:w="1838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コンセプト</w:t>
            </w: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  <w:tr w:rsidR="00F74585" w:rsidTr="001D1469">
        <w:tc>
          <w:tcPr>
            <w:tcW w:w="1838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内容</w:t>
            </w:r>
          </w:p>
        </w:tc>
        <w:tc>
          <w:tcPr>
            <w:tcW w:w="7222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Default="00F74585" w:rsidP="00F74585">
      <w:pPr>
        <w:rPr>
          <w:rFonts w:hAnsiTheme="minorEastAsia"/>
        </w:rPr>
      </w:pPr>
    </w:p>
    <w:p w:rsidR="00F74585" w:rsidRDefault="00F74585" w:rsidP="00F74585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F74585" w:rsidRDefault="00F74585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５　業務スケジュール</w:t>
      </w:r>
    </w:p>
    <w:p w:rsidR="001805CF" w:rsidRDefault="001805CF" w:rsidP="001805CF">
      <w:pPr>
        <w:spacing w:line="240" w:lineRule="exac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74585" w:rsidTr="001D1469">
        <w:tc>
          <w:tcPr>
            <w:tcW w:w="1555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時期</w:t>
            </w:r>
          </w:p>
        </w:tc>
        <w:tc>
          <w:tcPr>
            <w:tcW w:w="7505" w:type="dxa"/>
          </w:tcPr>
          <w:p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内容</w:t>
            </w:r>
          </w:p>
        </w:tc>
      </w:tr>
      <w:tr w:rsidR="007417B2" w:rsidTr="00B86FF3">
        <w:trPr>
          <w:trHeight w:val="516"/>
        </w:trPr>
        <w:tc>
          <w:tcPr>
            <w:tcW w:w="1555" w:type="dxa"/>
            <w:tcBorders>
              <w:bottom w:val="dashSmallGap" w:sz="4" w:space="0" w:color="auto"/>
            </w:tcBorders>
          </w:tcPr>
          <w:p w:rsidR="007417B2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8月</w:t>
            </w:r>
          </w:p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bottom w:val="dashSmallGap" w:sz="4" w:space="0" w:color="auto"/>
            </w:tcBorders>
          </w:tcPr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  <w:p w:rsidR="007417B2" w:rsidRDefault="007417B2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1D1469">
        <w:trPr>
          <w:trHeight w:val="6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9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1D1469">
        <w:trPr>
          <w:trHeight w:val="828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10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1D1469">
        <w:trPr>
          <w:trHeight w:val="665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11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1D1469">
        <w:trPr>
          <w:trHeight w:val="73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12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1805CF" w:rsidRDefault="001805CF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F74585" w:rsidTr="00360DCC">
        <w:trPr>
          <w:trHeight w:val="1455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</w:t>
            </w:r>
            <w:r w:rsidR="00F74585">
              <w:rPr>
                <w:rFonts w:hAnsiTheme="minorEastAsia" w:hint="eastAsia"/>
              </w:rPr>
              <w:t>月</w:t>
            </w: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4585" w:rsidRDefault="00F74585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360DCC" w:rsidTr="00C0753B">
        <w:trPr>
          <w:trHeight w:val="1415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DCC" w:rsidRDefault="00360DCC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2月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DCC" w:rsidRDefault="00360DCC" w:rsidP="001805CF">
            <w:pPr>
              <w:spacing w:line="340" w:lineRule="exact"/>
              <w:rPr>
                <w:rFonts w:hAnsiTheme="minorEastAsia"/>
              </w:rPr>
            </w:pPr>
          </w:p>
        </w:tc>
      </w:tr>
      <w:tr w:rsidR="007C2EE7" w:rsidTr="00360DCC">
        <w:trPr>
          <w:trHeight w:val="1415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</w:tcPr>
          <w:p w:rsidR="007C2EE7" w:rsidRDefault="007C2EE7" w:rsidP="001805CF">
            <w:pPr>
              <w:spacing w:line="3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3月</w:t>
            </w:r>
          </w:p>
        </w:tc>
        <w:tc>
          <w:tcPr>
            <w:tcW w:w="7505" w:type="dxa"/>
            <w:tcBorders>
              <w:top w:val="dashSmallGap" w:sz="4" w:space="0" w:color="auto"/>
              <w:bottom w:val="single" w:sz="4" w:space="0" w:color="auto"/>
            </w:tcBorders>
          </w:tcPr>
          <w:p w:rsidR="007C2EE7" w:rsidRDefault="007C2EE7" w:rsidP="001805CF">
            <w:pPr>
              <w:spacing w:line="340" w:lineRule="exact"/>
              <w:rPr>
                <w:rFonts w:hAnsiTheme="minorEastAsia"/>
              </w:rPr>
            </w:pPr>
          </w:p>
        </w:tc>
      </w:tr>
    </w:tbl>
    <w:p w:rsidR="00240311" w:rsidRDefault="00240311" w:rsidP="00F74585">
      <w:pPr>
        <w:rPr>
          <w:rFonts w:hAnsiTheme="minorEastAsia"/>
        </w:rPr>
      </w:pPr>
    </w:p>
    <w:p w:rsidR="00DE6FAF" w:rsidRDefault="00DE6FAF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F74585" w:rsidRDefault="00F74585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６　業務実施体制</w:t>
      </w:r>
    </w:p>
    <w:p w:rsidR="00F74585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:rsidTr="001D1469">
        <w:trPr>
          <w:trHeight w:val="5510"/>
        </w:trPr>
        <w:tc>
          <w:tcPr>
            <w:tcW w:w="9060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Default="00F74585" w:rsidP="00F74585">
      <w:pPr>
        <w:rPr>
          <w:rFonts w:hAnsiTheme="minorEastAsia"/>
        </w:rPr>
      </w:pPr>
    </w:p>
    <w:p w:rsidR="00F74585" w:rsidRDefault="00F74585" w:rsidP="00F74585">
      <w:pPr>
        <w:rPr>
          <w:rFonts w:hAnsiTheme="minorEastAsia"/>
        </w:rPr>
      </w:pPr>
      <w:r>
        <w:rPr>
          <w:rFonts w:hAnsiTheme="minorEastAsia" w:hint="eastAsia"/>
        </w:rPr>
        <w:t>７　安全対策</w:t>
      </w:r>
    </w:p>
    <w:p w:rsidR="00F74585" w:rsidRPr="00DF3528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:rsidTr="001D1469">
        <w:trPr>
          <w:trHeight w:val="5548"/>
        </w:trPr>
        <w:tc>
          <w:tcPr>
            <w:tcW w:w="9060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3D6E84" w:rsidRDefault="003D6E84" w:rsidP="00F74585">
      <w:pPr>
        <w:ind w:firstLineChars="300" w:firstLine="720"/>
        <w:rPr>
          <w:rFonts w:hAnsiTheme="minorEastAsia"/>
        </w:rPr>
      </w:pPr>
    </w:p>
    <w:p w:rsidR="000774C6" w:rsidRDefault="000774C6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  <w:r>
        <w:rPr>
          <w:rFonts w:hAnsiTheme="minorEastAsia" w:hint="eastAsia"/>
        </w:rPr>
        <w:lastRenderedPageBreak/>
        <w:t>８　新型コロナウイルス感染症感染防止対策に関する対応</w:t>
      </w:r>
    </w:p>
    <w:p w:rsidR="000774C6" w:rsidRDefault="000774C6">
      <w:pPr>
        <w:widowControl/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74C6" w:rsidTr="00621EC1">
        <w:trPr>
          <w:trHeight w:val="5548"/>
        </w:trPr>
        <w:tc>
          <w:tcPr>
            <w:tcW w:w="9060" w:type="dxa"/>
          </w:tcPr>
          <w:p w:rsidR="000774C6" w:rsidRDefault="000774C6" w:rsidP="00621EC1">
            <w:pPr>
              <w:rPr>
                <w:rFonts w:hAnsiTheme="minorEastAsia"/>
              </w:rPr>
            </w:pPr>
          </w:p>
        </w:tc>
      </w:tr>
    </w:tbl>
    <w:p w:rsidR="000774C6" w:rsidRDefault="000774C6" w:rsidP="00F74585">
      <w:pPr>
        <w:ind w:firstLineChars="300" w:firstLine="720"/>
        <w:rPr>
          <w:rFonts w:hAnsiTheme="minorEastAsia"/>
        </w:rPr>
      </w:pPr>
    </w:p>
    <w:p w:rsidR="00F74585" w:rsidRDefault="000774C6" w:rsidP="00F74585">
      <w:pPr>
        <w:rPr>
          <w:rFonts w:hAnsiTheme="minorEastAsia"/>
        </w:rPr>
      </w:pPr>
      <w:r>
        <w:rPr>
          <w:rFonts w:hAnsiTheme="minorEastAsia" w:hint="eastAsia"/>
        </w:rPr>
        <w:t>９</w:t>
      </w:r>
      <w:r w:rsidR="00F74585">
        <w:rPr>
          <w:rFonts w:hAnsiTheme="minorEastAsia" w:hint="eastAsia"/>
        </w:rPr>
        <w:t xml:space="preserve">　本業務委託に類似した業務実績（過去３年以内）</w:t>
      </w:r>
    </w:p>
    <w:p w:rsidR="00F74585" w:rsidRPr="00DF3528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:rsidTr="001D1469">
        <w:trPr>
          <w:trHeight w:val="5548"/>
        </w:trPr>
        <w:tc>
          <w:tcPr>
            <w:tcW w:w="9060" w:type="dxa"/>
          </w:tcPr>
          <w:p w:rsidR="00F74585" w:rsidRDefault="00F74585" w:rsidP="001D1469">
            <w:pPr>
              <w:rPr>
                <w:rFonts w:hAnsiTheme="minorEastAsia"/>
              </w:rPr>
            </w:pPr>
          </w:p>
        </w:tc>
      </w:tr>
    </w:tbl>
    <w:p w:rsidR="00F74585" w:rsidRPr="000D7D8C" w:rsidRDefault="00F74585" w:rsidP="00F74585">
      <w:pPr>
        <w:widowControl/>
        <w:jc w:val="left"/>
        <w:rPr>
          <w:rFonts w:hAnsiTheme="minorEastAsia"/>
        </w:rPr>
      </w:pPr>
    </w:p>
    <w:p w:rsidR="00F74585" w:rsidRDefault="00F74585">
      <w:pPr>
        <w:widowControl/>
        <w:jc w:val="left"/>
      </w:pPr>
    </w:p>
    <w:sectPr w:rsidR="00F74585" w:rsidSect="00240311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43" w:rsidRDefault="00B86143" w:rsidP="00F34B16">
      <w:r>
        <w:separator/>
      </w:r>
    </w:p>
  </w:endnote>
  <w:endnote w:type="continuationSeparator" w:id="0">
    <w:p w:rsidR="00B86143" w:rsidRDefault="00B86143" w:rsidP="00F3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43" w:rsidRDefault="00B86143" w:rsidP="00F34B16">
      <w:r>
        <w:separator/>
      </w:r>
    </w:p>
  </w:footnote>
  <w:footnote w:type="continuationSeparator" w:id="0">
    <w:p w:rsidR="00B86143" w:rsidRDefault="00B86143" w:rsidP="00F3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B2"/>
    <w:rsid w:val="00034373"/>
    <w:rsid w:val="000774C6"/>
    <w:rsid w:val="001805CF"/>
    <w:rsid w:val="00240311"/>
    <w:rsid w:val="00266AD0"/>
    <w:rsid w:val="002A522F"/>
    <w:rsid w:val="0035685E"/>
    <w:rsid w:val="00360DCC"/>
    <w:rsid w:val="003D6E84"/>
    <w:rsid w:val="004B7B68"/>
    <w:rsid w:val="004D2E96"/>
    <w:rsid w:val="004D70FF"/>
    <w:rsid w:val="004E6FD4"/>
    <w:rsid w:val="005148A2"/>
    <w:rsid w:val="005E5AD2"/>
    <w:rsid w:val="00617D54"/>
    <w:rsid w:val="007417B2"/>
    <w:rsid w:val="00757C48"/>
    <w:rsid w:val="007C2EE7"/>
    <w:rsid w:val="00933A65"/>
    <w:rsid w:val="00A67809"/>
    <w:rsid w:val="00A73347"/>
    <w:rsid w:val="00B83228"/>
    <w:rsid w:val="00B86143"/>
    <w:rsid w:val="00BA32B7"/>
    <w:rsid w:val="00C0753B"/>
    <w:rsid w:val="00CE6D1F"/>
    <w:rsid w:val="00DB14AF"/>
    <w:rsid w:val="00DE6FAF"/>
    <w:rsid w:val="00E579B2"/>
    <w:rsid w:val="00F34B16"/>
    <w:rsid w:val="00F74585"/>
    <w:rsid w:val="00FB1980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4C6F3EB-3F95-4217-BF19-CEC20A8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B1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34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B1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長南美里</cp:lastModifiedBy>
  <cp:revision>9</cp:revision>
  <cp:lastPrinted>2020-06-22T09:15:00Z</cp:lastPrinted>
  <dcterms:created xsi:type="dcterms:W3CDTF">2020-06-19T02:10:00Z</dcterms:created>
  <dcterms:modified xsi:type="dcterms:W3CDTF">2020-06-23T02:00:00Z</dcterms:modified>
</cp:coreProperties>
</file>