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3A" w:rsidRPr="00D11857" w:rsidRDefault="003A543A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様式第６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２号</w:t>
      </w:r>
    </w:p>
    <w:p w:rsidR="003A543A" w:rsidRPr="00C52E9F" w:rsidRDefault="003A543A" w:rsidP="002367D9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C52E9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資産状況報告書（変更）</w:t>
      </w:r>
    </w:p>
    <w:p w:rsidR="003A543A" w:rsidRPr="00C52E9F" w:rsidRDefault="003A543A" w:rsidP="00D06B23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A543A" w:rsidRPr="00C52E9F" w:rsidRDefault="003A543A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34"/>
      </w:tblGrid>
      <w:tr w:rsidR="003A543A" w:rsidRPr="00C52E9F" w:rsidTr="00276EF5">
        <w:trPr>
          <w:trHeight w:val="800"/>
        </w:trPr>
        <w:tc>
          <w:tcPr>
            <w:tcW w:w="534" w:type="dxa"/>
            <w:vAlign w:val="center"/>
          </w:tcPr>
          <w:p w:rsidR="003A543A" w:rsidRPr="00C52E9F" w:rsidRDefault="003A543A" w:rsidP="00692FD1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C52E9F">
              <w:rPr>
                <w:rFonts w:ascii="ＭＳ 明朝" w:eastAsia="ＭＳ 明朝" w:hAnsi="ＭＳ 明朝" w:cs="ＭＳ ゴシック" w:hint="eastAsia"/>
                <w:bCs/>
                <w:kern w:val="0"/>
              </w:rPr>
              <w:t>１</w:t>
            </w:r>
          </w:p>
        </w:tc>
        <w:tc>
          <w:tcPr>
            <w:tcW w:w="8734" w:type="dxa"/>
            <w:vAlign w:val="center"/>
          </w:tcPr>
          <w:p w:rsidR="003A543A" w:rsidRPr="00C52E9F" w:rsidRDefault="003A543A" w:rsidP="00692FD1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C52E9F">
              <w:rPr>
                <w:rFonts w:ascii="ＭＳ 明朝" w:eastAsia="ＭＳ 明朝" w:hAnsi="ＭＳ 明朝" w:cs="ＭＳ ゴシック" w:hint="eastAsia"/>
                <w:bCs/>
                <w:kern w:val="0"/>
              </w:rPr>
              <w:t>営業概要書　　　　　　　　　　　　　　別添のとおり</w:t>
            </w:r>
          </w:p>
        </w:tc>
      </w:tr>
      <w:tr w:rsidR="003A543A" w:rsidRPr="00C52E9F" w:rsidTr="00692FD1">
        <w:trPr>
          <w:trHeight w:val="701"/>
        </w:trPr>
        <w:tc>
          <w:tcPr>
            <w:tcW w:w="534" w:type="dxa"/>
            <w:vAlign w:val="center"/>
          </w:tcPr>
          <w:p w:rsidR="003A543A" w:rsidRPr="00C52E9F" w:rsidRDefault="003A543A" w:rsidP="00692FD1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C52E9F">
              <w:rPr>
                <w:rFonts w:ascii="ＭＳ 明朝" w:eastAsia="ＭＳ 明朝" w:hAnsi="ＭＳ 明朝" w:cs="ＭＳ ゴシック" w:hint="eastAsia"/>
                <w:bCs/>
                <w:kern w:val="0"/>
              </w:rPr>
              <w:t>２</w:t>
            </w:r>
          </w:p>
        </w:tc>
        <w:tc>
          <w:tcPr>
            <w:tcW w:w="8734" w:type="dxa"/>
            <w:vAlign w:val="center"/>
          </w:tcPr>
          <w:p w:rsidR="003A543A" w:rsidRPr="00C52E9F" w:rsidRDefault="003A543A" w:rsidP="00692FD1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C52E9F">
              <w:rPr>
                <w:rFonts w:ascii="ＭＳ 明朝" w:eastAsia="ＭＳ 明朝" w:hAnsi="ＭＳ 明朝" w:cs="ＭＳ ゴシック" w:hint="eastAsia"/>
                <w:bCs/>
                <w:kern w:val="0"/>
              </w:rPr>
              <w:t>収支決算書（貸借対照表、損益計算書）　別添のとおり</w:t>
            </w:r>
          </w:p>
        </w:tc>
      </w:tr>
      <w:tr w:rsidR="003A543A" w:rsidRPr="00C52E9F" w:rsidTr="00276EF5">
        <w:trPr>
          <w:trHeight w:val="844"/>
        </w:trPr>
        <w:tc>
          <w:tcPr>
            <w:tcW w:w="534" w:type="dxa"/>
            <w:vAlign w:val="center"/>
          </w:tcPr>
          <w:p w:rsidR="003A543A" w:rsidRPr="00C52E9F" w:rsidRDefault="003A543A" w:rsidP="00692FD1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dstrike/>
                <w:kern w:val="0"/>
              </w:rPr>
            </w:pPr>
            <w:r w:rsidRPr="00C52E9F">
              <w:rPr>
                <w:rFonts w:ascii="ＭＳ 明朝" w:eastAsia="ＭＳ 明朝" w:hAnsi="ＭＳ 明朝" w:cs="ＭＳ ゴシック" w:hint="eastAsia"/>
                <w:bCs/>
                <w:kern w:val="0"/>
              </w:rPr>
              <w:t>３</w:t>
            </w:r>
          </w:p>
        </w:tc>
        <w:tc>
          <w:tcPr>
            <w:tcW w:w="8734" w:type="dxa"/>
            <w:vAlign w:val="center"/>
          </w:tcPr>
          <w:p w:rsidR="003A543A" w:rsidRPr="00C52E9F" w:rsidRDefault="003A543A" w:rsidP="00692FD1">
            <w:pPr>
              <w:suppressAutoHyphens/>
              <w:autoSpaceDE w:val="0"/>
              <w:autoSpaceDN w:val="0"/>
              <w:spacing w:line="400" w:lineRule="exac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C52E9F">
              <w:rPr>
                <w:rFonts w:ascii="ＭＳ 明朝" w:eastAsia="ＭＳ 明朝" w:hAnsi="ＭＳ 明朝" w:cs="ＭＳ ゴシック" w:hint="eastAsia"/>
                <w:bCs/>
                <w:kern w:val="0"/>
              </w:rPr>
              <w:t>主たる取引金融機関</w:t>
            </w:r>
          </w:p>
        </w:tc>
      </w:tr>
    </w:tbl>
    <w:p w:rsidR="006943BE" w:rsidRDefault="006943BE" w:rsidP="00BA7322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>
      <w:bookmarkStart w:id="0" w:name="_GoBack"/>
      <w:bookmarkEnd w:id="0"/>
    </w:p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p w:rsidR="006943BE" w:rsidRPr="006943BE" w:rsidRDefault="006943BE" w:rsidP="006943BE"/>
    <w:sectPr w:rsidR="006943BE" w:rsidRPr="006943BE" w:rsidSect="006943BE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BE" w:rsidRDefault="006943BE" w:rsidP="006943BE">
      <w:r>
        <w:separator/>
      </w:r>
    </w:p>
  </w:endnote>
  <w:endnote w:type="continuationSeparator" w:id="0">
    <w:p w:rsidR="006943BE" w:rsidRDefault="006943BE" w:rsidP="006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BE" w:rsidRDefault="006943BE" w:rsidP="006943BE">
      <w:r>
        <w:separator/>
      </w:r>
    </w:p>
  </w:footnote>
  <w:footnote w:type="continuationSeparator" w:id="0">
    <w:p w:rsidR="006943BE" w:rsidRDefault="006943BE" w:rsidP="0069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3A"/>
    <w:rsid w:val="00103166"/>
    <w:rsid w:val="003A543A"/>
    <w:rsid w:val="006943BE"/>
    <w:rsid w:val="00C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43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43A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4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BE"/>
  </w:style>
  <w:style w:type="paragraph" w:styleId="a5">
    <w:name w:val="footer"/>
    <w:basedOn w:val="a"/>
    <w:link w:val="a6"/>
    <w:uiPriority w:val="99"/>
    <w:unhideWhenUsed/>
    <w:rsid w:val="0069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2259-9382-4C67-A2E1-69AA7E8A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埼玉県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2022-04-05T05:29:00Z</dcterms:modified>
</cp:coreProperties>
</file>