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【細】様式第５号（政令第３条第２項、細則第３条第４号関係）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jc w:val="center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家畜商登録変更届出書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jc w:val="right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年　　月　　日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 xml:space="preserve">　埼玉県知事</w:t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  <w:t>あて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ind w:rightChars="404" w:right="848"/>
        <w:jc w:val="right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登録番号及び登録年月日</w:t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</w:p>
    <w:p w:rsidR="005B24B6" w:rsidRPr="005B24B6" w:rsidRDefault="005B24B6" w:rsidP="005B24B6">
      <w:pPr>
        <w:jc w:val="right"/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jc w:val="right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住　　　所</w:t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</w:p>
    <w:p w:rsidR="005B24B6" w:rsidRPr="005B24B6" w:rsidRDefault="005B24B6" w:rsidP="005B24B6">
      <w:pPr>
        <w:jc w:val="right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氏名又は名称及び</w:t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</w:p>
    <w:p w:rsidR="005B24B6" w:rsidRPr="005B24B6" w:rsidRDefault="005B24B6" w:rsidP="005B24B6">
      <w:pPr>
        <w:ind w:rightChars="201" w:right="422"/>
        <w:jc w:val="right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代表者の氏名</w:t>
      </w:r>
      <w:bookmarkStart w:id="0" w:name="_GoBack"/>
      <w:bookmarkEnd w:id="0"/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  <w:r w:rsidRPr="005B24B6">
        <w:rPr>
          <w:rFonts w:cs="Times New Roman" w:hint="eastAsia"/>
          <w:spacing w:val="-12"/>
          <w:sz w:val="24"/>
          <w:szCs w:val="24"/>
        </w:rPr>
        <w:tab/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 xml:space="preserve">　家畜商法施行令第２条第２号に掲げる事項について下記のとおり変更を生じたので、同第３条第２項の規定により届け出ます。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jc w:val="center"/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記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１　変更を生じた事項及びその内容</w:t>
      </w: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</w:p>
    <w:p w:rsidR="005B24B6" w:rsidRPr="005B24B6" w:rsidRDefault="005B24B6" w:rsidP="005B24B6">
      <w:pPr>
        <w:rPr>
          <w:rFonts w:cs="Times New Roman"/>
          <w:spacing w:val="-12"/>
          <w:sz w:val="24"/>
          <w:szCs w:val="24"/>
        </w:rPr>
      </w:pPr>
      <w:r w:rsidRPr="005B24B6">
        <w:rPr>
          <w:rFonts w:cs="Times New Roman" w:hint="eastAsia"/>
          <w:spacing w:val="-12"/>
          <w:sz w:val="24"/>
          <w:szCs w:val="24"/>
        </w:rPr>
        <w:t>２　変更の年月日</w:t>
      </w:r>
    </w:p>
    <w:p w:rsidR="00547B37" w:rsidRPr="005B24B6" w:rsidRDefault="00547B37" w:rsidP="005B24B6">
      <w:pPr>
        <w:widowControl/>
        <w:jc w:val="left"/>
        <w:rPr>
          <w:rFonts w:cs="Times New Roman" w:hint="eastAsia"/>
          <w:spacing w:val="-12"/>
          <w:sz w:val="24"/>
          <w:szCs w:val="24"/>
        </w:rPr>
      </w:pPr>
    </w:p>
    <w:sectPr w:rsidR="00547B37" w:rsidRPr="005B2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B6"/>
    <w:rsid w:val="00547B37"/>
    <w:rsid w:val="005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D312"/>
  <w15:chartTrackingRefBased/>
  <w15:docId w15:val="{AE0C3A14-BC28-48D2-B859-C846557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根岸穂</dc:creator>
  <cp:keywords/>
  <dc:description/>
  <cp:lastModifiedBy>根岸穂</cp:lastModifiedBy>
  <cp:revision>1</cp:revision>
  <dcterms:created xsi:type="dcterms:W3CDTF">2021-07-09T06:12:00Z</dcterms:created>
  <dcterms:modified xsi:type="dcterms:W3CDTF">2021-07-09T06:14:00Z</dcterms:modified>
</cp:coreProperties>
</file>