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CD" w:rsidRDefault="00CF0ACD">
      <w:pPr>
        <w:adjustRightInd/>
        <w:rPr>
          <w:rFonts w:ascii="ＭＳ 明朝"/>
        </w:rPr>
      </w:pPr>
      <w:r>
        <w:rPr>
          <w:rFonts w:cs="ＭＳ 明朝" w:hint="eastAsia"/>
        </w:rPr>
        <w:t>（別紙）</w:t>
      </w:r>
    </w:p>
    <w:p w:rsidR="00CF0ACD" w:rsidRDefault="00CF0AC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　　　　　　　（</w:t>
      </w:r>
      <w:r w:rsidR="00325A49">
        <w:rPr>
          <w:rFonts w:cs="ＭＳ 明朝" w:hint="eastAsia"/>
        </w:rPr>
        <w:t>令和</w:t>
      </w:r>
      <w:bookmarkStart w:id="0" w:name="_GoBack"/>
      <w:bookmarkEnd w:id="0"/>
      <w:r>
        <w:rPr>
          <w:rFonts w:cs="ＭＳ 明朝" w:hint="eastAsia"/>
        </w:rPr>
        <w:t xml:space="preserve">　　年　　月　　日現在）</w:t>
      </w:r>
    </w:p>
    <w:p w:rsidR="00CF0ACD" w:rsidRDefault="00CF0ACD">
      <w:pPr>
        <w:adjustRightInd/>
        <w:spacing w:line="550" w:lineRule="exact"/>
        <w:jc w:val="center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z w:val="36"/>
          <w:szCs w:val="36"/>
        </w:rPr>
        <w:instrText>医療従事者名簿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z w:val="36"/>
          <w:szCs w:val="36"/>
        </w:rPr>
        <w:t>医療従事者名簿</w:t>
      </w:r>
      <w:r>
        <w:rPr>
          <w:rFonts w:ascii="ＭＳ 明朝" w:cs="ＭＳ 明朝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357"/>
        <w:gridCol w:w="272"/>
        <w:gridCol w:w="1086"/>
        <w:gridCol w:w="5338"/>
        <w:gridCol w:w="1177"/>
        <w:gridCol w:w="271"/>
        <w:gridCol w:w="724"/>
        <w:gridCol w:w="3167"/>
      </w:tblGrid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>職種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勤務場所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>１　病棟名（病棟の種別）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>２　外来等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ＭＳ 明朝" w:hint="eastAsia"/>
              </w:rPr>
              <w:t>施設名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CF0ACD" w:rsidRDefault="00CF0ACD" w:rsidP="0020692B">
      <w:pPr>
        <w:adjustRightInd/>
        <w:rPr>
          <w:rFonts w:ascii="ＭＳ 明朝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724"/>
        <w:gridCol w:w="1538"/>
        <w:gridCol w:w="905"/>
        <w:gridCol w:w="1357"/>
        <w:gridCol w:w="1177"/>
        <w:gridCol w:w="1176"/>
        <w:gridCol w:w="995"/>
        <w:gridCol w:w="3167"/>
        <w:gridCol w:w="1086"/>
        <w:gridCol w:w="1267"/>
      </w:tblGrid>
      <w:tr w:rsidR="00CF0ACD" w:rsidTr="00ED337C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整理</w:t>
            </w:r>
          </w:p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院　内</w:t>
            </w:r>
          </w:p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役職名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名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免　　　許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採用（予定）</w:t>
            </w:r>
          </w:p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常勤・非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常勤・非</w:t>
            </w:r>
            <w:r>
              <w:rPr>
                <w:rFonts w:ascii="ＭＳ 明朝" w:cs="ＭＳ 明朝"/>
              </w:rPr>
              <w:fldChar w:fldCharType="end"/>
            </w:r>
          </w:p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常勤の別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常勤の別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勤務日及び勤務時間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勤務日及び勤務時間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社会保険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社会保険</w:t>
            </w:r>
            <w:r>
              <w:rPr>
                <w:rFonts w:ascii="ＭＳ 明朝" w:cs="ＭＳ 明朝"/>
              </w:rPr>
              <w:fldChar w:fldCharType="end"/>
            </w:r>
          </w:p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加入番号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加入番号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CF0ACD" w:rsidTr="00ED337C"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登録番号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登録番号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登録年月日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登録年月日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CD" w:rsidRDefault="00CF0ACD" w:rsidP="002069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F0ACD" w:rsidTr="0020692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CD" w:rsidRDefault="00CF0ACD" w:rsidP="0020692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CF0ACD" w:rsidRDefault="00CF0ACD" w:rsidP="0020692B">
      <w:pPr>
        <w:adjustRightInd/>
        <w:spacing w:beforeLines="50" w:before="185"/>
        <w:rPr>
          <w:rFonts w:ascii="ＭＳ 明朝"/>
        </w:rPr>
      </w:pPr>
      <w:r>
        <w:rPr>
          <w:rFonts w:cs="ＭＳ 明朝" w:hint="eastAsia"/>
        </w:rPr>
        <w:t>１　採用予定者については、備考欄にその旨を明記すること。</w:t>
      </w:r>
    </w:p>
    <w:p w:rsidR="00CF0ACD" w:rsidRDefault="00CF0ACD" w:rsidP="0020692B">
      <w:pPr>
        <w:adjustRightInd/>
        <w:rPr>
          <w:rFonts w:ascii="ＭＳ 明朝"/>
        </w:rPr>
      </w:pPr>
      <w:r>
        <w:rPr>
          <w:rFonts w:cs="ＭＳ 明朝" w:hint="eastAsia"/>
        </w:rPr>
        <w:t>２　職種ごとに作成すること。また看護師、准看護師及び看護補助者（以下「看護職員」という。）は、別々に作成すること。</w:t>
      </w:r>
    </w:p>
    <w:p w:rsidR="0020692B" w:rsidRDefault="00CF0ACD">
      <w:pPr>
        <w:adjustRightInd/>
        <w:rPr>
          <w:rFonts w:ascii="ＭＳ 明朝"/>
        </w:rPr>
      </w:pPr>
      <w:r>
        <w:rPr>
          <w:rFonts w:cs="ＭＳ 明朝" w:hint="eastAsia"/>
        </w:rPr>
        <w:t>３　病棟勤務の看護職員は病棟名及び病棟の種別（一般、療養、精神、結核、感染症）を記入し、外来・手術室・透析室等勤務の看護職員は外来等を○で囲むこと。</w:t>
      </w:r>
    </w:p>
    <w:sectPr w:rsidR="0020692B" w:rsidSect="00CF0ACD">
      <w:footerReference w:type="default" r:id="rId6"/>
      <w:type w:val="continuous"/>
      <w:pgSz w:w="16838" w:h="11906" w:orient="landscape"/>
      <w:pgMar w:top="993" w:right="1360" w:bottom="993" w:left="1360" w:header="720" w:footer="720" w:gutter="0"/>
      <w:pgNumType w:start="2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0F" w:rsidRDefault="00E05F0F">
      <w:r>
        <w:separator/>
      </w:r>
    </w:p>
  </w:endnote>
  <w:endnote w:type="continuationSeparator" w:id="0">
    <w:p w:rsidR="00E05F0F" w:rsidRDefault="00E0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CD" w:rsidRDefault="00CF0ACD">
    <w:pPr>
      <w:framePr w:wrap="auto" w:vAnchor="text" w:hAnchor="margin" w:xAlign="center" w:y="1"/>
      <w:adjustRightInd/>
      <w:jc w:val="center"/>
      <w:rPr>
        <w:rFonts w:ascii="ＭＳ 明朝"/>
      </w:rPr>
    </w:pPr>
    <w:r>
      <w:rPr>
        <w:rFonts w:cs="ＭＳ 明朝" w:hint="eastAsia"/>
      </w:rPr>
      <w:t>－</w:t>
    </w:r>
    <w:r w:rsidRPr="008474AF">
      <w:rPr>
        <w:rFonts w:asciiTheme="minorEastAsia" w:eastAsiaTheme="minorEastAsia" w:hAnsiTheme="minorEastAsia"/>
        <w:sz w:val="22"/>
        <w:szCs w:val="22"/>
      </w:rPr>
      <w:fldChar w:fldCharType="begin"/>
    </w:r>
    <w:r w:rsidRPr="008474AF">
      <w:rPr>
        <w:rFonts w:asciiTheme="minorEastAsia" w:eastAsiaTheme="minorEastAsia" w:hAnsiTheme="minorEastAsia"/>
        <w:sz w:val="22"/>
        <w:szCs w:val="22"/>
      </w:rPr>
      <w:instrText>page \* MERGEFORMAT</w:instrText>
    </w:r>
    <w:r w:rsidRPr="008474AF">
      <w:rPr>
        <w:rFonts w:asciiTheme="minorEastAsia" w:eastAsiaTheme="minorEastAsia" w:hAnsiTheme="minorEastAsia"/>
        <w:sz w:val="22"/>
        <w:szCs w:val="22"/>
      </w:rPr>
      <w:fldChar w:fldCharType="separate"/>
    </w:r>
    <w:r w:rsidR="00325A49">
      <w:rPr>
        <w:rFonts w:asciiTheme="minorEastAsia" w:eastAsiaTheme="minorEastAsia" w:hAnsiTheme="minorEastAsia"/>
        <w:noProof/>
        <w:sz w:val="22"/>
        <w:szCs w:val="22"/>
      </w:rPr>
      <w:t>21</w:t>
    </w:r>
    <w:r w:rsidRPr="008474AF">
      <w:rPr>
        <w:rFonts w:asciiTheme="minorEastAsia" w:eastAsiaTheme="minorEastAsia" w:hAnsiTheme="minorEastAsia"/>
        <w:sz w:val="22"/>
        <w:szCs w:val="22"/>
      </w:rPr>
      <w:fldChar w:fldCharType="end"/>
    </w:r>
    <w:r>
      <w:rPr>
        <w:rFonts w:cs="ＭＳ 明朝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0F" w:rsidRDefault="00E05F0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05F0F" w:rsidRDefault="00E0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D"/>
    <w:rsid w:val="0020692B"/>
    <w:rsid w:val="00325A49"/>
    <w:rsid w:val="008474AF"/>
    <w:rsid w:val="00CF0ACD"/>
    <w:rsid w:val="00E05F0F"/>
    <w:rsid w:val="00E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95FC5-8538-4554-AB5E-A330998A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337C"/>
    <w:rPr>
      <w:rFonts w:ascii="Arial" w:eastAsia="ＭＳ ゴシック" w:hAnsi="Arial" w:cs="Arial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7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4AF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4AF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平16改訂版</vt:lpstr>
    </vt:vector>
  </TitlesOfParts>
  <Company>Hewlett-Packard Co.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平16改訂版</dc:title>
  <dc:creator>水道業務課</dc:creator>
  <cp:lastModifiedBy>埼玉県</cp:lastModifiedBy>
  <cp:revision>4</cp:revision>
  <cp:lastPrinted>2019-09-06T06:58:00Z</cp:lastPrinted>
  <dcterms:created xsi:type="dcterms:W3CDTF">2016-09-30T04:51:00Z</dcterms:created>
  <dcterms:modified xsi:type="dcterms:W3CDTF">2019-09-06T06:58:00Z</dcterms:modified>
</cp:coreProperties>
</file>