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Default="00162249">
      <w:r>
        <w:rPr>
          <w:rFonts w:hint="eastAsia"/>
        </w:rPr>
        <w:t>様式第</w:t>
      </w:r>
      <w:r w:rsidR="00AA21E6">
        <w:rPr>
          <w:rFonts w:hint="eastAsia"/>
        </w:rPr>
        <w:t>五十九</w:t>
      </w:r>
      <w:r>
        <w:rPr>
          <w:rFonts w:hint="eastAsia"/>
        </w:rPr>
        <w:t>号（第</w:t>
      </w:r>
      <w:r w:rsidR="00AA21E6">
        <w:rPr>
          <w:rFonts w:hint="eastAsia"/>
        </w:rPr>
        <w:t>百三十一</w:t>
      </w:r>
      <w:r>
        <w:rPr>
          <w:rFonts w:hint="eastAsia"/>
        </w:rPr>
        <w:t>条</w:t>
      </w:r>
      <w:r w:rsidR="00AA21E6">
        <w:rPr>
          <w:rFonts w:hint="eastAsia"/>
        </w:rPr>
        <w:t>、第百三十三条</w:t>
      </w:r>
      <w:r>
        <w:rPr>
          <w:rFonts w:hint="eastAsia"/>
        </w:rPr>
        <w:t>関係）</w:t>
      </w:r>
    </w:p>
    <w:p w:rsidR="00641329" w:rsidRDefault="00FF33FB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249.8pt;margin-top:7.9pt;width:58.45pt;height:44.85pt;z-index:251661312;v-text-anchor:middle">
            <v:textbox inset="5.85pt,.7pt,5.85pt,.7pt">
              <w:txbxContent>
                <w:p w:rsidR="00AF0D0E" w:rsidRPr="00AF0D0E" w:rsidRDefault="00AF0D0E" w:rsidP="00AF0D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D0E">
                    <w:rPr>
                      <w:rFonts w:hint="eastAsia"/>
                      <w:sz w:val="28"/>
                      <w:szCs w:val="28"/>
                    </w:rPr>
                    <w:t>休止</w:t>
                  </w:r>
                </w:p>
                <w:p w:rsidR="00AF0D0E" w:rsidRPr="00AF0D0E" w:rsidRDefault="00AF0D0E" w:rsidP="00AF0D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D0E">
                    <w:rPr>
                      <w:rFonts w:hint="eastAsia"/>
                      <w:sz w:val="28"/>
                      <w:szCs w:val="28"/>
                    </w:rPr>
                    <w:t>再開</w:t>
                  </w:r>
                </w:p>
              </w:txbxContent>
            </v:textbox>
          </v:shape>
        </w:pict>
      </w:r>
    </w:p>
    <w:p w:rsidR="00641329" w:rsidRPr="001B5891" w:rsidRDefault="00162249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162249">
        <w:rPr>
          <w:rFonts w:hint="eastAsia"/>
          <w:sz w:val="28"/>
          <w:szCs w:val="28"/>
        </w:rPr>
        <w:t>動物用</w:t>
      </w:r>
      <w:r w:rsidR="00AA21E6">
        <w:rPr>
          <w:rFonts w:hint="eastAsia"/>
          <w:sz w:val="28"/>
          <w:szCs w:val="28"/>
        </w:rPr>
        <w:t>医療機器営業所</w:t>
      </w:r>
      <w:r w:rsidR="00AF0D0E">
        <w:rPr>
          <w:rFonts w:hint="eastAsia"/>
          <w:sz w:val="28"/>
          <w:szCs w:val="28"/>
        </w:rPr>
        <w:t xml:space="preserve">廃止　　　　</w:t>
      </w:r>
      <w:r w:rsidRPr="00162249">
        <w:rPr>
          <w:rFonts w:hint="eastAsia"/>
          <w:sz w:val="28"/>
          <w:szCs w:val="28"/>
        </w:rPr>
        <w:t>届出書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FF33FB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w:pict>
          <v:shape id="_x0000_s1033" type="#_x0000_t185" style="position:absolute;left:0;text-align:left;margin-left:241pt;margin-top:5.9pt;width:130.2pt;height:44.6pt;z-index:251660288;mso-wrap-style:none;v-text-anchor:middle">
            <v:textbox style="mso-fit-shape-to-text:t" inset="1.56mm,.7pt,1.56mm,.7pt">
              <w:txbxContent>
                <w:p w:rsidR="001B5891" w:rsidRPr="00340FBC" w:rsidRDefault="001B5891" w:rsidP="001B5891">
                  <w:pPr>
                    <w:rPr>
                      <w:sz w:val="21"/>
                    </w:rPr>
                  </w:pPr>
                  <w:r w:rsidRPr="00340FBC">
                    <w:rPr>
                      <w:rFonts w:hint="eastAsia"/>
                      <w:sz w:val="21"/>
                    </w:rPr>
                    <w:t>法人にあっては、名称</w:t>
                  </w:r>
                </w:p>
                <w:p w:rsidR="001B5891" w:rsidRPr="00340FBC" w:rsidRDefault="001B5891" w:rsidP="001B5891">
                  <w:pPr>
                    <w:rPr>
                      <w:sz w:val="21"/>
                    </w:rPr>
                  </w:pPr>
                  <w:r w:rsidRPr="00340FBC">
                    <w:rPr>
                      <w:rFonts w:hint="eastAsia"/>
                      <w:sz w:val="21"/>
                    </w:rPr>
                    <w:t>及び代表者の氏名</w:t>
                  </w:r>
                </w:p>
              </w:txbxContent>
            </v:textbox>
          </v:shape>
        </w:pic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340FBC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FF33FB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/>
          <w:noProof/>
          <w:color w:val="000000"/>
          <w:kern w:val="0"/>
          <w:szCs w:val="24"/>
        </w:rPr>
        <w:pict>
          <v:shape id="_x0000_s1036" type="#_x0000_t185" style="position:absolute;left:0;text-align:left;margin-left:93.8pt;margin-top:34.9pt;width:37.8pt;height:29.25pt;z-index:251662336;v-text-anchor:middle">
            <v:textbox inset=".06mm,0,.06mm,0">
              <w:txbxContent>
                <w:p w:rsidR="00AF0D0E" w:rsidRPr="00AF0D0E" w:rsidRDefault="00AF0D0E" w:rsidP="00AF0D0E">
                  <w:pPr>
                    <w:spacing w:line="260" w:lineRule="exact"/>
                    <w:jc w:val="center"/>
                  </w:pPr>
                  <w:r w:rsidRPr="00AF0D0E">
                    <w:rPr>
                      <w:rFonts w:hint="eastAsia"/>
                    </w:rPr>
                    <w:t>休止</w:t>
                  </w:r>
                </w:p>
                <w:p w:rsidR="00AF0D0E" w:rsidRPr="00AF0D0E" w:rsidRDefault="00AF0D0E" w:rsidP="00AF0D0E">
                  <w:pPr>
                    <w:spacing w:line="260" w:lineRule="exact"/>
                    <w:jc w:val="center"/>
                  </w:pPr>
                  <w:r w:rsidRPr="00AF0D0E">
                    <w:rPr>
                      <w:rFonts w:hint="eastAsia"/>
                    </w:rPr>
                    <w:t>再開</w:t>
                  </w:r>
                </w:p>
              </w:txbxContent>
            </v:textbox>
          </v:shape>
        </w:pict>
      </w:r>
      <w:r w:rsidR="00AF537D">
        <w:rPr>
          <w:rFonts w:hAnsi="Times New Roman" w:cs="ＭＳ 明朝" w:hint="eastAsia"/>
          <w:color w:val="000000"/>
          <w:kern w:val="0"/>
          <w:szCs w:val="24"/>
        </w:rPr>
        <w:t>医薬品、医療機器等の品質、有効性及び安全性の確保等に関する法律第</w:t>
      </w:r>
      <w:r w:rsidR="00AA21E6">
        <w:rPr>
          <w:rFonts w:hAnsi="Times New Roman" w:cs="ＭＳ 明朝" w:hint="eastAsia"/>
          <w:color w:val="000000"/>
          <w:kern w:val="0"/>
          <w:szCs w:val="24"/>
        </w:rPr>
        <w:t>40</w:t>
      </w:r>
      <w:r w:rsidR="00AF537D">
        <w:rPr>
          <w:rFonts w:hAnsi="Times New Roman" w:cs="ＭＳ 明朝" w:hint="eastAsia"/>
          <w:color w:val="000000"/>
          <w:kern w:val="0"/>
          <w:szCs w:val="24"/>
        </w:rPr>
        <w:t>条第</w:t>
      </w:r>
      <w:r w:rsidR="00AA21E6">
        <w:rPr>
          <w:rFonts w:hAnsi="Times New Roman" w:cs="ＭＳ 明朝" w:hint="eastAsia"/>
          <w:color w:val="000000"/>
          <w:kern w:val="0"/>
          <w:szCs w:val="24"/>
        </w:rPr>
        <w:t>1</w:t>
      </w:r>
      <w:r w:rsidR="00AF537D">
        <w:rPr>
          <w:rFonts w:hAnsi="Times New Roman" w:cs="ＭＳ 明朝" w:hint="eastAsia"/>
          <w:color w:val="000000"/>
          <w:kern w:val="0"/>
          <w:szCs w:val="24"/>
        </w:rPr>
        <w:t>項</w:t>
      </w:r>
      <w:r w:rsidR="00AA21E6">
        <w:rPr>
          <w:rFonts w:hAnsi="Times New Roman" w:cs="ＭＳ 明朝" w:hint="eastAsia"/>
          <w:color w:val="000000"/>
          <w:kern w:val="0"/>
          <w:szCs w:val="24"/>
        </w:rPr>
        <w:t>（第2項）</w:t>
      </w:r>
      <w:r w:rsidR="00AF537D">
        <w:rPr>
          <w:rFonts w:hAnsi="Times New Roman" w:cs="ＭＳ 明朝" w:hint="eastAsia"/>
          <w:color w:val="000000"/>
          <w:kern w:val="0"/>
          <w:szCs w:val="24"/>
        </w:rPr>
        <w:t>において準用する同法第10条第1項の規定により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動物用</w:t>
      </w:r>
      <w:r w:rsidR="00AA21E6">
        <w:rPr>
          <w:rFonts w:hAnsi="Times New Roman" w:cs="ＭＳ 明朝" w:hint="eastAsia"/>
          <w:color w:val="000000"/>
          <w:kern w:val="0"/>
          <w:szCs w:val="24"/>
        </w:rPr>
        <w:t>医療機器営業所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の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 xml:space="preserve">廃止　　　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を下記のとおり届け出ます。</w:t>
      </w:r>
    </w:p>
    <w:p w:rsidR="001B5891" w:rsidRPr="001B5891" w:rsidRDefault="001B5891" w:rsidP="001B5891">
      <w:pPr>
        <w:pStyle w:val="a3"/>
        <w:jc w:val="left"/>
        <w:rPr>
          <w:sz w:val="22"/>
        </w:rPr>
      </w:pPr>
    </w:p>
    <w:p w:rsidR="004C452C" w:rsidRPr="001B5891" w:rsidRDefault="00B1377D" w:rsidP="004C452C">
      <w:pPr>
        <w:pStyle w:val="a3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1B5891" w:rsidRPr="001B5891" w:rsidRDefault="00FF33FB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/>
          <w:noProof/>
          <w:color w:val="000000"/>
          <w:kern w:val="0"/>
          <w:szCs w:val="24"/>
        </w:rPr>
        <w:pict>
          <v:shape id="_x0000_s1038" type="#_x0000_t185" style="position:absolute;left:0;text-align:left;margin-left:83.4pt;margin-top:14.55pt;width:37.8pt;height:29.25pt;z-index:251663360;v-text-anchor:middle">
            <v:textbox inset=".06mm,0,.06mm,0">
              <w:txbxContent>
                <w:p w:rsidR="00AA21E6" w:rsidRPr="00AF0D0E" w:rsidRDefault="00AA21E6" w:rsidP="00AF0D0E">
                  <w:pPr>
                    <w:spacing w:line="260" w:lineRule="exact"/>
                    <w:jc w:val="center"/>
                  </w:pPr>
                  <w:r w:rsidRPr="00AF0D0E">
                    <w:rPr>
                      <w:rFonts w:hint="eastAsia"/>
                    </w:rPr>
                    <w:t>休止</w:t>
                  </w:r>
                </w:p>
                <w:p w:rsidR="00AA21E6" w:rsidRPr="00AF0D0E" w:rsidRDefault="00AA21E6" w:rsidP="00AF0D0E">
                  <w:pPr>
                    <w:spacing w:line="260" w:lineRule="exact"/>
                    <w:jc w:val="center"/>
                  </w:pPr>
                  <w:r w:rsidRPr="00AF0D0E">
                    <w:rPr>
                      <w:rFonts w:hint="eastAsia"/>
                    </w:rPr>
                    <w:t>再開</w:t>
                  </w:r>
                </w:p>
              </w:txbxContent>
            </v:textbox>
          </v:shape>
        </w:pict>
      </w: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１　</w:t>
      </w:r>
      <w:r w:rsidR="00AA21E6">
        <w:rPr>
          <w:rFonts w:hAnsi="Times New Roman" w:cs="ＭＳ 明朝" w:hint="eastAsia"/>
          <w:color w:val="000000"/>
          <w:kern w:val="0"/>
          <w:szCs w:val="24"/>
        </w:rPr>
        <w:t>業務を廃止　　　した</w:t>
      </w:r>
      <w:r w:rsidR="00EF2C6E">
        <w:rPr>
          <w:rFonts w:hAnsi="Times New Roman" w:cs="ＭＳ 明朝" w:hint="eastAsia"/>
          <w:color w:val="000000"/>
          <w:kern w:val="0"/>
          <w:szCs w:val="24"/>
        </w:rPr>
        <w:t>営業所の名称及び所在地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２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業務の廃止、休止又は再開の区分、年月日及びその理由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３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参考事項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4C452C" w:rsidRPr="001B5891" w:rsidRDefault="004C452C" w:rsidP="001B5891">
      <w:pPr>
        <w:rPr>
          <w:kern w:val="0"/>
          <w:szCs w:val="24"/>
        </w:rPr>
      </w:pPr>
    </w:p>
    <w:sectPr w:rsidR="004C452C" w:rsidRPr="001B5891" w:rsidSect="001B5891">
      <w:pgSz w:w="11906" w:h="16838" w:code="9"/>
      <w:pgMar w:top="1701" w:right="1701" w:bottom="170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26" w:rsidRDefault="00210126" w:rsidP="00210126">
      <w:r>
        <w:separator/>
      </w:r>
    </w:p>
  </w:endnote>
  <w:endnote w:type="continuationSeparator" w:id="0">
    <w:p w:rsidR="00210126" w:rsidRDefault="00210126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26" w:rsidRDefault="00210126" w:rsidP="00210126">
      <w:r>
        <w:separator/>
      </w:r>
    </w:p>
  </w:footnote>
  <w:footnote w:type="continuationSeparator" w:id="0">
    <w:p w:rsidR="00210126" w:rsidRDefault="00210126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329"/>
    <w:rsid w:val="00032323"/>
    <w:rsid w:val="000D24E1"/>
    <w:rsid w:val="00162249"/>
    <w:rsid w:val="001B5891"/>
    <w:rsid w:val="00210126"/>
    <w:rsid w:val="002D7406"/>
    <w:rsid w:val="004C452C"/>
    <w:rsid w:val="0061435C"/>
    <w:rsid w:val="00641329"/>
    <w:rsid w:val="006551A6"/>
    <w:rsid w:val="006D0562"/>
    <w:rsid w:val="00727118"/>
    <w:rsid w:val="007B0450"/>
    <w:rsid w:val="008A4B6F"/>
    <w:rsid w:val="00AA21E6"/>
    <w:rsid w:val="00AF0D0E"/>
    <w:rsid w:val="00AF537D"/>
    <w:rsid w:val="00B1377D"/>
    <w:rsid w:val="00EF2C6E"/>
    <w:rsid w:val="00F2474E"/>
    <w:rsid w:val="00F7092C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2B1694D"/>
  <w15:docId w15:val="{2B416C56-9BC4-44AE-B20D-FEFEB504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10126"/>
  </w:style>
  <w:style w:type="paragraph" w:styleId="a9">
    <w:name w:val="footer"/>
    <w:basedOn w:val="a"/>
    <w:link w:val="aa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深谷祐加子</cp:lastModifiedBy>
  <cp:revision>3</cp:revision>
  <dcterms:created xsi:type="dcterms:W3CDTF">2015-01-06T00:27:00Z</dcterms:created>
  <dcterms:modified xsi:type="dcterms:W3CDTF">2021-08-06T08:29:00Z</dcterms:modified>
</cp:coreProperties>
</file>